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59A" w14:textId="52BF6545" w:rsidR="00CB4BC7" w:rsidRPr="009035F6" w:rsidRDefault="00CB4BC7" w:rsidP="000E30C7">
      <w:pPr>
        <w:pStyle w:val="Title"/>
        <w:rPr>
          <w:rFonts w:ascii="Georgia" w:hAnsi="Georgia"/>
          <w:b/>
          <w:color w:val="000000" w:themeColor="text1"/>
          <w:sz w:val="22"/>
          <w:szCs w:val="22"/>
        </w:rPr>
      </w:pPr>
      <w:r w:rsidRPr="009035F6">
        <w:rPr>
          <w:rFonts w:ascii="Georgia" w:hAnsi="Georgia"/>
          <w:b/>
          <w:color w:val="000000" w:themeColor="text1"/>
          <w:sz w:val="22"/>
          <w:szCs w:val="22"/>
        </w:rPr>
        <w:t>CURRICULUM VITAE</w:t>
      </w:r>
    </w:p>
    <w:p w14:paraId="6A13E6B1" w14:textId="030FF76E" w:rsidR="00CB4BC7" w:rsidRPr="009035F6" w:rsidRDefault="00CB4BC7" w:rsidP="000E30C7">
      <w:pPr>
        <w:jc w:val="center"/>
        <w:rPr>
          <w:rFonts w:ascii="Georgia" w:hAnsi="Georgia"/>
          <w:color w:val="000000" w:themeColor="text1"/>
          <w:sz w:val="22"/>
          <w:szCs w:val="22"/>
        </w:rPr>
      </w:pPr>
      <w:r w:rsidRPr="009035F6">
        <w:rPr>
          <w:rFonts w:ascii="Georgia" w:hAnsi="Georgia"/>
          <w:color w:val="000000" w:themeColor="text1"/>
          <w:sz w:val="22"/>
          <w:szCs w:val="22"/>
        </w:rPr>
        <w:t>RHONDA BELUE, Ph</w:t>
      </w:r>
      <w:r w:rsidR="007F12A5" w:rsidRPr="009035F6">
        <w:rPr>
          <w:rFonts w:ascii="Georgia" w:hAnsi="Georgia"/>
          <w:color w:val="000000" w:themeColor="text1"/>
          <w:sz w:val="22"/>
          <w:szCs w:val="22"/>
        </w:rPr>
        <w:t>.</w:t>
      </w:r>
      <w:r w:rsidRPr="009035F6">
        <w:rPr>
          <w:rFonts w:ascii="Georgia" w:hAnsi="Georgia"/>
          <w:color w:val="000000" w:themeColor="text1"/>
          <w:sz w:val="22"/>
          <w:szCs w:val="22"/>
        </w:rPr>
        <w:t>D</w:t>
      </w:r>
      <w:r w:rsidR="007F12A5" w:rsidRPr="009035F6">
        <w:rPr>
          <w:rFonts w:ascii="Georgia" w:hAnsi="Georgia"/>
          <w:color w:val="000000" w:themeColor="text1"/>
          <w:sz w:val="22"/>
          <w:szCs w:val="22"/>
        </w:rPr>
        <w:t>.</w:t>
      </w:r>
      <w:r w:rsidR="004F5EA0" w:rsidRPr="009035F6">
        <w:rPr>
          <w:rFonts w:ascii="Georgia" w:hAnsi="Georgia"/>
          <w:color w:val="000000" w:themeColor="text1"/>
          <w:sz w:val="22"/>
          <w:szCs w:val="22"/>
        </w:rPr>
        <w:t xml:space="preserve">, </w:t>
      </w:r>
      <w:r w:rsidR="004F5EA0" w:rsidRPr="009035F6">
        <w:rPr>
          <w:rFonts w:ascii="Georgia" w:hAnsi="Georgia"/>
          <w:bCs/>
          <w:sz w:val="22"/>
          <w:szCs w:val="22"/>
          <w:shd w:val="clear" w:color="auto" w:fill="FFFFFF"/>
        </w:rPr>
        <w:t>CMQ/OE</w:t>
      </w:r>
    </w:p>
    <w:p w14:paraId="1885F4A9" w14:textId="77777777" w:rsidR="00315849" w:rsidRPr="009035F6" w:rsidRDefault="00315849" w:rsidP="000E30C7">
      <w:pPr>
        <w:rPr>
          <w:rFonts w:ascii="Georgia" w:hAnsi="Georgia"/>
          <w:color w:val="000000" w:themeColor="text1"/>
          <w:sz w:val="22"/>
          <w:szCs w:val="22"/>
        </w:rPr>
      </w:pPr>
    </w:p>
    <w:p w14:paraId="6607C17F" w14:textId="051D7E6D" w:rsidR="00CB4BC7" w:rsidRPr="009035F6" w:rsidRDefault="00CB4BC7" w:rsidP="007872A7">
      <w:pPr>
        <w:jc w:val="center"/>
        <w:rPr>
          <w:rFonts w:ascii="Georgia" w:hAnsi="Georgia"/>
          <w:color w:val="000000" w:themeColor="text1"/>
          <w:sz w:val="22"/>
          <w:szCs w:val="22"/>
          <w:u w:val="single"/>
        </w:rPr>
      </w:pPr>
      <w:r w:rsidRPr="009035F6">
        <w:rPr>
          <w:rFonts w:ascii="Georgia" w:hAnsi="Georgia"/>
          <w:b/>
          <w:color w:val="000000" w:themeColor="text1"/>
          <w:sz w:val="22"/>
          <w:szCs w:val="22"/>
          <w:u w:val="single"/>
        </w:rPr>
        <w:t>Work Address</w:t>
      </w:r>
    </w:p>
    <w:p w14:paraId="529717A0" w14:textId="77777777" w:rsidR="000E30C7" w:rsidRPr="009035F6" w:rsidRDefault="000E30C7" w:rsidP="000E30C7">
      <w:pPr>
        <w:rPr>
          <w:rFonts w:ascii="Georgia" w:hAnsi="Georgia"/>
          <w:color w:val="000000" w:themeColor="text1"/>
          <w:sz w:val="22"/>
          <w:szCs w:val="22"/>
        </w:rPr>
      </w:pPr>
    </w:p>
    <w:p w14:paraId="52D683CD" w14:textId="77777777" w:rsidR="00B71DCA" w:rsidRPr="009035F6" w:rsidRDefault="00B71DCA" w:rsidP="00435940">
      <w:pPr>
        <w:shd w:val="clear" w:color="auto" w:fill="FFFFFF"/>
        <w:overflowPunct/>
        <w:autoSpaceDE/>
        <w:autoSpaceDN/>
        <w:adjustRightInd/>
        <w:jc w:val="center"/>
        <w:textAlignment w:val="auto"/>
        <w:rPr>
          <w:rFonts w:ascii="Georgia" w:hAnsi="Georgia"/>
          <w:color w:val="000000" w:themeColor="text1"/>
          <w:sz w:val="22"/>
          <w:szCs w:val="22"/>
        </w:rPr>
      </w:pPr>
      <w:r w:rsidRPr="009035F6">
        <w:rPr>
          <w:rFonts w:ascii="Georgia" w:hAnsi="Georgia"/>
          <w:color w:val="000000" w:themeColor="text1"/>
          <w:sz w:val="22"/>
          <w:szCs w:val="22"/>
        </w:rPr>
        <w:t>Rhonda BeLue PhD</w:t>
      </w:r>
    </w:p>
    <w:p w14:paraId="0A8B2784" w14:textId="7189C914" w:rsidR="00B71DCA" w:rsidRPr="009035F6" w:rsidRDefault="000C632E" w:rsidP="00435940">
      <w:pPr>
        <w:shd w:val="clear" w:color="auto" w:fill="FFFFFF"/>
        <w:overflowPunct/>
        <w:autoSpaceDE/>
        <w:autoSpaceDN/>
        <w:adjustRightInd/>
        <w:jc w:val="center"/>
        <w:textAlignment w:val="auto"/>
        <w:rPr>
          <w:rFonts w:ascii="Georgia" w:hAnsi="Georgia"/>
          <w:color w:val="000000" w:themeColor="text1"/>
          <w:sz w:val="22"/>
          <w:szCs w:val="22"/>
        </w:rPr>
      </w:pPr>
      <w:r w:rsidRPr="009035F6">
        <w:rPr>
          <w:rFonts w:ascii="Georgia" w:hAnsi="Georgia"/>
          <w:sz w:val="22"/>
          <w:szCs w:val="22"/>
        </w:rPr>
        <w:t xml:space="preserve">Lutcher Brown Endowed </w:t>
      </w:r>
      <w:r w:rsidR="00B71DCA" w:rsidRPr="009035F6">
        <w:rPr>
          <w:rFonts w:ascii="Georgia" w:hAnsi="Georgia"/>
          <w:color w:val="000000" w:themeColor="text1"/>
          <w:sz w:val="22"/>
          <w:szCs w:val="22"/>
        </w:rPr>
        <w:t xml:space="preserve">Professor </w:t>
      </w:r>
    </w:p>
    <w:p w14:paraId="37BDE61B" w14:textId="7FCB28D8" w:rsidR="00C90064" w:rsidRPr="009035F6" w:rsidRDefault="00C90064" w:rsidP="00435940">
      <w:pPr>
        <w:shd w:val="clear" w:color="auto" w:fill="FFFFFF"/>
        <w:overflowPunct/>
        <w:autoSpaceDE/>
        <w:autoSpaceDN/>
        <w:adjustRightInd/>
        <w:jc w:val="center"/>
        <w:textAlignment w:val="auto"/>
        <w:rPr>
          <w:rFonts w:ascii="Georgia" w:hAnsi="Georgia"/>
          <w:color w:val="000000" w:themeColor="text1"/>
          <w:sz w:val="22"/>
          <w:szCs w:val="22"/>
        </w:rPr>
      </w:pPr>
      <w:r w:rsidRPr="009035F6">
        <w:rPr>
          <w:rFonts w:ascii="Georgia" w:hAnsi="Georgia"/>
          <w:color w:val="000000" w:themeColor="text1"/>
          <w:sz w:val="22"/>
          <w:szCs w:val="22"/>
        </w:rPr>
        <w:t>Associate Dean, Community Engagement</w:t>
      </w:r>
      <w:r w:rsidR="000C632E" w:rsidRPr="009035F6">
        <w:rPr>
          <w:rFonts w:ascii="Georgia" w:hAnsi="Georgia"/>
          <w:color w:val="000000" w:themeColor="text1"/>
          <w:sz w:val="22"/>
          <w:szCs w:val="22"/>
        </w:rPr>
        <w:t xml:space="preserve"> and Partnerships</w:t>
      </w:r>
    </w:p>
    <w:p w14:paraId="2931B499" w14:textId="13914454" w:rsidR="004A334E" w:rsidRPr="009035F6" w:rsidRDefault="004A334E" w:rsidP="00435940">
      <w:pPr>
        <w:shd w:val="clear" w:color="auto" w:fill="FFFFFF"/>
        <w:overflowPunct/>
        <w:autoSpaceDE/>
        <w:autoSpaceDN/>
        <w:adjustRightInd/>
        <w:jc w:val="center"/>
        <w:textAlignment w:val="auto"/>
        <w:rPr>
          <w:rFonts w:ascii="Georgia" w:hAnsi="Georgia"/>
          <w:color w:val="000000" w:themeColor="text1"/>
          <w:sz w:val="22"/>
          <w:szCs w:val="22"/>
        </w:rPr>
      </w:pPr>
      <w:r w:rsidRPr="009035F6">
        <w:rPr>
          <w:rFonts w:ascii="Georgia" w:hAnsi="Georgia"/>
          <w:color w:val="000000" w:themeColor="text1"/>
          <w:sz w:val="22"/>
          <w:szCs w:val="22"/>
          <w:shd w:val="clear" w:color="auto" w:fill="FFFFFF"/>
        </w:rPr>
        <w:t>501 W César E Chávez Blvd, San Antonio, TX 78207</w:t>
      </w:r>
    </w:p>
    <w:p w14:paraId="687CFA7A" w14:textId="77777777" w:rsidR="004A334E" w:rsidRPr="009035F6" w:rsidRDefault="00256864" w:rsidP="004A334E">
      <w:pPr>
        <w:shd w:val="clear" w:color="auto" w:fill="FFFFFF"/>
        <w:overflowPunct/>
        <w:autoSpaceDE/>
        <w:autoSpaceDN/>
        <w:adjustRightInd/>
        <w:jc w:val="center"/>
        <w:textAlignment w:val="auto"/>
        <w:rPr>
          <w:rStyle w:val="Hyperlink"/>
          <w:rFonts w:ascii="Georgia" w:hAnsi="Georgia"/>
          <w:color w:val="000000" w:themeColor="text1"/>
          <w:sz w:val="22"/>
          <w:szCs w:val="22"/>
        </w:rPr>
      </w:pPr>
      <w:hyperlink r:id="rId6" w:history="1">
        <w:r w:rsidR="004A334E" w:rsidRPr="009035F6">
          <w:rPr>
            <w:rStyle w:val="Hyperlink"/>
            <w:rFonts w:ascii="Georgia" w:hAnsi="Georgia"/>
            <w:color w:val="000000" w:themeColor="text1"/>
            <w:sz w:val="22"/>
            <w:szCs w:val="22"/>
          </w:rPr>
          <w:t>rhonda.belue@utsa.edu</w:t>
        </w:r>
      </w:hyperlink>
    </w:p>
    <w:p w14:paraId="7B0B90ED" w14:textId="5EE8F37F" w:rsidR="00F27CCD" w:rsidRPr="009035F6" w:rsidRDefault="00F27CCD" w:rsidP="00B71DCA">
      <w:pPr>
        <w:shd w:val="clear" w:color="auto" w:fill="FFFFFF"/>
        <w:overflowPunct/>
        <w:autoSpaceDE/>
        <w:autoSpaceDN/>
        <w:adjustRightInd/>
        <w:textAlignment w:val="auto"/>
        <w:rPr>
          <w:rFonts w:ascii="Georgia" w:hAnsi="Georgia"/>
          <w:color w:val="000000" w:themeColor="text1"/>
          <w:sz w:val="22"/>
          <w:szCs w:val="22"/>
        </w:rPr>
      </w:pPr>
    </w:p>
    <w:p w14:paraId="3A73C9D1" w14:textId="7DC98C1C" w:rsidR="00CB4BC7" w:rsidRPr="009035F6" w:rsidRDefault="007872A7" w:rsidP="007872A7">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Education</w:t>
      </w:r>
    </w:p>
    <w:p w14:paraId="185E62EF" w14:textId="1EB1028B" w:rsidR="003A1071" w:rsidRPr="009035F6" w:rsidRDefault="003A1071" w:rsidP="003A1071">
      <w:pPr>
        <w:rPr>
          <w:rFonts w:ascii="Georgia" w:hAnsi="Georgia"/>
          <w:b/>
          <w:color w:val="000000" w:themeColor="text1"/>
          <w:sz w:val="22"/>
          <w:szCs w:val="22"/>
          <w:u w:val="single"/>
        </w:rPr>
      </w:pPr>
    </w:p>
    <w:p w14:paraId="4D984C68" w14:textId="77777777" w:rsidR="004C478C" w:rsidRPr="009035F6" w:rsidRDefault="004C478C" w:rsidP="004C478C">
      <w:pPr>
        <w:rPr>
          <w:rFonts w:ascii="Georgia" w:hAnsi="Georgia"/>
          <w:b/>
          <w:color w:val="000000" w:themeColor="text1"/>
          <w:sz w:val="22"/>
          <w:szCs w:val="22"/>
          <w:u w:val="single"/>
        </w:rPr>
      </w:pPr>
    </w:p>
    <w:p w14:paraId="46155D2E" w14:textId="0ED643F0" w:rsidR="00DF3AC5" w:rsidRPr="009035F6" w:rsidRDefault="00E4123C" w:rsidP="00AF1596">
      <w:pPr>
        <w:rPr>
          <w:rFonts w:ascii="Georgia" w:hAnsi="Georgia"/>
          <w:color w:val="000000" w:themeColor="text1"/>
          <w:sz w:val="22"/>
          <w:szCs w:val="22"/>
        </w:rPr>
      </w:pPr>
      <w:r w:rsidRPr="009035F6">
        <w:rPr>
          <w:rFonts w:ascii="Georgia" w:hAnsi="Georgia"/>
          <w:color w:val="000000" w:themeColor="text1"/>
          <w:sz w:val="22"/>
          <w:szCs w:val="22"/>
        </w:rPr>
        <w:t>Graduate Certificate</w:t>
      </w:r>
      <w:r w:rsidR="00AF1596" w:rsidRPr="009035F6">
        <w:rPr>
          <w:rFonts w:ascii="Georgia" w:hAnsi="Georgia"/>
          <w:color w:val="000000" w:themeColor="text1"/>
          <w:sz w:val="22"/>
          <w:szCs w:val="22"/>
        </w:rPr>
        <w:tab/>
        <w:t xml:space="preserve">Organizational </w:t>
      </w:r>
      <w:r w:rsidR="007511F9" w:rsidRPr="009035F6">
        <w:rPr>
          <w:rFonts w:ascii="Georgia" w:hAnsi="Georgia"/>
          <w:color w:val="000000" w:themeColor="text1"/>
          <w:sz w:val="22"/>
          <w:szCs w:val="22"/>
        </w:rPr>
        <w:t>Leadership</w:t>
      </w:r>
    </w:p>
    <w:p w14:paraId="3CA485E7" w14:textId="61E5012C" w:rsidR="00DF3AC5" w:rsidRPr="009035F6" w:rsidRDefault="004A334E" w:rsidP="00DF3AC5">
      <w:pPr>
        <w:rPr>
          <w:rFonts w:ascii="Georgia" w:hAnsi="Georgia"/>
          <w:color w:val="000000" w:themeColor="text1"/>
          <w:sz w:val="22"/>
          <w:szCs w:val="22"/>
        </w:rPr>
      </w:pPr>
      <w:r w:rsidRPr="009035F6">
        <w:rPr>
          <w:rFonts w:ascii="Georgia" w:hAnsi="Georgia"/>
          <w:color w:val="000000" w:themeColor="text1"/>
          <w:sz w:val="22"/>
          <w:szCs w:val="22"/>
        </w:rPr>
        <w:t>August</w:t>
      </w:r>
      <w:r w:rsidR="00E4123C" w:rsidRPr="009035F6">
        <w:rPr>
          <w:rFonts w:ascii="Georgia" w:hAnsi="Georgia"/>
          <w:color w:val="000000" w:themeColor="text1"/>
          <w:sz w:val="22"/>
          <w:szCs w:val="22"/>
        </w:rPr>
        <w:t xml:space="preserve"> 2021</w:t>
      </w:r>
      <w:r w:rsidR="00E4123C" w:rsidRPr="009035F6">
        <w:rPr>
          <w:rFonts w:ascii="Georgia" w:hAnsi="Georgia"/>
          <w:color w:val="000000" w:themeColor="text1"/>
          <w:sz w:val="22"/>
          <w:szCs w:val="22"/>
        </w:rPr>
        <w:tab/>
      </w:r>
      <w:r w:rsidR="00DF3AC5" w:rsidRPr="009035F6">
        <w:rPr>
          <w:rFonts w:ascii="Georgia" w:hAnsi="Georgia"/>
          <w:color w:val="000000" w:themeColor="text1"/>
          <w:sz w:val="22"/>
          <w:szCs w:val="22"/>
        </w:rPr>
        <w:t xml:space="preserve">  </w:t>
      </w:r>
      <w:r w:rsidR="00DF3AC5" w:rsidRPr="009035F6">
        <w:rPr>
          <w:rFonts w:ascii="Georgia" w:hAnsi="Georgia"/>
          <w:color w:val="000000" w:themeColor="text1"/>
          <w:sz w:val="22"/>
          <w:szCs w:val="22"/>
        </w:rPr>
        <w:tab/>
        <w:t>St Louis University</w:t>
      </w:r>
    </w:p>
    <w:p w14:paraId="0EB1C0BE" w14:textId="77777777" w:rsidR="00DF3AC5" w:rsidRPr="009035F6" w:rsidRDefault="00DF3AC5" w:rsidP="00DF3AC5">
      <w:pPr>
        <w:rPr>
          <w:rFonts w:ascii="Georgia" w:hAnsi="Georgia"/>
          <w:color w:val="000000" w:themeColor="text1"/>
          <w:sz w:val="22"/>
          <w:szCs w:val="22"/>
        </w:rPr>
      </w:pP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color w:val="000000" w:themeColor="text1"/>
          <w:sz w:val="22"/>
          <w:szCs w:val="22"/>
        </w:rPr>
        <w:tab/>
      </w:r>
    </w:p>
    <w:p w14:paraId="11D311C6" w14:textId="2BC48310" w:rsidR="00DF3AC5" w:rsidRPr="009035F6" w:rsidRDefault="000A4368" w:rsidP="00DF3AC5">
      <w:pPr>
        <w:rPr>
          <w:rFonts w:ascii="Georgia" w:hAnsi="Georgia"/>
          <w:color w:val="000000" w:themeColor="text1"/>
          <w:sz w:val="22"/>
          <w:szCs w:val="22"/>
        </w:rPr>
      </w:pPr>
      <w:r w:rsidRPr="009035F6">
        <w:rPr>
          <w:rFonts w:ascii="Georgia" w:hAnsi="Georgia"/>
          <w:color w:val="000000" w:themeColor="text1"/>
          <w:sz w:val="22"/>
          <w:szCs w:val="22"/>
        </w:rPr>
        <w:t xml:space="preserve">Graduate </w:t>
      </w:r>
      <w:r w:rsidR="00DF3AC5" w:rsidRPr="009035F6">
        <w:rPr>
          <w:rFonts w:ascii="Georgia" w:hAnsi="Georgia"/>
          <w:color w:val="000000" w:themeColor="text1"/>
          <w:sz w:val="22"/>
          <w:szCs w:val="22"/>
        </w:rPr>
        <w:t xml:space="preserve">Certificate </w:t>
      </w:r>
      <w:r w:rsidRPr="009035F6">
        <w:rPr>
          <w:rFonts w:ascii="Georgia" w:hAnsi="Georgia"/>
          <w:color w:val="000000" w:themeColor="text1"/>
          <w:sz w:val="22"/>
          <w:szCs w:val="22"/>
        </w:rPr>
        <w:t xml:space="preserve">  </w:t>
      </w:r>
      <w:r w:rsidR="00BE57EB" w:rsidRPr="009035F6">
        <w:rPr>
          <w:rFonts w:ascii="Georgia" w:hAnsi="Georgia"/>
          <w:color w:val="000000" w:themeColor="text1"/>
          <w:sz w:val="22"/>
          <w:szCs w:val="22"/>
        </w:rPr>
        <w:t xml:space="preserve">   </w:t>
      </w:r>
      <w:r w:rsidR="00DF3AC5" w:rsidRPr="009035F6">
        <w:rPr>
          <w:rFonts w:ascii="Georgia" w:hAnsi="Georgia"/>
          <w:color w:val="000000" w:themeColor="text1"/>
          <w:sz w:val="22"/>
          <w:szCs w:val="22"/>
        </w:rPr>
        <w:t>Organizational Development</w:t>
      </w:r>
    </w:p>
    <w:p w14:paraId="2F08D2F5" w14:textId="31CC3EFB" w:rsidR="00DF3AC5" w:rsidRPr="009035F6" w:rsidRDefault="000A4368" w:rsidP="000A4368">
      <w:pPr>
        <w:rPr>
          <w:rFonts w:ascii="Georgia" w:hAnsi="Georgia"/>
          <w:color w:val="000000" w:themeColor="text1"/>
          <w:sz w:val="22"/>
          <w:szCs w:val="22"/>
        </w:rPr>
      </w:pPr>
      <w:r w:rsidRPr="009035F6">
        <w:rPr>
          <w:rFonts w:ascii="Georgia" w:hAnsi="Georgia"/>
          <w:color w:val="000000" w:themeColor="text1"/>
          <w:sz w:val="22"/>
          <w:szCs w:val="22"/>
        </w:rPr>
        <w:t xml:space="preserve">May 2020    </w:t>
      </w:r>
      <w:r w:rsidRPr="009035F6">
        <w:rPr>
          <w:rFonts w:ascii="Georgia" w:hAnsi="Georgia"/>
          <w:color w:val="000000" w:themeColor="text1"/>
          <w:sz w:val="22"/>
          <w:szCs w:val="22"/>
        </w:rPr>
        <w:tab/>
      </w:r>
      <w:r w:rsidRPr="009035F6">
        <w:rPr>
          <w:rFonts w:ascii="Georgia" w:hAnsi="Georgia"/>
          <w:color w:val="000000" w:themeColor="text1"/>
          <w:sz w:val="22"/>
          <w:szCs w:val="22"/>
        </w:rPr>
        <w:tab/>
      </w:r>
      <w:r w:rsidR="00E027FD">
        <w:rPr>
          <w:rFonts w:ascii="Georgia" w:hAnsi="Georgia"/>
          <w:color w:val="000000" w:themeColor="text1"/>
          <w:sz w:val="22"/>
          <w:szCs w:val="22"/>
        </w:rPr>
        <w:t xml:space="preserve">  </w:t>
      </w:r>
      <w:r w:rsidR="00DB418E" w:rsidRPr="009035F6">
        <w:rPr>
          <w:rFonts w:ascii="Georgia" w:hAnsi="Georgia"/>
          <w:color w:val="000000" w:themeColor="text1"/>
          <w:sz w:val="22"/>
          <w:szCs w:val="22"/>
        </w:rPr>
        <w:t>St Louis University</w:t>
      </w:r>
      <w:r w:rsidR="00DF3AC5" w:rsidRPr="009035F6">
        <w:rPr>
          <w:rFonts w:ascii="Georgia" w:hAnsi="Georgia"/>
          <w:color w:val="000000" w:themeColor="text1"/>
          <w:sz w:val="22"/>
          <w:szCs w:val="22"/>
        </w:rPr>
        <w:t xml:space="preserve"> </w:t>
      </w:r>
    </w:p>
    <w:p w14:paraId="2EAB8F3E" w14:textId="334DA8A3" w:rsidR="00C02748" w:rsidRPr="009035F6" w:rsidRDefault="00C02748" w:rsidP="007E5B4E">
      <w:pPr>
        <w:rPr>
          <w:rFonts w:ascii="Georgia" w:hAnsi="Georgia"/>
          <w:color w:val="000000" w:themeColor="text1"/>
          <w:sz w:val="22"/>
          <w:szCs w:val="22"/>
        </w:rPr>
      </w:pPr>
    </w:p>
    <w:p w14:paraId="615B5010" w14:textId="5B028819" w:rsidR="00CB4BC7" w:rsidRPr="009035F6" w:rsidRDefault="00CB4BC7" w:rsidP="000E30C7">
      <w:pPr>
        <w:ind w:left="2160" w:hanging="2160"/>
        <w:rPr>
          <w:rFonts w:ascii="Georgia" w:hAnsi="Georgia"/>
          <w:color w:val="000000" w:themeColor="text1"/>
          <w:sz w:val="22"/>
          <w:szCs w:val="22"/>
        </w:rPr>
      </w:pPr>
      <w:r w:rsidRPr="009035F6">
        <w:rPr>
          <w:rFonts w:ascii="Georgia" w:hAnsi="Georgia"/>
          <w:color w:val="000000" w:themeColor="text1"/>
          <w:sz w:val="22"/>
          <w:szCs w:val="22"/>
        </w:rPr>
        <w:t>Ph</w:t>
      </w:r>
      <w:r w:rsidR="007F12A5" w:rsidRPr="009035F6">
        <w:rPr>
          <w:rFonts w:ascii="Georgia" w:hAnsi="Georgia"/>
          <w:color w:val="000000" w:themeColor="text1"/>
          <w:sz w:val="22"/>
          <w:szCs w:val="22"/>
        </w:rPr>
        <w:t>.</w:t>
      </w:r>
      <w:r w:rsidRPr="009035F6">
        <w:rPr>
          <w:rFonts w:ascii="Georgia" w:hAnsi="Georgia"/>
          <w:color w:val="000000" w:themeColor="text1"/>
          <w:sz w:val="22"/>
          <w:szCs w:val="22"/>
        </w:rPr>
        <w:t>D. 2001</w:t>
      </w:r>
      <w:r w:rsidRPr="009035F6">
        <w:rPr>
          <w:rFonts w:ascii="Georgia" w:hAnsi="Georgia"/>
          <w:color w:val="000000" w:themeColor="text1"/>
          <w:sz w:val="22"/>
          <w:szCs w:val="22"/>
        </w:rPr>
        <w:tab/>
        <w:t>Health Policy</w:t>
      </w:r>
      <w:r w:rsidR="00524149" w:rsidRPr="009035F6">
        <w:rPr>
          <w:rFonts w:ascii="Georgia" w:hAnsi="Georgia"/>
          <w:color w:val="000000" w:themeColor="text1"/>
          <w:sz w:val="22"/>
          <w:szCs w:val="22"/>
        </w:rPr>
        <w:t xml:space="preserve"> </w:t>
      </w:r>
      <w:r w:rsidR="00D7463C" w:rsidRPr="009035F6">
        <w:rPr>
          <w:rFonts w:ascii="Georgia" w:hAnsi="Georgia"/>
          <w:color w:val="000000" w:themeColor="text1"/>
          <w:sz w:val="22"/>
          <w:szCs w:val="22"/>
        </w:rPr>
        <w:t xml:space="preserve">Analysis </w:t>
      </w:r>
      <w:r w:rsidR="00524149" w:rsidRPr="009035F6">
        <w:rPr>
          <w:rFonts w:ascii="Georgia" w:hAnsi="Georgia"/>
          <w:color w:val="000000" w:themeColor="text1"/>
          <w:sz w:val="22"/>
          <w:szCs w:val="22"/>
        </w:rPr>
        <w:t>and Management</w:t>
      </w:r>
    </w:p>
    <w:p w14:paraId="3DEE09CA" w14:textId="46BA8380" w:rsidR="00CB4BC7" w:rsidRPr="009035F6" w:rsidRDefault="006307E7" w:rsidP="00834A11">
      <w:pPr>
        <w:ind w:left="2160" w:hanging="2160"/>
        <w:rPr>
          <w:rFonts w:ascii="Georgia" w:hAnsi="Georgia"/>
          <w:color w:val="000000" w:themeColor="text1"/>
          <w:sz w:val="22"/>
          <w:szCs w:val="22"/>
        </w:rPr>
      </w:pPr>
      <w:r w:rsidRPr="009035F6">
        <w:rPr>
          <w:rFonts w:ascii="Georgia" w:hAnsi="Georgia"/>
          <w:color w:val="000000" w:themeColor="text1"/>
          <w:sz w:val="22"/>
          <w:szCs w:val="22"/>
        </w:rPr>
        <w:t xml:space="preserve">                                      </w:t>
      </w:r>
      <w:r w:rsidR="00E027FD">
        <w:rPr>
          <w:rFonts w:ascii="Georgia" w:hAnsi="Georgia"/>
          <w:color w:val="000000" w:themeColor="text1"/>
          <w:sz w:val="22"/>
          <w:szCs w:val="22"/>
        </w:rPr>
        <w:t xml:space="preserve">  </w:t>
      </w:r>
      <w:r w:rsidRPr="009035F6">
        <w:rPr>
          <w:rFonts w:ascii="Georgia" w:hAnsi="Georgia"/>
          <w:color w:val="000000" w:themeColor="text1"/>
          <w:sz w:val="22"/>
          <w:szCs w:val="22"/>
        </w:rPr>
        <w:t xml:space="preserve"> </w:t>
      </w:r>
      <w:r w:rsidR="00CB4BC7" w:rsidRPr="009035F6">
        <w:rPr>
          <w:rFonts w:ascii="Georgia" w:hAnsi="Georgia"/>
          <w:color w:val="000000" w:themeColor="text1"/>
          <w:sz w:val="22"/>
          <w:szCs w:val="22"/>
        </w:rPr>
        <w:t>Cornell University, Ithaca, NY</w:t>
      </w:r>
    </w:p>
    <w:p w14:paraId="6FFA58AE" w14:textId="77777777" w:rsidR="00CB4BC7" w:rsidRPr="009035F6" w:rsidRDefault="00CB4BC7" w:rsidP="000E30C7">
      <w:pPr>
        <w:ind w:left="2160"/>
        <w:rPr>
          <w:rFonts w:ascii="Georgia" w:hAnsi="Georgia"/>
          <w:color w:val="000000" w:themeColor="text1"/>
          <w:sz w:val="22"/>
          <w:szCs w:val="22"/>
        </w:rPr>
      </w:pPr>
      <w:r w:rsidRPr="009035F6">
        <w:rPr>
          <w:rFonts w:ascii="Georgia" w:hAnsi="Georgia"/>
          <w:color w:val="000000" w:themeColor="text1"/>
          <w:sz w:val="22"/>
          <w:szCs w:val="22"/>
        </w:rPr>
        <w:t>Dissertation Topic:  Patient and Physician Decision Making in Treatment Options for Coronary Artery Disease</w:t>
      </w:r>
    </w:p>
    <w:p w14:paraId="7229044B" w14:textId="77777777" w:rsidR="00CB4BC7" w:rsidRPr="009035F6" w:rsidRDefault="00CB4BC7" w:rsidP="000E30C7">
      <w:pPr>
        <w:ind w:left="2160"/>
        <w:rPr>
          <w:rFonts w:ascii="Georgia" w:hAnsi="Georgia"/>
          <w:color w:val="000000" w:themeColor="text1"/>
          <w:sz w:val="22"/>
          <w:szCs w:val="22"/>
        </w:rPr>
      </w:pPr>
    </w:p>
    <w:p w14:paraId="2A969F78" w14:textId="71CF9032" w:rsidR="00CB4BC7" w:rsidRPr="009035F6" w:rsidRDefault="000E30C7" w:rsidP="000E30C7">
      <w:pPr>
        <w:rPr>
          <w:rFonts w:ascii="Georgia" w:hAnsi="Georgia"/>
          <w:color w:val="000000" w:themeColor="text1"/>
          <w:sz w:val="22"/>
          <w:szCs w:val="22"/>
        </w:rPr>
      </w:pPr>
      <w:r w:rsidRPr="009035F6">
        <w:rPr>
          <w:rFonts w:ascii="Georgia" w:hAnsi="Georgia"/>
          <w:color w:val="000000" w:themeColor="text1"/>
          <w:sz w:val="22"/>
          <w:szCs w:val="22"/>
        </w:rPr>
        <w:t>M.S. 1999</w:t>
      </w:r>
      <w:r w:rsidR="00CB4BC7" w:rsidRPr="009035F6">
        <w:rPr>
          <w:rFonts w:ascii="Georgia" w:hAnsi="Georgia"/>
          <w:color w:val="000000" w:themeColor="text1"/>
          <w:sz w:val="22"/>
          <w:szCs w:val="22"/>
        </w:rPr>
        <w:tab/>
      </w:r>
      <w:r w:rsidR="00D87421" w:rsidRPr="009035F6">
        <w:rPr>
          <w:rFonts w:ascii="Georgia" w:hAnsi="Georgia"/>
          <w:color w:val="000000" w:themeColor="text1"/>
          <w:sz w:val="22"/>
          <w:szCs w:val="22"/>
        </w:rPr>
        <w:tab/>
      </w:r>
      <w:r w:rsidR="0049648B" w:rsidRPr="009035F6">
        <w:rPr>
          <w:rFonts w:ascii="Georgia" w:hAnsi="Georgia"/>
          <w:color w:val="000000" w:themeColor="text1"/>
          <w:sz w:val="22"/>
          <w:szCs w:val="22"/>
        </w:rPr>
        <w:t>Biometry/</w:t>
      </w:r>
      <w:r w:rsidRPr="009035F6">
        <w:rPr>
          <w:rFonts w:ascii="Georgia" w:hAnsi="Georgia"/>
          <w:color w:val="000000" w:themeColor="text1"/>
          <w:sz w:val="22"/>
          <w:szCs w:val="22"/>
        </w:rPr>
        <w:t>Statistics</w:t>
      </w:r>
    </w:p>
    <w:p w14:paraId="48F46147" w14:textId="77777777" w:rsidR="00CB4BC7" w:rsidRPr="009035F6" w:rsidRDefault="00CB4BC7" w:rsidP="000E30C7">
      <w:pPr>
        <w:ind w:left="1440" w:firstLine="720"/>
        <w:rPr>
          <w:rFonts w:ascii="Georgia" w:hAnsi="Georgia"/>
          <w:color w:val="000000" w:themeColor="text1"/>
          <w:sz w:val="22"/>
          <w:szCs w:val="22"/>
        </w:rPr>
      </w:pPr>
      <w:r w:rsidRPr="009035F6">
        <w:rPr>
          <w:rFonts w:ascii="Georgia" w:hAnsi="Georgia"/>
          <w:color w:val="000000" w:themeColor="text1"/>
          <w:sz w:val="22"/>
          <w:szCs w:val="22"/>
        </w:rPr>
        <w:t>Cornell University, Ithaca, NY</w:t>
      </w:r>
    </w:p>
    <w:p w14:paraId="6244C439" w14:textId="77777777" w:rsidR="00CB4BC7" w:rsidRPr="009035F6" w:rsidRDefault="00CB4BC7" w:rsidP="000E30C7">
      <w:pPr>
        <w:ind w:left="2160"/>
        <w:rPr>
          <w:rFonts w:ascii="Georgia" w:hAnsi="Georgia"/>
          <w:color w:val="000000" w:themeColor="text1"/>
          <w:sz w:val="22"/>
          <w:szCs w:val="22"/>
        </w:rPr>
      </w:pPr>
      <w:r w:rsidRPr="009035F6">
        <w:rPr>
          <w:rFonts w:ascii="Georgia" w:hAnsi="Georgia"/>
          <w:color w:val="000000" w:themeColor="text1"/>
          <w:sz w:val="22"/>
          <w:szCs w:val="22"/>
        </w:rPr>
        <w:t>Thesis Topic: The Generalized Logit Model: A Model for Fitting Low Prevalence Binary Response Data</w:t>
      </w:r>
    </w:p>
    <w:p w14:paraId="032899F9" w14:textId="77777777" w:rsidR="00CB4BC7" w:rsidRPr="009035F6" w:rsidRDefault="00CB4BC7" w:rsidP="000E30C7">
      <w:pPr>
        <w:ind w:left="2160"/>
        <w:rPr>
          <w:rFonts w:ascii="Georgia" w:hAnsi="Georgia"/>
          <w:color w:val="000000" w:themeColor="text1"/>
          <w:sz w:val="22"/>
          <w:szCs w:val="22"/>
        </w:rPr>
      </w:pPr>
    </w:p>
    <w:p w14:paraId="47A7A213" w14:textId="77777777" w:rsidR="00CB4BC7" w:rsidRPr="009035F6" w:rsidRDefault="000E30C7" w:rsidP="000E30C7">
      <w:pPr>
        <w:rPr>
          <w:rFonts w:ascii="Georgia" w:hAnsi="Georgia"/>
          <w:color w:val="000000" w:themeColor="text1"/>
          <w:sz w:val="22"/>
          <w:szCs w:val="22"/>
        </w:rPr>
      </w:pPr>
      <w:r w:rsidRPr="009035F6">
        <w:rPr>
          <w:rFonts w:ascii="Georgia" w:hAnsi="Georgia"/>
          <w:color w:val="000000" w:themeColor="text1"/>
          <w:sz w:val="22"/>
          <w:szCs w:val="22"/>
        </w:rPr>
        <w:t xml:space="preserve">B.S. </w:t>
      </w:r>
      <w:r w:rsidR="00CB4BC7" w:rsidRPr="009035F6">
        <w:rPr>
          <w:rFonts w:ascii="Georgia" w:hAnsi="Georgia"/>
          <w:color w:val="000000" w:themeColor="text1"/>
          <w:sz w:val="22"/>
          <w:szCs w:val="22"/>
        </w:rPr>
        <w:t>1994</w:t>
      </w:r>
      <w:r w:rsidR="00CB4BC7" w:rsidRPr="009035F6">
        <w:rPr>
          <w:rFonts w:ascii="Georgia" w:hAnsi="Georgia"/>
          <w:color w:val="000000" w:themeColor="text1"/>
          <w:sz w:val="22"/>
          <w:szCs w:val="22"/>
        </w:rPr>
        <w:tab/>
      </w:r>
      <w:r w:rsidR="00D87421" w:rsidRPr="009035F6">
        <w:rPr>
          <w:rFonts w:ascii="Georgia" w:hAnsi="Georgia"/>
          <w:color w:val="000000" w:themeColor="text1"/>
          <w:sz w:val="22"/>
          <w:szCs w:val="22"/>
        </w:rPr>
        <w:tab/>
      </w:r>
      <w:r w:rsidR="00CB4BC7" w:rsidRPr="009035F6">
        <w:rPr>
          <w:rFonts w:ascii="Georgia" w:hAnsi="Georgia"/>
          <w:color w:val="000000" w:themeColor="text1"/>
          <w:sz w:val="22"/>
          <w:szCs w:val="22"/>
        </w:rPr>
        <w:t>Biology, Cum Laude</w:t>
      </w:r>
    </w:p>
    <w:p w14:paraId="05018AB9" w14:textId="77777777" w:rsidR="00CB4BC7" w:rsidRPr="009035F6" w:rsidRDefault="00CB4BC7" w:rsidP="000E30C7">
      <w:pPr>
        <w:ind w:left="1440" w:firstLine="720"/>
        <w:rPr>
          <w:rFonts w:ascii="Georgia" w:hAnsi="Georgia"/>
          <w:color w:val="000000" w:themeColor="text1"/>
          <w:sz w:val="22"/>
          <w:szCs w:val="22"/>
        </w:rPr>
      </w:pPr>
      <w:r w:rsidRPr="009035F6">
        <w:rPr>
          <w:rFonts w:ascii="Georgia" w:hAnsi="Georgia"/>
          <w:color w:val="000000" w:themeColor="text1"/>
          <w:sz w:val="22"/>
          <w:szCs w:val="22"/>
        </w:rPr>
        <w:t>Minor: Mathematics</w:t>
      </w:r>
    </w:p>
    <w:p w14:paraId="2733A131" w14:textId="3AC9629B" w:rsidR="00CB4BC7" w:rsidRPr="009035F6" w:rsidRDefault="00CB4BC7" w:rsidP="000E30C7">
      <w:pPr>
        <w:ind w:left="1440" w:firstLine="720"/>
        <w:rPr>
          <w:rFonts w:ascii="Georgia" w:hAnsi="Georgia"/>
          <w:color w:val="000000" w:themeColor="text1"/>
          <w:sz w:val="22"/>
          <w:szCs w:val="22"/>
        </w:rPr>
      </w:pPr>
      <w:r w:rsidRPr="009035F6">
        <w:rPr>
          <w:rFonts w:ascii="Georgia" w:hAnsi="Georgia"/>
          <w:color w:val="000000" w:themeColor="text1"/>
          <w:sz w:val="22"/>
          <w:szCs w:val="22"/>
        </w:rPr>
        <w:t>University of New Mexico, Albuquerque, NM</w:t>
      </w:r>
    </w:p>
    <w:p w14:paraId="5AD8B5DD" w14:textId="46C5D79F" w:rsidR="007C5728" w:rsidRPr="009035F6" w:rsidRDefault="007C5728" w:rsidP="000E30C7">
      <w:pPr>
        <w:ind w:left="1440" w:firstLine="720"/>
        <w:rPr>
          <w:rFonts w:ascii="Georgia" w:hAnsi="Georgia"/>
          <w:color w:val="000000" w:themeColor="text1"/>
          <w:sz w:val="22"/>
          <w:szCs w:val="22"/>
        </w:rPr>
      </w:pPr>
    </w:p>
    <w:p w14:paraId="4CE6443C" w14:textId="41954D18" w:rsidR="004F2CA8" w:rsidRPr="009035F6" w:rsidRDefault="004F2CA8" w:rsidP="007C5728">
      <w:pPr>
        <w:rPr>
          <w:rFonts w:ascii="Georgia" w:hAnsi="Georgia"/>
          <w:color w:val="000000" w:themeColor="text1"/>
          <w:sz w:val="22"/>
          <w:szCs w:val="22"/>
        </w:rPr>
      </w:pPr>
    </w:p>
    <w:p w14:paraId="4D56D9E1" w14:textId="7C2D6DEB" w:rsidR="004F2CA8" w:rsidRPr="009035F6" w:rsidRDefault="004F2CA8" w:rsidP="007C5728">
      <w:pPr>
        <w:rPr>
          <w:rFonts w:ascii="Georgia" w:hAnsi="Georgia"/>
          <w:b/>
          <w:color w:val="000000" w:themeColor="text1"/>
          <w:sz w:val="22"/>
          <w:szCs w:val="22"/>
          <w:u w:val="single"/>
        </w:rPr>
      </w:pP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b/>
          <w:color w:val="000000" w:themeColor="text1"/>
          <w:sz w:val="22"/>
          <w:szCs w:val="22"/>
          <w:u w:val="single"/>
        </w:rPr>
        <w:t>Leadership Training</w:t>
      </w:r>
      <w:r w:rsidR="00F24B4F" w:rsidRPr="009035F6">
        <w:rPr>
          <w:rFonts w:ascii="Georgia" w:hAnsi="Georgia"/>
          <w:b/>
          <w:color w:val="000000" w:themeColor="text1"/>
          <w:sz w:val="22"/>
          <w:szCs w:val="22"/>
          <w:u w:val="single"/>
        </w:rPr>
        <w:t xml:space="preserve"> </w:t>
      </w:r>
      <w:r w:rsidR="00192630" w:rsidRPr="009035F6">
        <w:rPr>
          <w:rFonts w:ascii="Georgia" w:hAnsi="Georgia"/>
          <w:b/>
          <w:color w:val="000000" w:themeColor="text1"/>
          <w:sz w:val="22"/>
          <w:szCs w:val="22"/>
          <w:u w:val="single"/>
        </w:rPr>
        <w:t>and Certifications</w:t>
      </w:r>
    </w:p>
    <w:p w14:paraId="2EDB6E96" w14:textId="332E4C81" w:rsidR="004F2CA8" w:rsidRPr="009035F6" w:rsidRDefault="004F2CA8" w:rsidP="007C5728">
      <w:pPr>
        <w:rPr>
          <w:rFonts w:ascii="Georgia" w:hAnsi="Georgia"/>
          <w:color w:val="000000" w:themeColor="text1"/>
          <w:sz w:val="22"/>
          <w:szCs w:val="22"/>
          <w:u w:val="single"/>
        </w:rPr>
      </w:pPr>
    </w:p>
    <w:p w14:paraId="285D8CD7" w14:textId="4CD29698" w:rsidR="004F5EA0" w:rsidRPr="009035F6" w:rsidRDefault="0009486F" w:rsidP="00F7023A">
      <w:pPr>
        <w:pStyle w:val="Heading2"/>
        <w:shd w:val="clear" w:color="auto" w:fill="FFFFFF"/>
        <w:spacing w:before="0"/>
        <w:rPr>
          <w:rFonts w:ascii="Georgia" w:hAnsi="Georgia" w:cs="Times New Roman"/>
          <w:color w:val="000000" w:themeColor="text1"/>
          <w:sz w:val="22"/>
          <w:szCs w:val="22"/>
        </w:rPr>
      </w:pPr>
      <w:r w:rsidRPr="009035F6">
        <w:rPr>
          <w:rFonts w:ascii="Georgia" w:hAnsi="Georgia" w:cs="Times New Roman"/>
          <w:color w:val="000000" w:themeColor="text1"/>
          <w:sz w:val="22"/>
          <w:szCs w:val="22"/>
        </w:rPr>
        <w:t>January 2022-December 202</w:t>
      </w:r>
      <w:r w:rsidR="000B005B" w:rsidRPr="009035F6">
        <w:rPr>
          <w:rFonts w:ascii="Georgia" w:hAnsi="Georgia" w:cs="Times New Roman"/>
          <w:color w:val="000000" w:themeColor="text1"/>
          <w:sz w:val="22"/>
          <w:szCs w:val="22"/>
        </w:rPr>
        <w:t>4</w:t>
      </w:r>
      <w:r w:rsidRPr="009035F6">
        <w:rPr>
          <w:rFonts w:ascii="Georgia" w:hAnsi="Georgia" w:cs="Times New Roman"/>
          <w:color w:val="000000" w:themeColor="text1"/>
          <w:sz w:val="22"/>
          <w:szCs w:val="22"/>
        </w:rPr>
        <w:t xml:space="preserve">: </w:t>
      </w:r>
      <w:r w:rsidRPr="009035F6">
        <w:rPr>
          <w:rFonts w:ascii="Georgia" w:hAnsi="Georgia" w:cs="Times New Roman"/>
          <w:color w:val="090909"/>
          <w:sz w:val="22"/>
          <w:szCs w:val="22"/>
          <w:shd w:val="clear" w:color="auto" w:fill="FFFFFF"/>
        </w:rPr>
        <w:t>Certified Manager of Quality/Organizational Excellence</w:t>
      </w:r>
    </w:p>
    <w:p w14:paraId="24161D51" w14:textId="23E52232" w:rsidR="00F7023A" w:rsidRPr="009035F6" w:rsidRDefault="00480051" w:rsidP="00F7023A">
      <w:pPr>
        <w:pStyle w:val="Heading2"/>
        <w:shd w:val="clear" w:color="auto" w:fill="FFFFFF"/>
        <w:spacing w:before="0"/>
        <w:rPr>
          <w:rFonts w:ascii="Georgia" w:hAnsi="Georgia" w:cs="Times New Roman"/>
          <w:color w:val="000000" w:themeColor="text1"/>
          <w:sz w:val="22"/>
          <w:szCs w:val="22"/>
        </w:rPr>
      </w:pPr>
      <w:r w:rsidRPr="009035F6">
        <w:rPr>
          <w:rFonts w:ascii="Georgia" w:hAnsi="Georgia" w:cs="Times New Roman"/>
          <w:color w:val="000000" w:themeColor="text1"/>
          <w:sz w:val="22"/>
          <w:szCs w:val="22"/>
        </w:rPr>
        <w:t xml:space="preserve">Spring 2021: </w:t>
      </w:r>
      <w:r w:rsidR="00F7023A" w:rsidRPr="009035F6">
        <w:rPr>
          <w:rFonts w:ascii="Georgia" w:hAnsi="Georgia" w:cs="Times New Roman"/>
          <w:bCs/>
          <w:color w:val="000000" w:themeColor="text1"/>
          <w:sz w:val="22"/>
          <w:szCs w:val="22"/>
        </w:rPr>
        <w:t xml:space="preserve">Diversity, Equity and Inclusion in the Workplace </w:t>
      </w:r>
      <w:r w:rsidR="005B76E9" w:rsidRPr="009035F6">
        <w:rPr>
          <w:rFonts w:ascii="Georgia" w:hAnsi="Georgia" w:cs="Times New Roman"/>
          <w:bCs/>
          <w:color w:val="000000" w:themeColor="text1"/>
          <w:sz w:val="22"/>
          <w:szCs w:val="22"/>
        </w:rPr>
        <w:t>Certificate</w:t>
      </w:r>
      <w:r w:rsidR="00F7023A" w:rsidRPr="009035F6">
        <w:rPr>
          <w:rFonts w:ascii="Georgia" w:hAnsi="Georgia" w:cs="Times New Roman"/>
          <w:bCs/>
          <w:color w:val="000000" w:themeColor="text1"/>
          <w:sz w:val="22"/>
          <w:szCs w:val="22"/>
        </w:rPr>
        <w:t>-</w:t>
      </w:r>
    </w:p>
    <w:p w14:paraId="4FED6BEC" w14:textId="62522256" w:rsidR="00F7023A" w:rsidRPr="009035F6" w:rsidRDefault="00F7023A" w:rsidP="00F7023A">
      <w:pPr>
        <w:pStyle w:val="Heading3"/>
        <w:shd w:val="clear" w:color="auto" w:fill="FFFFFF"/>
        <w:spacing w:before="0"/>
        <w:rPr>
          <w:rFonts w:ascii="Georgia" w:hAnsi="Georgia" w:cs="Times New Roman"/>
          <w:color w:val="000000" w:themeColor="text1"/>
          <w:spacing w:val="5"/>
          <w:sz w:val="22"/>
          <w:szCs w:val="22"/>
        </w:rPr>
      </w:pPr>
      <w:r w:rsidRPr="009035F6">
        <w:rPr>
          <w:rStyle w:val="gd"/>
          <w:rFonts w:ascii="Georgia" w:hAnsi="Georgia" w:cs="Times New Roman"/>
          <w:color w:val="000000" w:themeColor="text1"/>
          <w:spacing w:val="3"/>
          <w:sz w:val="22"/>
          <w:szCs w:val="22"/>
        </w:rPr>
        <w:t>University of South Florida Muma College of Business</w:t>
      </w:r>
    </w:p>
    <w:p w14:paraId="630776ED" w14:textId="395298D7" w:rsidR="00F54F78" w:rsidRPr="009035F6" w:rsidRDefault="004F719F" w:rsidP="007C5728">
      <w:pPr>
        <w:rPr>
          <w:rFonts w:ascii="Georgia" w:hAnsi="Georgia"/>
          <w:color w:val="000000" w:themeColor="text1"/>
          <w:sz w:val="22"/>
          <w:szCs w:val="22"/>
        </w:rPr>
      </w:pPr>
      <w:r w:rsidRPr="009035F6">
        <w:rPr>
          <w:rFonts w:ascii="Georgia" w:hAnsi="Georgia"/>
          <w:color w:val="000000" w:themeColor="text1"/>
          <w:sz w:val="22"/>
          <w:szCs w:val="22"/>
        </w:rPr>
        <w:t xml:space="preserve">Spring 2021 </w:t>
      </w:r>
      <w:r w:rsidR="00F54F78" w:rsidRPr="009035F6">
        <w:rPr>
          <w:rFonts w:ascii="Georgia" w:hAnsi="Georgia"/>
          <w:color w:val="000000" w:themeColor="text1"/>
          <w:sz w:val="22"/>
          <w:szCs w:val="22"/>
        </w:rPr>
        <w:t>Racial Equity Institute, Measuring Racism Training</w:t>
      </w:r>
    </w:p>
    <w:p w14:paraId="7E25FB1E" w14:textId="4CDBD28A" w:rsidR="00BD36BB" w:rsidRPr="009035F6" w:rsidRDefault="00BD36BB" w:rsidP="007C5728">
      <w:pPr>
        <w:rPr>
          <w:rFonts w:ascii="Georgia" w:hAnsi="Georgia"/>
          <w:color w:val="000000" w:themeColor="text1"/>
          <w:sz w:val="22"/>
          <w:szCs w:val="22"/>
        </w:rPr>
      </w:pPr>
      <w:r w:rsidRPr="009035F6">
        <w:rPr>
          <w:rFonts w:ascii="Georgia" w:hAnsi="Georgia"/>
          <w:color w:val="000000" w:themeColor="text1"/>
          <w:sz w:val="22"/>
          <w:szCs w:val="22"/>
        </w:rPr>
        <w:t>Spring 2021: Diversity Awareness Partnership, Inclusive Leadership Training</w:t>
      </w:r>
    </w:p>
    <w:p w14:paraId="4CE55876" w14:textId="0084B525" w:rsidR="00192630" w:rsidRPr="009035F6" w:rsidRDefault="00D956BB" w:rsidP="007C5728">
      <w:pPr>
        <w:rPr>
          <w:rFonts w:ascii="Georgia" w:hAnsi="Georgia"/>
          <w:color w:val="000000" w:themeColor="text1"/>
          <w:sz w:val="22"/>
          <w:szCs w:val="22"/>
        </w:rPr>
      </w:pPr>
      <w:r w:rsidRPr="009035F6">
        <w:rPr>
          <w:rFonts w:ascii="Georgia" w:hAnsi="Georgia"/>
          <w:color w:val="000000" w:themeColor="text1"/>
          <w:sz w:val="22"/>
          <w:szCs w:val="22"/>
        </w:rPr>
        <w:t>Spring</w:t>
      </w:r>
      <w:r w:rsidR="00192630" w:rsidRPr="009035F6">
        <w:rPr>
          <w:rFonts w:ascii="Georgia" w:hAnsi="Georgia"/>
          <w:color w:val="000000" w:themeColor="text1"/>
          <w:sz w:val="22"/>
          <w:szCs w:val="22"/>
        </w:rPr>
        <w:t xml:space="preserve"> 2020:  Certified in Mental Health First Aid</w:t>
      </w:r>
    </w:p>
    <w:p w14:paraId="592449CD" w14:textId="2D91AD2C" w:rsidR="00F7023A" w:rsidRPr="009035F6" w:rsidRDefault="00F24B4F" w:rsidP="00192630">
      <w:pPr>
        <w:rPr>
          <w:rFonts w:ascii="Georgia" w:hAnsi="Georgia"/>
          <w:color w:val="000000" w:themeColor="text1"/>
          <w:sz w:val="22"/>
          <w:szCs w:val="22"/>
        </w:rPr>
      </w:pPr>
      <w:r w:rsidRPr="009035F6">
        <w:rPr>
          <w:rFonts w:ascii="Georgia" w:hAnsi="Georgia"/>
          <w:color w:val="000000" w:themeColor="text1"/>
          <w:sz w:val="22"/>
          <w:szCs w:val="22"/>
        </w:rPr>
        <w:t xml:space="preserve">Fall 2019- </w:t>
      </w:r>
      <w:r w:rsidR="004F719F" w:rsidRPr="009035F6">
        <w:rPr>
          <w:rFonts w:ascii="Georgia" w:hAnsi="Georgia"/>
          <w:color w:val="000000" w:themeColor="text1"/>
          <w:sz w:val="22"/>
          <w:szCs w:val="22"/>
        </w:rPr>
        <w:t>December 2021</w:t>
      </w:r>
      <w:r w:rsidRPr="009035F6">
        <w:rPr>
          <w:rFonts w:ascii="Georgia" w:hAnsi="Georgia"/>
          <w:color w:val="000000" w:themeColor="text1"/>
          <w:sz w:val="22"/>
          <w:szCs w:val="22"/>
        </w:rPr>
        <w:t xml:space="preserve">: </w:t>
      </w:r>
      <w:r w:rsidR="00471BAF" w:rsidRPr="009035F6">
        <w:rPr>
          <w:rFonts w:ascii="Georgia" w:hAnsi="Georgia"/>
          <w:color w:val="000000" w:themeColor="text1"/>
          <w:sz w:val="22"/>
          <w:szCs w:val="22"/>
        </w:rPr>
        <w:t xml:space="preserve">Community </w:t>
      </w:r>
      <w:r w:rsidR="0047491C" w:rsidRPr="009035F6">
        <w:rPr>
          <w:rFonts w:ascii="Georgia" w:hAnsi="Georgia"/>
          <w:color w:val="000000" w:themeColor="text1"/>
          <w:sz w:val="22"/>
          <w:szCs w:val="22"/>
        </w:rPr>
        <w:t>Development Fellowship</w:t>
      </w:r>
      <w:r w:rsidR="00471BAF" w:rsidRPr="009035F6">
        <w:rPr>
          <w:rFonts w:ascii="Georgia" w:hAnsi="Georgia"/>
          <w:color w:val="000000" w:themeColor="text1"/>
          <w:sz w:val="22"/>
          <w:szCs w:val="22"/>
        </w:rPr>
        <w:t xml:space="preserve"> </w:t>
      </w:r>
      <w:r w:rsidRPr="009035F6">
        <w:rPr>
          <w:rFonts w:ascii="Georgia" w:hAnsi="Georgia"/>
          <w:color w:val="000000" w:themeColor="text1"/>
          <w:sz w:val="22"/>
          <w:szCs w:val="22"/>
        </w:rPr>
        <w:t>with local community partner</w:t>
      </w:r>
      <w:r w:rsidR="007E5B4E" w:rsidRPr="009035F6">
        <w:rPr>
          <w:rFonts w:ascii="Georgia" w:hAnsi="Georgia"/>
          <w:color w:val="000000" w:themeColor="text1"/>
          <w:sz w:val="22"/>
          <w:szCs w:val="22"/>
        </w:rPr>
        <w:t>-Better Family Life</w:t>
      </w:r>
      <w:r w:rsidR="00192630" w:rsidRPr="009035F6">
        <w:rPr>
          <w:rFonts w:ascii="Georgia" w:hAnsi="Georgia"/>
          <w:color w:val="000000" w:themeColor="text1"/>
          <w:sz w:val="22"/>
          <w:szCs w:val="22"/>
        </w:rPr>
        <w:t xml:space="preserve"> </w:t>
      </w:r>
    </w:p>
    <w:p w14:paraId="751AB571" w14:textId="4F646284" w:rsidR="00192630" w:rsidRPr="009035F6" w:rsidRDefault="00192630" w:rsidP="00192630">
      <w:pPr>
        <w:rPr>
          <w:rFonts w:ascii="Georgia" w:hAnsi="Georgia"/>
          <w:i/>
          <w:color w:val="000000" w:themeColor="text1"/>
          <w:sz w:val="22"/>
          <w:szCs w:val="22"/>
        </w:rPr>
      </w:pPr>
      <w:r w:rsidRPr="009035F6">
        <w:rPr>
          <w:rFonts w:ascii="Georgia" w:hAnsi="Georgia"/>
          <w:color w:val="000000" w:themeColor="text1"/>
          <w:sz w:val="22"/>
          <w:szCs w:val="22"/>
        </w:rPr>
        <w:t xml:space="preserve">June 2018 </w:t>
      </w:r>
      <w:hyperlink r:id="rId7" w:tooltip="Home" w:history="1">
        <w:r w:rsidRPr="009035F6">
          <w:rPr>
            <w:rStyle w:val="asu-site-title"/>
            <w:rFonts w:ascii="Georgia" w:hAnsi="Georgia"/>
            <w:bCs/>
            <w:color w:val="000000" w:themeColor="text1"/>
            <w:spacing w:val="-8"/>
            <w:sz w:val="22"/>
            <w:szCs w:val="22"/>
            <w:shd w:val="clear" w:color="auto" w:fill="FFFFFF"/>
          </w:rPr>
          <w:t>Academy for Innovative Higher Education Leadership</w:t>
        </w:r>
      </w:hyperlink>
      <w:r w:rsidRPr="009035F6">
        <w:rPr>
          <w:rFonts w:ascii="Georgia" w:hAnsi="Georgia"/>
          <w:i/>
          <w:color w:val="000000" w:themeColor="text1"/>
          <w:sz w:val="22"/>
          <w:szCs w:val="22"/>
        </w:rPr>
        <w:t xml:space="preserve">: </w:t>
      </w:r>
      <w:hyperlink r:id="rId8" w:tgtFrame="_blank" w:history="1">
        <w:r w:rsidRPr="009035F6">
          <w:rPr>
            <w:rStyle w:val="Hyperlink"/>
            <w:rFonts w:ascii="Georgia" w:hAnsi="Georgia"/>
            <w:bCs/>
            <w:i/>
            <w:color w:val="000000" w:themeColor="text1"/>
            <w:sz w:val="22"/>
            <w:szCs w:val="22"/>
            <w:u w:val="none"/>
            <w:bdr w:val="none" w:sz="0" w:space="0" w:color="auto" w:frame="1"/>
            <w:shd w:val="clear" w:color="auto" w:fill="FFFFFF"/>
          </w:rPr>
          <w:t>Leading Innovation: A Seminar for Department </w:t>
        </w:r>
        <w:r w:rsidRPr="009035F6">
          <w:rPr>
            <w:rStyle w:val="markf11wzfe64"/>
            <w:rFonts w:ascii="Georgia" w:hAnsi="Georgia"/>
            <w:bCs/>
            <w:i/>
            <w:color w:val="000000" w:themeColor="text1"/>
            <w:sz w:val="22"/>
            <w:szCs w:val="22"/>
            <w:bdr w:val="none" w:sz="0" w:space="0" w:color="auto" w:frame="1"/>
            <w:shd w:val="clear" w:color="auto" w:fill="FFFFFF"/>
          </w:rPr>
          <w:t>Chair</w:t>
        </w:r>
        <w:r w:rsidRPr="009035F6">
          <w:rPr>
            <w:rStyle w:val="Hyperlink"/>
            <w:rFonts w:ascii="Georgia" w:hAnsi="Georgia"/>
            <w:bCs/>
            <w:i/>
            <w:color w:val="000000" w:themeColor="text1"/>
            <w:sz w:val="22"/>
            <w:szCs w:val="22"/>
            <w:u w:val="none"/>
            <w:bdr w:val="none" w:sz="0" w:space="0" w:color="auto" w:frame="1"/>
            <w:shd w:val="clear" w:color="auto" w:fill="FFFFFF"/>
          </w:rPr>
          <w:t>s</w:t>
        </w:r>
      </w:hyperlink>
    </w:p>
    <w:p w14:paraId="5CDE256A" w14:textId="6B4B1530" w:rsidR="009679B2" w:rsidRPr="009035F6" w:rsidRDefault="007E5B4E" w:rsidP="009679B2">
      <w:pPr>
        <w:tabs>
          <w:tab w:val="left" w:pos="2160"/>
        </w:tabs>
        <w:rPr>
          <w:rFonts w:ascii="Georgia" w:hAnsi="Georgia"/>
          <w:color w:val="000000" w:themeColor="text1"/>
          <w:sz w:val="22"/>
          <w:szCs w:val="22"/>
        </w:rPr>
      </w:pPr>
      <w:r w:rsidRPr="009035F6">
        <w:rPr>
          <w:rFonts w:ascii="Georgia" w:hAnsi="Georgia"/>
          <w:color w:val="000000" w:themeColor="text1"/>
          <w:sz w:val="22"/>
          <w:szCs w:val="22"/>
        </w:rPr>
        <w:t>2</w:t>
      </w:r>
      <w:r w:rsidR="00365679" w:rsidRPr="009035F6">
        <w:rPr>
          <w:rFonts w:ascii="Georgia" w:hAnsi="Georgia"/>
          <w:color w:val="000000" w:themeColor="text1"/>
          <w:sz w:val="22"/>
          <w:szCs w:val="22"/>
        </w:rPr>
        <w:t>011</w:t>
      </w:r>
      <w:r w:rsidR="009679B2" w:rsidRPr="009035F6">
        <w:rPr>
          <w:rFonts w:ascii="Georgia" w:hAnsi="Georgia"/>
          <w:color w:val="000000" w:themeColor="text1"/>
          <w:sz w:val="22"/>
          <w:szCs w:val="22"/>
        </w:rPr>
        <w:t>-2013 CIC Ac</w:t>
      </w:r>
      <w:r w:rsidRPr="009035F6">
        <w:rPr>
          <w:rFonts w:ascii="Georgia" w:hAnsi="Georgia"/>
          <w:color w:val="000000" w:themeColor="text1"/>
          <w:sz w:val="22"/>
          <w:szCs w:val="22"/>
        </w:rPr>
        <w:t>ademic Leadership Program Fellow</w:t>
      </w:r>
    </w:p>
    <w:p w14:paraId="3A78C587" w14:textId="463EA5E2" w:rsidR="00521C34" w:rsidRPr="009035F6" w:rsidRDefault="00521C34" w:rsidP="009679B2">
      <w:pPr>
        <w:tabs>
          <w:tab w:val="left" w:pos="2160"/>
        </w:tabs>
        <w:rPr>
          <w:rFonts w:ascii="Georgia" w:hAnsi="Georgia"/>
          <w:color w:val="000000" w:themeColor="text1"/>
          <w:sz w:val="22"/>
          <w:szCs w:val="22"/>
        </w:rPr>
      </w:pPr>
    </w:p>
    <w:p w14:paraId="6C6EA0C5" w14:textId="77777777" w:rsidR="00521C34" w:rsidRPr="009035F6" w:rsidRDefault="00521C34" w:rsidP="009679B2">
      <w:pPr>
        <w:tabs>
          <w:tab w:val="left" w:pos="2160"/>
        </w:tabs>
        <w:rPr>
          <w:rFonts w:ascii="Georgia" w:hAnsi="Georgia"/>
          <w:color w:val="000000" w:themeColor="text1"/>
          <w:sz w:val="22"/>
          <w:szCs w:val="22"/>
        </w:rPr>
      </w:pPr>
    </w:p>
    <w:p w14:paraId="02BBA14E" w14:textId="77777777" w:rsidR="00CB4BC7" w:rsidRPr="009035F6" w:rsidRDefault="00CB4BC7" w:rsidP="000E30C7">
      <w:pPr>
        <w:rPr>
          <w:rFonts w:ascii="Georgia" w:hAnsi="Georgia"/>
          <w:b/>
          <w:color w:val="000000" w:themeColor="text1"/>
          <w:sz w:val="22"/>
          <w:szCs w:val="22"/>
        </w:rPr>
      </w:pPr>
    </w:p>
    <w:p w14:paraId="5E861F1A" w14:textId="1AB0DFFA" w:rsidR="00CB4BC7" w:rsidRPr="009035F6" w:rsidRDefault="007872A7" w:rsidP="007872A7">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lastRenderedPageBreak/>
        <w:t>Professional Memberships</w:t>
      </w:r>
      <w:r w:rsidR="00192630" w:rsidRPr="009035F6">
        <w:rPr>
          <w:rFonts w:ascii="Georgia" w:hAnsi="Georgia"/>
          <w:b/>
          <w:color w:val="000000" w:themeColor="text1"/>
          <w:sz w:val="22"/>
          <w:szCs w:val="22"/>
          <w:u w:val="single"/>
        </w:rPr>
        <w:t xml:space="preserve"> </w:t>
      </w:r>
    </w:p>
    <w:p w14:paraId="5A6417B6" w14:textId="77777777" w:rsidR="004340C1" w:rsidRPr="009035F6" w:rsidRDefault="004340C1" w:rsidP="000E30C7">
      <w:pPr>
        <w:rPr>
          <w:rFonts w:ascii="Georgia" w:hAnsi="Georgia"/>
          <w:b/>
          <w:color w:val="000000" w:themeColor="text1"/>
          <w:sz w:val="22"/>
          <w:szCs w:val="22"/>
        </w:rPr>
      </w:pPr>
    </w:p>
    <w:p w14:paraId="3956E905" w14:textId="7CC99DE2" w:rsidR="00212DD8" w:rsidRPr="009035F6" w:rsidRDefault="000E30C7" w:rsidP="00E21567">
      <w:pPr>
        <w:tabs>
          <w:tab w:val="left" w:pos="2160"/>
        </w:tabs>
        <w:rPr>
          <w:rFonts w:ascii="Georgia" w:hAnsi="Georgia"/>
          <w:color w:val="000000" w:themeColor="text1"/>
          <w:sz w:val="22"/>
          <w:szCs w:val="22"/>
        </w:rPr>
      </w:pPr>
      <w:r w:rsidRPr="009035F6">
        <w:rPr>
          <w:rFonts w:ascii="Georgia" w:hAnsi="Georgia"/>
          <w:color w:val="000000" w:themeColor="text1"/>
          <w:sz w:val="22"/>
          <w:szCs w:val="22"/>
        </w:rPr>
        <w:t>1998 - Present</w:t>
      </w:r>
      <w:r w:rsidRPr="009035F6">
        <w:rPr>
          <w:rFonts w:ascii="Georgia" w:hAnsi="Georgia"/>
          <w:color w:val="000000" w:themeColor="text1"/>
          <w:sz w:val="22"/>
          <w:szCs w:val="22"/>
        </w:rPr>
        <w:tab/>
      </w:r>
      <w:r w:rsidR="00212DD8" w:rsidRPr="009035F6">
        <w:rPr>
          <w:rFonts w:ascii="Georgia" w:hAnsi="Georgia"/>
          <w:color w:val="000000" w:themeColor="text1"/>
          <w:sz w:val="22"/>
          <w:szCs w:val="22"/>
        </w:rPr>
        <w:t>American Public Health Association</w:t>
      </w:r>
    </w:p>
    <w:p w14:paraId="3E0C79DC" w14:textId="16615E02" w:rsidR="000F1AA1" w:rsidRPr="009035F6" w:rsidRDefault="000F1AA1" w:rsidP="00E21567">
      <w:pPr>
        <w:tabs>
          <w:tab w:val="left" w:pos="2160"/>
        </w:tabs>
        <w:rPr>
          <w:rFonts w:ascii="Georgia" w:hAnsi="Georgia"/>
          <w:color w:val="000000" w:themeColor="text1"/>
          <w:sz w:val="22"/>
          <w:szCs w:val="22"/>
        </w:rPr>
      </w:pPr>
      <w:r w:rsidRPr="009035F6">
        <w:rPr>
          <w:rFonts w:ascii="Georgia" w:hAnsi="Georgia"/>
          <w:color w:val="000000" w:themeColor="text1"/>
          <w:sz w:val="22"/>
          <w:szCs w:val="22"/>
        </w:rPr>
        <w:tab/>
        <w:t xml:space="preserve">      </w:t>
      </w:r>
      <w:r w:rsidR="00DF689D"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 Member -</w:t>
      </w:r>
      <w:proofErr w:type="spellStart"/>
      <w:r w:rsidRPr="009035F6">
        <w:rPr>
          <w:rFonts w:ascii="Georgia" w:hAnsi="Georgia"/>
          <w:color w:val="000000" w:themeColor="text1"/>
          <w:sz w:val="22"/>
          <w:szCs w:val="22"/>
        </w:rPr>
        <w:t>ByLaws</w:t>
      </w:r>
      <w:proofErr w:type="spellEnd"/>
      <w:r w:rsidRPr="009035F6">
        <w:rPr>
          <w:rFonts w:ascii="Georgia" w:hAnsi="Georgia"/>
          <w:color w:val="000000" w:themeColor="text1"/>
          <w:sz w:val="22"/>
          <w:szCs w:val="22"/>
        </w:rPr>
        <w:t xml:space="preserve"> committee</w:t>
      </w:r>
      <w:r w:rsidR="00546382" w:rsidRPr="009035F6">
        <w:rPr>
          <w:rFonts w:ascii="Georgia" w:hAnsi="Georgia"/>
          <w:color w:val="000000" w:themeColor="text1"/>
          <w:sz w:val="22"/>
          <w:szCs w:val="22"/>
        </w:rPr>
        <w:t xml:space="preserve">  2019-</w:t>
      </w:r>
      <w:r w:rsidR="00203497">
        <w:rPr>
          <w:rFonts w:ascii="Georgia" w:hAnsi="Georgia"/>
          <w:color w:val="000000" w:themeColor="text1"/>
          <w:sz w:val="22"/>
          <w:szCs w:val="22"/>
        </w:rPr>
        <w:t>2023</w:t>
      </w:r>
    </w:p>
    <w:p w14:paraId="5FC130B8" w14:textId="6BCEC889" w:rsidR="00BE57EB" w:rsidRPr="009035F6" w:rsidRDefault="00BE57EB" w:rsidP="00E21567">
      <w:pPr>
        <w:tabs>
          <w:tab w:val="left" w:pos="2160"/>
        </w:tabs>
        <w:rPr>
          <w:rFonts w:ascii="Georgia" w:hAnsi="Georgia"/>
          <w:color w:val="000000" w:themeColor="text1"/>
          <w:sz w:val="22"/>
          <w:szCs w:val="22"/>
        </w:rPr>
      </w:pPr>
      <w:r w:rsidRPr="009035F6">
        <w:rPr>
          <w:rFonts w:ascii="Georgia" w:hAnsi="Georgia"/>
          <w:color w:val="000000" w:themeColor="text1"/>
          <w:sz w:val="22"/>
          <w:szCs w:val="22"/>
        </w:rPr>
        <w:t xml:space="preserve">                                            </w:t>
      </w:r>
      <w:r w:rsidR="00DF689D"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 Latino Caucus</w:t>
      </w:r>
    </w:p>
    <w:p w14:paraId="411F2608" w14:textId="2F11E4EE" w:rsidR="009B5D91" w:rsidRPr="009035F6" w:rsidRDefault="00B81D70" w:rsidP="00E21567">
      <w:pPr>
        <w:tabs>
          <w:tab w:val="left" w:pos="2160"/>
        </w:tabs>
        <w:rPr>
          <w:rFonts w:ascii="Georgia" w:hAnsi="Georgia"/>
          <w:color w:val="000000" w:themeColor="text1"/>
          <w:sz w:val="22"/>
          <w:szCs w:val="22"/>
        </w:rPr>
      </w:pPr>
      <w:r w:rsidRPr="009035F6">
        <w:rPr>
          <w:rFonts w:ascii="Georgia" w:hAnsi="Georgia"/>
          <w:color w:val="000000" w:themeColor="text1"/>
          <w:sz w:val="22"/>
          <w:szCs w:val="22"/>
        </w:rPr>
        <w:tab/>
      </w:r>
    </w:p>
    <w:p w14:paraId="12064ADE" w14:textId="51613C3D" w:rsidR="00CA4835" w:rsidRPr="009035F6" w:rsidRDefault="009B5D91" w:rsidP="00E21567">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2017-present</w:t>
      </w:r>
      <w:r w:rsidRPr="009035F6">
        <w:rPr>
          <w:rFonts w:ascii="Georgia" w:hAnsi="Georgia"/>
          <w:color w:val="000000" w:themeColor="text1"/>
          <w:sz w:val="22"/>
          <w:szCs w:val="22"/>
        </w:rPr>
        <w:tab/>
      </w:r>
      <w:r w:rsidR="00CA4835" w:rsidRPr="009035F6">
        <w:rPr>
          <w:rFonts w:ascii="Georgia" w:hAnsi="Georgia"/>
          <w:color w:val="000000" w:themeColor="text1"/>
          <w:sz w:val="22"/>
          <w:szCs w:val="22"/>
        </w:rPr>
        <w:t>American College of Healthcare Executives</w:t>
      </w:r>
    </w:p>
    <w:p w14:paraId="7EBCD7D7" w14:textId="1A50E101" w:rsidR="00923597" w:rsidRPr="009035F6" w:rsidRDefault="00CA4835" w:rsidP="00E21567">
      <w:pPr>
        <w:tabs>
          <w:tab w:val="left" w:pos="2160"/>
        </w:tabs>
        <w:rPr>
          <w:rFonts w:ascii="Georgia" w:hAnsi="Georgia"/>
          <w:color w:val="000000" w:themeColor="text1"/>
          <w:sz w:val="22"/>
          <w:szCs w:val="22"/>
        </w:rPr>
      </w:pPr>
      <w:r w:rsidRPr="009035F6">
        <w:rPr>
          <w:rFonts w:ascii="Georgia" w:hAnsi="Georgia"/>
          <w:color w:val="000000" w:themeColor="text1"/>
          <w:sz w:val="22"/>
          <w:szCs w:val="22"/>
        </w:rPr>
        <w:tab/>
      </w:r>
      <w:r w:rsidR="00B81D70" w:rsidRPr="009035F6">
        <w:rPr>
          <w:rFonts w:ascii="Georgia" w:hAnsi="Georgia"/>
          <w:color w:val="000000" w:themeColor="text1"/>
          <w:sz w:val="22"/>
          <w:szCs w:val="22"/>
        </w:rPr>
        <w:t>National Association of Health Services Executives</w:t>
      </w:r>
      <w:r w:rsidR="00D27F8A" w:rsidRPr="009035F6">
        <w:rPr>
          <w:rFonts w:ascii="Georgia" w:hAnsi="Georgia"/>
          <w:color w:val="000000" w:themeColor="text1"/>
          <w:sz w:val="22"/>
          <w:szCs w:val="22"/>
        </w:rPr>
        <w:t xml:space="preserve"> </w:t>
      </w:r>
    </w:p>
    <w:p w14:paraId="106CE1D3" w14:textId="77526045" w:rsidR="00B81D70" w:rsidRPr="009035F6" w:rsidRDefault="00923597" w:rsidP="00E21567">
      <w:pPr>
        <w:tabs>
          <w:tab w:val="left" w:pos="2160"/>
        </w:tabs>
        <w:rPr>
          <w:rFonts w:ascii="Georgia" w:hAnsi="Georgia"/>
          <w:color w:val="000000" w:themeColor="text1"/>
          <w:sz w:val="22"/>
          <w:szCs w:val="22"/>
        </w:rPr>
      </w:pPr>
      <w:r w:rsidRPr="009035F6">
        <w:rPr>
          <w:rFonts w:ascii="Georgia" w:hAnsi="Georgia"/>
          <w:color w:val="000000" w:themeColor="text1"/>
          <w:sz w:val="22"/>
          <w:szCs w:val="22"/>
        </w:rPr>
        <w:tab/>
      </w:r>
      <w:r w:rsidRPr="009035F6">
        <w:rPr>
          <w:rFonts w:ascii="Georgia" w:hAnsi="Georgia"/>
          <w:color w:val="000000" w:themeColor="text1"/>
          <w:sz w:val="22"/>
          <w:szCs w:val="22"/>
        </w:rPr>
        <w:tab/>
        <w:t>2020-202</w:t>
      </w:r>
      <w:r w:rsidR="00203497">
        <w:rPr>
          <w:rFonts w:ascii="Georgia" w:hAnsi="Georgia"/>
          <w:color w:val="000000" w:themeColor="text1"/>
          <w:sz w:val="22"/>
          <w:szCs w:val="22"/>
        </w:rPr>
        <w:t>3</w:t>
      </w:r>
      <w:r w:rsidRPr="009035F6">
        <w:rPr>
          <w:rFonts w:ascii="Georgia" w:hAnsi="Georgia"/>
          <w:color w:val="000000" w:themeColor="text1"/>
          <w:sz w:val="22"/>
          <w:szCs w:val="22"/>
        </w:rPr>
        <w:t>: Research Committee member</w:t>
      </w:r>
    </w:p>
    <w:p w14:paraId="76822D91" w14:textId="77777777" w:rsidR="0082495C" w:rsidRPr="009035F6" w:rsidRDefault="0082495C" w:rsidP="000E30C7">
      <w:pPr>
        <w:rPr>
          <w:rFonts w:ascii="Georgia" w:hAnsi="Georgia"/>
          <w:color w:val="000000" w:themeColor="text1"/>
          <w:sz w:val="22"/>
          <w:szCs w:val="22"/>
        </w:rPr>
      </w:pPr>
    </w:p>
    <w:p w14:paraId="7B1B1154" w14:textId="4100F72D" w:rsidR="00E52AF6" w:rsidRPr="009035F6" w:rsidRDefault="00FE0DD1" w:rsidP="000E30C7">
      <w:pPr>
        <w:rPr>
          <w:rFonts w:ascii="Georgia" w:hAnsi="Georgia"/>
          <w:color w:val="000000" w:themeColor="text1"/>
          <w:sz w:val="22"/>
          <w:szCs w:val="22"/>
        </w:rPr>
      </w:pPr>
      <w:r w:rsidRPr="009035F6">
        <w:rPr>
          <w:rFonts w:ascii="Georgia" w:hAnsi="Georgia"/>
          <w:color w:val="000000" w:themeColor="text1"/>
          <w:sz w:val="22"/>
          <w:szCs w:val="22"/>
        </w:rPr>
        <w:t>20</w:t>
      </w:r>
      <w:r w:rsidR="000F3ED6" w:rsidRPr="009035F6">
        <w:rPr>
          <w:rFonts w:ascii="Georgia" w:hAnsi="Georgia"/>
          <w:color w:val="000000" w:themeColor="text1"/>
          <w:sz w:val="22"/>
          <w:szCs w:val="22"/>
        </w:rPr>
        <w:t>05</w:t>
      </w:r>
      <w:r w:rsidRPr="009035F6">
        <w:rPr>
          <w:rFonts w:ascii="Georgia" w:hAnsi="Georgia"/>
          <w:color w:val="000000" w:themeColor="text1"/>
          <w:sz w:val="22"/>
          <w:szCs w:val="22"/>
        </w:rPr>
        <w:t>-Present                   Association of University Programs in Health Management</w:t>
      </w:r>
    </w:p>
    <w:p w14:paraId="593BFE10" w14:textId="0BB2D01C" w:rsidR="00FE0DD1" w:rsidRPr="009035F6" w:rsidRDefault="00FE0DD1" w:rsidP="000E30C7">
      <w:pPr>
        <w:rPr>
          <w:rFonts w:ascii="Georgia" w:hAnsi="Georgia"/>
          <w:color w:val="000000" w:themeColor="text1"/>
          <w:sz w:val="22"/>
          <w:szCs w:val="22"/>
        </w:rPr>
      </w:pPr>
      <w:r w:rsidRPr="009035F6">
        <w:rPr>
          <w:rFonts w:ascii="Georgia" w:hAnsi="Georgia"/>
          <w:color w:val="000000" w:themeColor="text1"/>
          <w:sz w:val="22"/>
          <w:szCs w:val="22"/>
        </w:rPr>
        <w:t xml:space="preserve">                                                      Chair of Global He</w:t>
      </w:r>
      <w:r w:rsidR="000F3ED6" w:rsidRPr="009035F6">
        <w:rPr>
          <w:rFonts w:ascii="Georgia" w:hAnsi="Georgia"/>
          <w:color w:val="000000" w:themeColor="text1"/>
          <w:sz w:val="22"/>
          <w:szCs w:val="22"/>
        </w:rPr>
        <w:t>alth Management Forum (2018-2020</w:t>
      </w:r>
      <w:r w:rsidRPr="009035F6">
        <w:rPr>
          <w:rFonts w:ascii="Georgia" w:hAnsi="Georgia"/>
          <w:color w:val="000000" w:themeColor="text1"/>
          <w:sz w:val="22"/>
          <w:szCs w:val="22"/>
        </w:rPr>
        <w:t>)</w:t>
      </w:r>
    </w:p>
    <w:p w14:paraId="65E66F6D" w14:textId="5F884A4D" w:rsidR="00F7023A" w:rsidRPr="009035F6" w:rsidRDefault="00F7023A" w:rsidP="000E30C7">
      <w:pPr>
        <w:rPr>
          <w:rFonts w:ascii="Georgia" w:hAnsi="Georgia"/>
          <w:color w:val="000000" w:themeColor="text1"/>
          <w:sz w:val="22"/>
          <w:szCs w:val="22"/>
        </w:rPr>
      </w:pP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color w:val="000000" w:themeColor="text1"/>
          <w:sz w:val="22"/>
          <w:szCs w:val="22"/>
        </w:rPr>
        <w:tab/>
        <w:t xml:space="preserve">  Board member 2021-present</w:t>
      </w:r>
    </w:p>
    <w:p w14:paraId="515B113B" w14:textId="2DB0E744" w:rsidR="001C1D19" w:rsidRPr="009035F6" w:rsidRDefault="001C1D19" w:rsidP="000E30C7">
      <w:pPr>
        <w:rPr>
          <w:rFonts w:ascii="Georgia" w:hAnsi="Georgia"/>
          <w:color w:val="000000" w:themeColor="text1"/>
          <w:sz w:val="22"/>
          <w:szCs w:val="22"/>
        </w:rPr>
      </w:pPr>
    </w:p>
    <w:p w14:paraId="76A4E594" w14:textId="76F01D29" w:rsidR="001C1D19" w:rsidRPr="009035F6" w:rsidRDefault="001C1D19" w:rsidP="000E30C7">
      <w:pPr>
        <w:rPr>
          <w:rFonts w:ascii="Georgia" w:hAnsi="Georgia"/>
          <w:color w:val="000000" w:themeColor="text1"/>
          <w:sz w:val="22"/>
          <w:szCs w:val="22"/>
        </w:rPr>
      </w:pPr>
      <w:r w:rsidRPr="009035F6">
        <w:rPr>
          <w:rFonts w:ascii="Georgia" w:hAnsi="Georgia"/>
          <w:color w:val="000000" w:themeColor="text1"/>
          <w:sz w:val="22"/>
          <w:szCs w:val="22"/>
        </w:rPr>
        <w:t>201</w:t>
      </w:r>
      <w:r w:rsidR="00F04513" w:rsidRPr="009035F6">
        <w:rPr>
          <w:rFonts w:ascii="Georgia" w:hAnsi="Georgia"/>
          <w:color w:val="000000" w:themeColor="text1"/>
          <w:sz w:val="22"/>
          <w:szCs w:val="22"/>
        </w:rPr>
        <w:t>5</w:t>
      </w:r>
      <w:r w:rsidRPr="009035F6">
        <w:rPr>
          <w:rFonts w:ascii="Georgia" w:hAnsi="Georgia"/>
          <w:color w:val="000000" w:themeColor="text1"/>
          <w:sz w:val="22"/>
          <w:szCs w:val="22"/>
        </w:rPr>
        <w:t>-present          Society for the Analysis of African American Public Health Issues</w:t>
      </w:r>
    </w:p>
    <w:p w14:paraId="749BB596" w14:textId="08AC1FC5" w:rsidR="00DF689D" w:rsidRPr="009035F6" w:rsidRDefault="00DF689D" w:rsidP="000E30C7">
      <w:pPr>
        <w:rPr>
          <w:rFonts w:ascii="Georgia" w:hAnsi="Georgia"/>
          <w:color w:val="000000" w:themeColor="text1"/>
          <w:sz w:val="22"/>
          <w:szCs w:val="22"/>
        </w:rPr>
      </w:pPr>
      <w:r w:rsidRPr="009035F6">
        <w:rPr>
          <w:rFonts w:ascii="Georgia" w:hAnsi="Georgia"/>
          <w:color w:val="000000" w:themeColor="text1"/>
          <w:sz w:val="22"/>
          <w:szCs w:val="22"/>
        </w:rPr>
        <w:t xml:space="preserve">                                                        Member: Public Relations Committee</w:t>
      </w:r>
    </w:p>
    <w:p w14:paraId="5746A732" w14:textId="36620DC4" w:rsidR="00F04513" w:rsidRPr="009035F6" w:rsidRDefault="00F04513" w:rsidP="00F7023A">
      <w:pPr>
        <w:rPr>
          <w:rFonts w:ascii="Georgia" w:hAnsi="Georgia"/>
          <w:color w:val="000000" w:themeColor="text1"/>
          <w:sz w:val="22"/>
          <w:szCs w:val="22"/>
        </w:rPr>
      </w:pPr>
      <w:r w:rsidRPr="009035F6">
        <w:rPr>
          <w:rFonts w:ascii="Georgia" w:hAnsi="Georgia"/>
          <w:color w:val="000000" w:themeColor="text1"/>
          <w:sz w:val="22"/>
          <w:szCs w:val="22"/>
        </w:rPr>
        <w:t>2019-</w:t>
      </w:r>
      <w:r w:rsidR="00AB12D6" w:rsidRPr="009035F6">
        <w:rPr>
          <w:rFonts w:ascii="Georgia" w:hAnsi="Georgia"/>
          <w:color w:val="000000" w:themeColor="text1"/>
          <w:sz w:val="22"/>
          <w:szCs w:val="22"/>
        </w:rPr>
        <w:t xml:space="preserve">Present          </w:t>
      </w:r>
      <w:r w:rsidR="00CE6BC3" w:rsidRPr="009035F6">
        <w:rPr>
          <w:rFonts w:ascii="Georgia" w:hAnsi="Georgia"/>
          <w:color w:val="000000" w:themeColor="text1"/>
          <w:sz w:val="22"/>
          <w:szCs w:val="22"/>
        </w:rPr>
        <w:t>National Organizational Development Network</w:t>
      </w:r>
    </w:p>
    <w:p w14:paraId="3450B7D1" w14:textId="7D403A20" w:rsidR="00F7023A" w:rsidRPr="009035F6" w:rsidRDefault="00F7023A" w:rsidP="000E30C7">
      <w:pPr>
        <w:rPr>
          <w:rFonts w:ascii="Georgia" w:hAnsi="Georgia"/>
          <w:color w:val="000000" w:themeColor="text1"/>
          <w:sz w:val="22"/>
          <w:szCs w:val="22"/>
          <w:shd w:val="clear" w:color="auto" w:fill="FFFFFF"/>
        </w:rPr>
      </w:pPr>
      <w:r w:rsidRPr="009035F6">
        <w:rPr>
          <w:rFonts w:ascii="Georgia" w:hAnsi="Georgia"/>
          <w:color w:val="000000" w:themeColor="text1"/>
          <w:sz w:val="22"/>
          <w:szCs w:val="22"/>
        </w:rPr>
        <w:t xml:space="preserve">2021-present          </w:t>
      </w:r>
      <w:r w:rsidRPr="009035F6">
        <w:rPr>
          <w:rFonts w:ascii="Georgia" w:hAnsi="Georgia"/>
          <w:color w:val="000000" w:themeColor="text1"/>
          <w:sz w:val="22"/>
          <w:szCs w:val="22"/>
          <w:shd w:val="clear" w:color="auto" w:fill="FFFFFF"/>
        </w:rPr>
        <w:t>American Society for Quality</w:t>
      </w:r>
    </w:p>
    <w:p w14:paraId="2402D896" w14:textId="6B1AA551" w:rsidR="004A334E" w:rsidRPr="009035F6" w:rsidRDefault="004A334E" w:rsidP="000E30C7">
      <w:pPr>
        <w:rPr>
          <w:rFonts w:ascii="Georgia" w:hAnsi="Georgia"/>
          <w:color w:val="000000" w:themeColor="text1"/>
          <w:sz w:val="22"/>
          <w:szCs w:val="22"/>
        </w:rPr>
      </w:pPr>
    </w:p>
    <w:p w14:paraId="58BC9467" w14:textId="77777777" w:rsidR="00FE0DD1" w:rsidRPr="009035F6" w:rsidRDefault="00FE0DD1" w:rsidP="000E30C7">
      <w:pPr>
        <w:rPr>
          <w:rFonts w:ascii="Georgia" w:hAnsi="Georgia"/>
          <w:color w:val="000000" w:themeColor="text1"/>
          <w:sz w:val="22"/>
          <w:szCs w:val="22"/>
        </w:rPr>
      </w:pPr>
    </w:p>
    <w:p w14:paraId="5874B4E2" w14:textId="253CD5B8" w:rsidR="00CB4BC7" w:rsidRPr="009035F6" w:rsidRDefault="007872A7" w:rsidP="007872A7">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Honors and Awards</w:t>
      </w:r>
    </w:p>
    <w:p w14:paraId="104C1533" w14:textId="77777777" w:rsidR="00BC00D5" w:rsidRPr="009035F6" w:rsidRDefault="00BC00D5" w:rsidP="000E30C7">
      <w:pPr>
        <w:rPr>
          <w:rFonts w:ascii="Georgia" w:hAnsi="Georgia"/>
          <w:b/>
          <w:color w:val="000000" w:themeColor="text1"/>
          <w:sz w:val="22"/>
          <w:szCs w:val="22"/>
        </w:rPr>
      </w:pPr>
    </w:p>
    <w:p w14:paraId="5BC0BE0C" w14:textId="0D2D0091" w:rsidR="002B1D5B" w:rsidRPr="009035F6" w:rsidRDefault="002B1D5B" w:rsidP="007872A7">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2021</w:t>
      </w:r>
      <w:r w:rsidRPr="009035F6">
        <w:rPr>
          <w:rFonts w:ascii="Georgia" w:hAnsi="Georgia"/>
          <w:color w:val="000000" w:themeColor="text1"/>
          <w:sz w:val="22"/>
          <w:szCs w:val="22"/>
        </w:rPr>
        <w:tab/>
        <w:t>Alpha Omega, Public Health Honors Society</w:t>
      </w:r>
    </w:p>
    <w:p w14:paraId="51D609DC" w14:textId="0B266A17" w:rsidR="000E30C7" w:rsidRPr="009035F6" w:rsidRDefault="000E30C7" w:rsidP="007872A7">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2014-2016</w:t>
      </w:r>
      <w:r w:rsidRPr="009035F6">
        <w:rPr>
          <w:rFonts w:ascii="Georgia" w:hAnsi="Georgia"/>
          <w:color w:val="000000" w:themeColor="text1"/>
          <w:sz w:val="22"/>
          <w:szCs w:val="22"/>
        </w:rPr>
        <w:tab/>
        <w:t>Distinguished Honors Faculty, Schreyer Honors College, PSU</w:t>
      </w:r>
    </w:p>
    <w:p w14:paraId="1B452FF0" w14:textId="06952204" w:rsidR="000E30C7" w:rsidRPr="009035F6" w:rsidRDefault="000E30C7" w:rsidP="007872A7">
      <w:pPr>
        <w:tabs>
          <w:tab w:val="left" w:pos="2160"/>
        </w:tabs>
        <w:rPr>
          <w:rFonts w:ascii="Georgia" w:hAnsi="Georgia"/>
          <w:b/>
          <w:color w:val="000000" w:themeColor="text1"/>
          <w:sz w:val="22"/>
          <w:szCs w:val="22"/>
        </w:rPr>
      </w:pPr>
      <w:r w:rsidRPr="009035F6">
        <w:rPr>
          <w:rFonts w:ascii="Georgia" w:hAnsi="Georgia"/>
          <w:color w:val="000000" w:themeColor="text1"/>
          <w:sz w:val="22"/>
          <w:szCs w:val="22"/>
        </w:rPr>
        <w:t>2012-2015</w:t>
      </w:r>
      <w:r w:rsidRPr="009035F6">
        <w:rPr>
          <w:rFonts w:ascii="Georgia" w:hAnsi="Georgia"/>
          <w:color w:val="000000" w:themeColor="text1"/>
          <w:sz w:val="22"/>
          <w:szCs w:val="22"/>
        </w:rPr>
        <w:tab/>
        <w:t>Africana Research Center Advisory Board</w:t>
      </w:r>
      <w:r w:rsidR="00D27F8A" w:rsidRPr="009035F6">
        <w:rPr>
          <w:rFonts w:ascii="Georgia" w:hAnsi="Georgia"/>
          <w:color w:val="000000" w:themeColor="text1"/>
          <w:sz w:val="22"/>
          <w:szCs w:val="22"/>
        </w:rPr>
        <w:t xml:space="preserve"> PSU</w:t>
      </w:r>
    </w:p>
    <w:p w14:paraId="484CDD0F" w14:textId="77777777" w:rsidR="00424D95" w:rsidRPr="009035F6" w:rsidRDefault="000E30C7" w:rsidP="007872A7">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2015</w:t>
      </w:r>
      <w:r w:rsidRPr="009035F6">
        <w:rPr>
          <w:rFonts w:ascii="Georgia" w:hAnsi="Georgia"/>
          <w:color w:val="000000" w:themeColor="text1"/>
          <w:sz w:val="22"/>
          <w:szCs w:val="22"/>
        </w:rPr>
        <w:tab/>
      </w:r>
      <w:r w:rsidR="00424D95" w:rsidRPr="009035F6">
        <w:rPr>
          <w:rFonts w:ascii="Georgia" w:hAnsi="Georgia"/>
          <w:color w:val="000000" w:themeColor="text1"/>
          <w:sz w:val="22"/>
          <w:szCs w:val="22"/>
        </w:rPr>
        <w:t>PSU Multicult</w:t>
      </w:r>
      <w:r w:rsidR="00141D97" w:rsidRPr="009035F6">
        <w:rPr>
          <w:rFonts w:ascii="Georgia" w:hAnsi="Georgia"/>
          <w:color w:val="000000" w:themeColor="text1"/>
          <w:sz w:val="22"/>
          <w:szCs w:val="22"/>
        </w:rPr>
        <w:t>ural Resource Center Diversity A</w:t>
      </w:r>
      <w:r w:rsidRPr="009035F6">
        <w:rPr>
          <w:rFonts w:ascii="Georgia" w:hAnsi="Georgia"/>
          <w:color w:val="000000" w:themeColor="text1"/>
          <w:sz w:val="22"/>
          <w:szCs w:val="22"/>
        </w:rPr>
        <w:t>ward</w:t>
      </w:r>
    </w:p>
    <w:p w14:paraId="47C95E3E" w14:textId="22DA5892" w:rsidR="00E5283E" w:rsidRPr="009035F6" w:rsidRDefault="007872A7" w:rsidP="007872A7">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2014</w:t>
      </w:r>
      <w:r w:rsidR="000E30C7" w:rsidRPr="009035F6">
        <w:rPr>
          <w:rFonts w:ascii="Georgia" w:hAnsi="Georgia"/>
          <w:color w:val="000000" w:themeColor="text1"/>
          <w:sz w:val="22"/>
          <w:szCs w:val="22"/>
        </w:rPr>
        <w:tab/>
      </w:r>
      <w:r w:rsidR="006C39C1" w:rsidRPr="009035F6">
        <w:rPr>
          <w:rFonts w:ascii="Georgia" w:hAnsi="Georgia"/>
          <w:color w:val="000000" w:themeColor="text1"/>
          <w:sz w:val="22"/>
          <w:szCs w:val="22"/>
        </w:rPr>
        <w:t xml:space="preserve">University </w:t>
      </w:r>
      <w:r w:rsidR="00E5283E" w:rsidRPr="009035F6">
        <w:rPr>
          <w:rFonts w:ascii="Georgia" w:hAnsi="Georgia"/>
          <w:color w:val="000000" w:themeColor="text1"/>
          <w:sz w:val="22"/>
          <w:szCs w:val="22"/>
        </w:rPr>
        <w:t>Way</w:t>
      </w:r>
      <w:r w:rsidR="006C39C1" w:rsidRPr="009035F6">
        <w:rPr>
          <w:rFonts w:ascii="Georgia" w:hAnsi="Georgia"/>
          <w:color w:val="000000" w:themeColor="text1"/>
          <w:sz w:val="22"/>
          <w:szCs w:val="22"/>
        </w:rPr>
        <w:t xml:space="preserve"> P</w:t>
      </w:r>
      <w:r w:rsidR="00E5283E" w:rsidRPr="009035F6">
        <w:rPr>
          <w:rFonts w:ascii="Georgia" w:hAnsi="Georgia"/>
          <w:color w:val="000000" w:themeColor="text1"/>
          <w:sz w:val="22"/>
          <w:szCs w:val="22"/>
        </w:rPr>
        <w:t>avers Diversity Award</w:t>
      </w:r>
    </w:p>
    <w:p w14:paraId="64DF04E1" w14:textId="77777777" w:rsidR="0057717B" w:rsidRPr="009035F6" w:rsidRDefault="000E30C7" w:rsidP="007872A7">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2010</w:t>
      </w:r>
      <w:r w:rsidRPr="009035F6">
        <w:rPr>
          <w:rFonts w:ascii="Georgia" w:hAnsi="Georgia"/>
          <w:color w:val="000000" w:themeColor="text1"/>
          <w:sz w:val="22"/>
          <w:szCs w:val="22"/>
        </w:rPr>
        <w:tab/>
      </w:r>
      <w:r w:rsidR="0057717B" w:rsidRPr="009035F6">
        <w:rPr>
          <w:rFonts w:ascii="Georgia" w:hAnsi="Georgia"/>
          <w:color w:val="000000" w:themeColor="text1"/>
          <w:sz w:val="22"/>
          <w:szCs w:val="22"/>
        </w:rPr>
        <w:t>Penn State College of Health and Human Development Diversity Award</w:t>
      </w:r>
    </w:p>
    <w:p w14:paraId="5ACB0C18" w14:textId="77777777" w:rsidR="00B46E7C" w:rsidRPr="009035F6" w:rsidRDefault="000E30C7" w:rsidP="007872A7">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2007</w:t>
      </w:r>
      <w:r w:rsidRPr="009035F6">
        <w:rPr>
          <w:rFonts w:ascii="Georgia" w:hAnsi="Georgia"/>
          <w:color w:val="000000" w:themeColor="text1"/>
          <w:sz w:val="22"/>
          <w:szCs w:val="22"/>
        </w:rPr>
        <w:tab/>
      </w:r>
      <w:r w:rsidR="00B46E7C" w:rsidRPr="009035F6">
        <w:rPr>
          <w:rFonts w:ascii="Georgia" w:hAnsi="Georgia"/>
          <w:color w:val="000000" w:themeColor="text1"/>
          <w:sz w:val="22"/>
          <w:szCs w:val="22"/>
        </w:rPr>
        <w:t>Selected as the Santa Fe Complex Systems Summer School Fellow</w:t>
      </w:r>
    </w:p>
    <w:p w14:paraId="3A9BE530" w14:textId="77777777" w:rsidR="00CB4BC7" w:rsidRPr="009035F6" w:rsidRDefault="00CB4BC7" w:rsidP="007872A7">
      <w:pPr>
        <w:tabs>
          <w:tab w:val="left" w:pos="2160"/>
        </w:tabs>
        <w:rPr>
          <w:rFonts w:ascii="Georgia" w:hAnsi="Georgia"/>
          <w:color w:val="000000" w:themeColor="text1"/>
          <w:sz w:val="22"/>
          <w:szCs w:val="22"/>
        </w:rPr>
      </w:pPr>
      <w:r w:rsidRPr="009035F6">
        <w:rPr>
          <w:rFonts w:ascii="Georgia" w:hAnsi="Georgia"/>
          <w:color w:val="000000" w:themeColor="text1"/>
          <w:sz w:val="22"/>
          <w:szCs w:val="22"/>
        </w:rPr>
        <w:t>1995</w:t>
      </w:r>
      <w:r w:rsidRPr="009035F6">
        <w:rPr>
          <w:rFonts w:ascii="Georgia" w:hAnsi="Georgia"/>
          <w:color w:val="000000" w:themeColor="text1"/>
          <w:sz w:val="22"/>
          <w:szCs w:val="22"/>
        </w:rPr>
        <w:tab/>
        <w:t>State University of New York Fellowship</w:t>
      </w:r>
    </w:p>
    <w:p w14:paraId="09B42E91" w14:textId="77777777" w:rsidR="00CB4BC7" w:rsidRPr="009035F6" w:rsidRDefault="00CB4BC7" w:rsidP="007872A7">
      <w:pPr>
        <w:tabs>
          <w:tab w:val="left" w:pos="2160"/>
        </w:tabs>
        <w:rPr>
          <w:rFonts w:ascii="Georgia" w:hAnsi="Georgia"/>
          <w:color w:val="000000" w:themeColor="text1"/>
          <w:sz w:val="22"/>
          <w:szCs w:val="22"/>
        </w:rPr>
      </w:pPr>
      <w:r w:rsidRPr="009035F6">
        <w:rPr>
          <w:rFonts w:ascii="Georgia" w:hAnsi="Georgia"/>
          <w:color w:val="000000" w:themeColor="text1"/>
          <w:sz w:val="22"/>
          <w:szCs w:val="22"/>
        </w:rPr>
        <w:t>1994</w:t>
      </w:r>
      <w:r w:rsidRPr="009035F6">
        <w:rPr>
          <w:rFonts w:ascii="Georgia" w:hAnsi="Georgia"/>
          <w:color w:val="000000" w:themeColor="text1"/>
          <w:sz w:val="22"/>
          <w:szCs w:val="22"/>
        </w:rPr>
        <w:tab/>
        <w:t>New Mexico Biological Society Award</w:t>
      </w:r>
    </w:p>
    <w:p w14:paraId="606B3921" w14:textId="77777777" w:rsidR="00CB4BC7" w:rsidRPr="009035F6" w:rsidRDefault="000E30C7" w:rsidP="007872A7">
      <w:pPr>
        <w:tabs>
          <w:tab w:val="left" w:pos="720"/>
          <w:tab w:val="left" w:pos="2520"/>
        </w:tabs>
        <w:rPr>
          <w:rFonts w:ascii="Georgia" w:hAnsi="Georgia"/>
          <w:color w:val="000000" w:themeColor="text1"/>
          <w:sz w:val="22"/>
          <w:szCs w:val="22"/>
        </w:rPr>
      </w:pPr>
      <w:r w:rsidRPr="009035F6">
        <w:rPr>
          <w:rFonts w:ascii="Georgia" w:hAnsi="Georgia"/>
          <w:color w:val="000000" w:themeColor="text1"/>
          <w:sz w:val="22"/>
          <w:szCs w:val="22"/>
        </w:rPr>
        <w:tab/>
      </w:r>
      <w:r w:rsidRPr="009035F6">
        <w:rPr>
          <w:rFonts w:ascii="Georgia" w:hAnsi="Georgia"/>
          <w:color w:val="000000" w:themeColor="text1"/>
          <w:sz w:val="22"/>
          <w:szCs w:val="22"/>
        </w:rPr>
        <w:tab/>
      </w:r>
      <w:r w:rsidR="00CB4BC7" w:rsidRPr="009035F6">
        <w:rPr>
          <w:rFonts w:ascii="Georgia" w:hAnsi="Georgia"/>
          <w:color w:val="000000" w:themeColor="text1"/>
          <w:sz w:val="22"/>
          <w:szCs w:val="22"/>
        </w:rPr>
        <w:t>Phi Beta Kappa Honors Society</w:t>
      </w:r>
    </w:p>
    <w:p w14:paraId="1C8FFCCD" w14:textId="4C5B103B" w:rsidR="006A3D37" w:rsidRPr="009035F6" w:rsidRDefault="00CB4BC7" w:rsidP="006A3D37">
      <w:pPr>
        <w:tabs>
          <w:tab w:val="left" w:pos="2160"/>
        </w:tabs>
        <w:rPr>
          <w:rFonts w:ascii="Georgia" w:hAnsi="Georgia"/>
          <w:color w:val="000000" w:themeColor="text1"/>
          <w:sz w:val="22"/>
          <w:szCs w:val="22"/>
        </w:rPr>
      </w:pPr>
      <w:r w:rsidRPr="009035F6">
        <w:rPr>
          <w:rFonts w:ascii="Georgia" w:hAnsi="Georgia"/>
          <w:color w:val="000000" w:themeColor="text1"/>
          <w:sz w:val="22"/>
          <w:szCs w:val="22"/>
        </w:rPr>
        <w:t>1992</w:t>
      </w:r>
      <w:r w:rsidRPr="009035F6">
        <w:rPr>
          <w:rFonts w:ascii="Georgia" w:hAnsi="Georgia"/>
          <w:color w:val="000000" w:themeColor="text1"/>
          <w:sz w:val="22"/>
          <w:szCs w:val="22"/>
        </w:rPr>
        <w:tab/>
        <w:t>Minority Access to Research Careers Fellowship</w:t>
      </w:r>
    </w:p>
    <w:p w14:paraId="5C8A95F4" w14:textId="77777777" w:rsidR="007C5728" w:rsidRPr="009035F6" w:rsidRDefault="007C5728" w:rsidP="006A3D37">
      <w:pPr>
        <w:tabs>
          <w:tab w:val="left" w:pos="2160"/>
        </w:tabs>
        <w:rPr>
          <w:rFonts w:ascii="Georgia" w:hAnsi="Georgia"/>
          <w:color w:val="000000" w:themeColor="text1"/>
          <w:sz w:val="22"/>
          <w:szCs w:val="22"/>
        </w:rPr>
      </w:pPr>
    </w:p>
    <w:p w14:paraId="28202123" w14:textId="377E9FC6" w:rsidR="00CB4BC7" w:rsidRPr="009035F6" w:rsidRDefault="007872A7" w:rsidP="007872A7">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Employment</w:t>
      </w:r>
    </w:p>
    <w:p w14:paraId="0FC449BF" w14:textId="04C675D6" w:rsidR="004F6B66" w:rsidRPr="009035F6" w:rsidRDefault="004F6B66" w:rsidP="004F6B66">
      <w:pPr>
        <w:rPr>
          <w:rFonts w:ascii="Georgia" w:hAnsi="Georgia"/>
          <w:color w:val="000000" w:themeColor="text1"/>
          <w:sz w:val="22"/>
          <w:szCs w:val="22"/>
        </w:rPr>
      </w:pPr>
      <w:r w:rsidRPr="009035F6">
        <w:rPr>
          <w:rFonts w:ascii="Georgia" w:hAnsi="Georgia"/>
          <w:color w:val="000000" w:themeColor="text1"/>
          <w:sz w:val="22"/>
          <w:szCs w:val="22"/>
        </w:rPr>
        <w:t>1/202</w:t>
      </w:r>
      <w:r w:rsidR="0093360D" w:rsidRPr="009035F6">
        <w:rPr>
          <w:rFonts w:ascii="Georgia" w:hAnsi="Georgia"/>
          <w:color w:val="000000" w:themeColor="text1"/>
          <w:sz w:val="22"/>
          <w:szCs w:val="22"/>
        </w:rPr>
        <w:t>2</w:t>
      </w:r>
      <w:r w:rsidRPr="009035F6">
        <w:rPr>
          <w:rFonts w:ascii="Georgia" w:hAnsi="Georgia"/>
          <w:color w:val="000000" w:themeColor="text1"/>
          <w:sz w:val="22"/>
          <w:szCs w:val="22"/>
        </w:rPr>
        <w:t>-present</w:t>
      </w:r>
      <w:r w:rsidRPr="009035F6">
        <w:rPr>
          <w:rFonts w:ascii="Georgia" w:hAnsi="Georgia"/>
          <w:color w:val="000000" w:themeColor="text1"/>
          <w:sz w:val="22"/>
          <w:szCs w:val="22"/>
        </w:rPr>
        <w:tab/>
        <w:t>Professor of Public Health</w:t>
      </w:r>
    </w:p>
    <w:p w14:paraId="3A3DFB1C" w14:textId="1CD1BA4A" w:rsidR="004F6B66" w:rsidRPr="009035F6" w:rsidRDefault="004F6B66" w:rsidP="004F6B66">
      <w:pPr>
        <w:rPr>
          <w:rFonts w:ascii="Georgia" w:hAnsi="Georgia"/>
          <w:color w:val="000000" w:themeColor="text1"/>
          <w:sz w:val="22"/>
          <w:szCs w:val="22"/>
        </w:rPr>
      </w:pP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color w:val="000000" w:themeColor="text1"/>
          <w:sz w:val="22"/>
          <w:szCs w:val="22"/>
        </w:rPr>
        <w:tab/>
        <w:t>Associate Dean for Community Engagement</w:t>
      </w:r>
    </w:p>
    <w:p w14:paraId="34E475D6" w14:textId="2E471A86" w:rsidR="004F6B66" w:rsidRPr="009035F6" w:rsidRDefault="004F6B66" w:rsidP="004F6B66">
      <w:pPr>
        <w:rPr>
          <w:rFonts w:ascii="Georgia" w:hAnsi="Georgia"/>
          <w:color w:val="000000" w:themeColor="text1"/>
          <w:sz w:val="22"/>
          <w:szCs w:val="22"/>
        </w:rPr>
      </w:pP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color w:val="000000" w:themeColor="text1"/>
          <w:sz w:val="22"/>
          <w:szCs w:val="22"/>
        </w:rPr>
        <w:tab/>
        <w:t>Endowed Chair for Health Equity</w:t>
      </w:r>
    </w:p>
    <w:p w14:paraId="7B3589B3" w14:textId="1DA83F81" w:rsidR="004F6B66" w:rsidRPr="009035F6" w:rsidRDefault="004F6B66" w:rsidP="004F6B66">
      <w:pPr>
        <w:ind w:left="1440" w:firstLine="720"/>
        <w:rPr>
          <w:rFonts w:ascii="Georgia" w:hAnsi="Georgia"/>
          <w:color w:val="000000" w:themeColor="text1"/>
          <w:sz w:val="22"/>
          <w:szCs w:val="22"/>
        </w:rPr>
      </w:pPr>
      <w:r w:rsidRPr="009035F6">
        <w:rPr>
          <w:rFonts w:ascii="Georgia" w:hAnsi="Georgia"/>
          <w:color w:val="000000" w:themeColor="text1"/>
          <w:sz w:val="22"/>
          <w:szCs w:val="22"/>
        </w:rPr>
        <w:t>College Health, Community and Policy</w:t>
      </w:r>
    </w:p>
    <w:p w14:paraId="1018E62A" w14:textId="0355B737" w:rsidR="004F6B66" w:rsidRPr="009035F6" w:rsidRDefault="004F6B66" w:rsidP="004F6B66">
      <w:pPr>
        <w:rPr>
          <w:rFonts w:ascii="Georgia" w:hAnsi="Georgia"/>
          <w:color w:val="000000" w:themeColor="text1"/>
          <w:sz w:val="22"/>
          <w:szCs w:val="22"/>
        </w:rPr>
      </w:pP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color w:val="000000" w:themeColor="text1"/>
          <w:sz w:val="22"/>
          <w:szCs w:val="22"/>
        </w:rPr>
        <w:tab/>
        <w:t>University of Texas, San Antonio</w:t>
      </w:r>
    </w:p>
    <w:p w14:paraId="73A412DB" w14:textId="11A3A3C6" w:rsidR="00CB4BC7" w:rsidRPr="009035F6" w:rsidRDefault="00CB4BC7" w:rsidP="00BE32B2">
      <w:pPr>
        <w:pStyle w:val="Achievement"/>
        <w:spacing w:after="0" w:line="240" w:lineRule="auto"/>
        <w:rPr>
          <w:rFonts w:ascii="Georgia" w:hAnsi="Georgia"/>
          <w:color w:val="000000" w:themeColor="text1"/>
          <w:sz w:val="22"/>
          <w:szCs w:val="22"/>
        </w:rPr>
      </w:pPr>
    </w:p>
    <w:p w14:paraId="720DB1C8" w14:textId="26CD929F" w:rsidR="005158AA" w:rsidRPr="009035F6" w:rsidRDefault="005158AA" w:rsidP="00BE32B2">
      <w:pPr>
        <w:tabs>
          <w:tab w:val="left" w:pos="2160"/>
        </w:tabs>
        <w:rPr>
          <w:rFonts w:ascii="Georgia" w:hAnsi="Georgia"/>
          <w:color w:val="000000" w:themeColor="text1"/>
          <w:sz w:val="22"/>
          <w:szCs w:val="22"/>
        </w:rPr>
      </w:pPr>
      <w:r w:rsidRPr="009035F6">
        <w:rPr>
          <w:rFonts w:ascii="Georgia" w:hAnsi="Georgia"/>
          <w:color w:val="000000" w:themeColor="text1"/>
          <w:sz w:val="22"/>
          <w:szCs w:val="22"/>
        </w:rPr>
        <w:t xml:space="preserve">7/2017 </w:t>
      </w:r>
      <w:r w:rsidR="004F6B66"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4F6B66" w:rsidRPr="009035F6">
        <w:rPr>
          <w:rFonts w:ascii="Georgia" w:hAnsi="Georgia"/>
          <w:color w:val="000000" w:themeColor="text1"/>
          <w:sz w:val="22"/>
          <w:szCs w:val="22"/>
        </w:rPr>
        <w:t>12/2021</w:t>
      </w:r>
      <w:r w:rsidRPr="009035F6">
        <w:rPr>
          <w:rFonts w:ascii="Georgia" w:hAnsi="Georgia"/>
          <w:color w:val="000000" w:themeColor="text1"/>
          <w:sz w:val="22"/>
          <w:szCs w:val="22"/>
        </w:rPr>
        <w:tab/>
        <w:t>Professor of Health Management and Policy</w:t>
      </w:r>
    </w:p>
    <w:p w14:paraId="76BAAD06" w14:textId="4BA78868" w:rsidR="005158AA" w:rsidRPr="009035F6" w:rsidRDefault="005158AA" w:rsidP="00BE32B2">
      <w:pPr>
        <w:tabs>
          <w:tab w:val="left" w:pos="2160"/>
        </w:tabs>
        <w:rPr>
          <w:rFonts w:ascii="Georgia" w:hAnsi="Georgia"/>
          <w:color w:val="000000" w:themeColor="text1"/>
          <w:sz w:val="22"/>
          <w:szCs w:val="22"/>
        </w:rPr>
      </w:pPr>
      <w:r w:rsidRPr="009035F6">
        <w:rPr>
          <w:rFonts w:ascii="Georgia" w:hAnsi="Georgia"/>
          <w:color w:val="000000" w:themeColor="text1"/>
          <w:sz w:val="22"/>
          <w:szCs w:val="22"/>
        </w:rPr>
        <w:tab/>
        <w:t xml:space="preserve">Department </w:t>
      </w:r>
      <w:r w:rsidR="009E4D52" w:rsidRPr="009035F6">
        <w:rPr>
          <w:rFonts w:ascii="Georgia" w:hAnsi="Georgia"/>
          <w:color w:val="000000" w:themeColor="text1"/>
          <w:sz w:val="22"/>
          <w:szCs w:val="22"/>
        </w:rPr>
        <w:t>Chair</w:t>
      </w:r>
    </w:p>
    <w:p w14:paraId="4710E3BF" w14:textId="1EF501C5" w:rsidR="000F3ED6" w:rsidRPr="009035F6" w:rsidRDefault="000F3ED6" w:rsidP="007C5728">
      <w:pPr>
        <w:tabs>
          <w:tab w:val="left" w:pos="2160"/>
        </w:tabs>
        <w:ind w:left="2160"/>
        <w:rPr>
          <w:rFonts w:ascii="Georgia" w:hAnsi="Georgia"/>
          <w:color w:val="000000" w:themeColor="text1"/>
          <w:sz w:val="22"/>
          <w:szCs w:val="22"/>
        </w:rPr>
      </w:pPr>
      <w:r w:rsidRPr="009035F6">
        <w:rPr>
          <w:rFonts w:ascii="Georgia" w:hAnsi="Georgia"/>
          <w:color w:val="000000" w:themeColor="text1"/>
          <w:sz w:val="22"/>
          <w:szCs w:val="22"/>
        </w:rPr>
        <w:t xml:space="preserve">Director of </w:t>
      </w:r>
      <w:r w:rsidR="004A4898" w:rsidRPr="009035F6">
        <w:rPr>
          <w:rFonts w:ascii="Georgia" w:hAnsi="Georgia"/>
          <w:color w:val="000000" w:themeColor="text1"/>
          <w:sz w:val="22"/>
          <w:szCs w:val="22"/>
        </w:rPr>
        <w:t xml:space="preserve">Diversity and Inclusion Initiatives-SLU College for Public Health and Social Justice </w:t>
      </w:r>
      <w:r w:rsidR="002B2F8E" w:rsidRPr="009035F6">
        <w:rPr>
          <w:rFonts w:ascii="Georgia" w:hAnsi="Georgia"/>
          <w:color w:val="000000" w:themeColor="text1"/>
          <w:sz w:val="22"/>
          <w:szCs w:val="22"/>
        </w:rPr>
        <w:t>-</w:t>
      </w:r>
      <w:r w:rsidR="0058072A" w:rsidRPr="009035F6">
        <w:rPr>
          <w:rFonts w:ascii="Georgia" w:hAnsi="Georgia"/>
          <w:color w:val="000000" w:themeColor="text1"/>
          <w:sz w:val="22"/>
          <w:szCs w:val="22"/>
        </w:rPr>
        <w:t xml:space="preserve">School of </w:t>
      </w:r>
      <w:r w:rsidR="002B2F8E" w:rsidRPr="009035F6">
        <w:rPr>
          <w:rFonts w:ascii="Georgia" w:hAnsi="Georgia"/>
          <w:color w:val="000000" w:themeColor="text1"/>
          <w:sz w:val="22"/>
          <w:szCs w:val="22"/>
        </w:rPr>
        <w:t>Public Health</w:t>
      </w:r>
    </w:p>
    <w:p w14:paraId="60032F14" w14:textId="183616E4" w:rsidR="005158AA" w:rsidRPr="009035F6" w:rsidRDefault="002C2573" w:rsidP="00C30472">
      <w:pPr>
        <w:shd w:val="clear" w:color="auto" w:fill="FFFFFF"/>
        <w:overflowPunct/>
        <w:autoSpaceDE/>
        <w:autoSpaceDN/>
        <w:adjustRightInd/>
        <w:textAlignment w:val="auto"/>
        <w:rPr>
          <w:rFonts w:ascii="Georgia" w:hAnsi="Georgia"/>
          <w:color w:val="000000" w:themeColor="text1"/>
          <w:sz w:val="22"/>
          <w:szCs w:val="22"/>
        </w:rPr>
      </w:pPr>
      <w:r w:rsidRPr="009035F6">
        <w:rPr>
          <w:rFonts w:ascii="Georgia" w:hAnsi="Georgia"/>
          <w:color w:val="000000" w:themeColor="text1"/>
          <w:sz w:val="22"/>
          <w:szCs w:val="22"/>
        </w:rPr>
        <w:tab/>
      </w:r>
      <w:r w:rsidRPr="009035F6">
        <w:rPr>
          <w:rFonts w:ascii="Georgia" w:hAnsi="Georgia"/>
          <w:color w:val="000000" w:themeColor="text1"/>
          <w:sz w:val="22"/>
          <w:szCs w:val="22"/>
        </w:rPr>
        <w:tab/>
      </w:r>
      <w:r w:rsidRPr="009035F6">
        <w:rPr>
          <w:rFonts w:ascii="Georgia" w:hAnsi="Georgia"/>
          <w:color w:val="000000" w:themeColor="text1"/>
          <w:sz w:val="22"/>
          <w:szCs w:val="22"/>
        </w:rPr>
        <w:tab/>
      </w:r>
    </w:p>
    <w:p w14:paraId="049BEFBA" w14:textId="68FAD84F" w:rsidR="00D115EA" w:rsidRPr="009035F6" w:rsidRDefault="00D115EA" w:rsidP="00736700">
      <w:pPr>
        <w:shd w:val="clear" w:color="auto" w:fill="FFFFFF"/>
        <w:overflowPunct/>
        <w:autoSpaceDE/>
        <w:autoSpaceDN/>
        <w:adjustRightInd/>
        <w:ind w:left="2160" w:hanging="2160"/>
        <w:textAlignment w:val="auto"/>
        <w:rPr>
          <w:rFonts w:ascii="Georgia" w:hAnsi="Georgia"/>
          <w:color w:val="000000" w:themeColor="text1"/>
          <w:sz w:val="22"/>
          <w:szCs w:val="22"/>
        </w:rPr>
      </w:pPr>
      <w:r w:rsidRPr="009035F6">
        <w:rPr>
          <w:rFonts w:ascii="Georgia" w:hAnsi="Georgia"/>
          <w:color w:val="000000" w:themeColor="text1"/>
          <w:sz w:val="22"/>
          <w:szCs w:val="22"/>
        </w:rPr>
        <w:t>2020-Present</w:t>
      </w:r>
      <w:r w:rsidRPr="009035F6">
        <w:rPr>
          <w:rFonts w:ascii="Georgia" w:hAnsi="Georgia"/>
          <w:color w:val="000000" w:themeColor="text1"/>
          <w:sz w:val="22"/>
          <w:szCs w:val="22"/>
        </w:rPr>
        <w:tab/>
        <w:t>Faculty Affiliate, Saint Louis University Center for Healing Justice</w:t>
      </w:r>
    </w:p>
    <w:p w14:paraId="7ADC4494" w14:textId="77777777" w:rsidR="00D115EA" w:rsidRPr="009035F6" w:rsidRDefault="00D115EA" w:rsidP="00736700">
      <w:pPr>
        <w:shd w:val="clear" w:color="auto" w:fill="FFFFFF"/>
        <w:overflowPunct/>
        <w:autoSpaceDE/>
        <w:autoSpaceDN/>
        <w:adjustRightInd/>
        <w:ind w:left="2160" w:hanging="2160"/>
        <w:textAlignment w:val="auto"/>
        <w:rPr>
          <w:rFonts w:ascii="Georgia" w:hAnsi="Georgia"/>
          <w:color w:val="000000" w:themeColor="text1"/>
          <w:sz w:val="22"/>
          <w:szCs w:val="22"/>
        </w:rPr>
      </w:pPr>
    </w:p>
    <w:p w14:paraId="6E18F69A" w14:textId="0D475531" w:rsidR="00517851" w:rsidRPr="009035F6" w:rsidRDefault="008C0263" w:rsidP="00736700">
      <w:pPr>
        <w:shd w:val="clear" w:color="auto" w:fill="FFFFFF"/>
        <w:overflowPunct/>
        <w:autoSpaceDE/>
        <w:autoSpaceDN/>
        <w:adjustRightInd/>
        <w:ind w:left="2160" w:hanging="2160"/>
        <w:textAlignment w:val="auto"/>
        <w:rPr>
          <w:rFonts w:ascii="Georgia" w:hAnsi="Georgia"/>
          <w:color w:val="000000" w:themeColor="text1"/>
          <w:sz w:val="22"/>
          <w:szCs w:val="22"/>
        </w:rPr>
      </w:pPr>
      <w:r w:rsidRPr="009035F6">
        <w:rPr>
          <w:rFonts w:ascii="Georgia" w:hAnsi="Georgia"/>
          <w:color w:val="000000" w:themeColor="text1"/>
          <w:sz w:val="22"/>
          <w:szCs w:val="22"/>
        </w:rPr>
        <w:t>8/</w:t>
      </w:r>
      <w:r w:rsidR="006829C6" w:rsidRPr="009035F6">
        <w:rPr>
          <w:rFonts w:ascii="Georgia" w:hAnsi="Georgia"/>
          <w:color w:val="000000" w:themeColor="text1"/>
          <w:sz w:val="22"/>
          <w:szCs w:val="22"/>
        </w:rPr>
        <w:t>20</w:t>
      </w:r>
      <w:r w:rsidRPr="009035F6">
        <w:rPr>
          <w:rFonts w:ascii="Georgia" w:hAnsi="Georgia"/>
          <w:color w:val="000000" w:themeColor="text1"/>
          <w:sz w:val="22"/>
          <w:szCs w:val="22"/>
        </w:rPr>
        <w:t>10</w:t>
      </w:r>
      <w:r w:rsidR="00517851" w:rsidRPr="009035F6">
        <w:rPr>
          <w:rFonts w:ascii="Georgia" w:hAnsi="Georgia"/>
          <w:color w:val="000000" w:themeColor="text1"/>
          <w:sz w:val="22"/>
          <w:szCs w:val="22"/>
        </w:rPr>
        <w:t>-present</w:t>
      </w:r>
      <w:r w:rsidR="00517851" w:rsidRPr="009035F6">
        <w:rPr>
          <w:rFonts w:ascii="Georgia" w:hAnsi="Georgia"/>
          <w:color w:val="000000" w:themeColor="text1"/>
          <w:sz w:val="22"/>
          <w:szCs w:val="22"/>
        </w:rPr>
        <w:tab/>
        <w:t xml:space="preserve">Co-founder and Director and Research and Evaluation for </w:t>
      </w:r>
      <w:proofErr w:type="spellStart"/>
      <w:r w:rsidR="00517851" w:rsidRPr="009035F6">
        <w:rPr>
          <w:rFonts w:ascii="Georgia" w:hAnsi="Georgia"/>
          <w:color w:val="000000" w:themeColor="text1"/>
          <w:sz w:val="22"/>
          <w:szCs w:val="22"/>
        </w:rPr>
        <w:t>Weer</w:t>
      </w:r>
      <w:proofErr w:type="spellEnd"/>
      <w:r w:rsidR="00517851" w:rsidRPr="009035F6">
        <w:rPr>
          <w:rFonts w:ascii="Georgia" w:hAnsi="Georgia"/>
          <w:color w:val="000000" w:themeColor="text1"/>
          <w:sz w:val="22"/>
          <w:szCs w:val="22"/>
        </w:rPr>
        <w:t xml:space="preserve"> Africa</w:t>
      </w:r>
    </w:p>
    <w:p w14:paraId="1D7FDFE7" w14:textId="4DBD72D0" w:rsidR="00AC613B" w:rsidRPr="009035F6" w:rsidRDefault="00256864" w:rsidP="00AC613B">
      <w:pPr>
        <w:shd w:val="clear" w:color="auto" w:fill="FFFFFF"/>
        <w:overflowPunct/>
        <w:autoSpaceDE/>
        <w:autoSpaceDN/>
        <w:adjustRightInd/>
        <w:ind w:left="1440" w:firstLine="720"/>
        <w:textAlignment w:val="auto"/>
        <w:rPr>
          <w:rFonts w:ascii="Georgia" w:hAnsi="Georgia"/>
          <w:color w:val="000000" w:themeColor="text1"/>
          <w:sz w:val="22"/>
          <w:szCs w:val="22"/>
        </w:rPr>
      </w:pPr>
      <w:hyperlink r:id="rId9" w:history="1">
        <w:r w:rsidR="00AC613B" w:rsidRPr="009035F6">
          <w:rPr>
            <w:rStyle w:val="Hyperlink"/>
            <w:rFonts w:ascii="Georgia" w:hAnsi="Georgia"/>
            <w:color w:val="000000" w:themeColor="text1"/>
            <w:sz w:val="22"/>
            <w:szCs w:val="22"/>
          </w:rPr>
          <w:t>http://www.weerafrica.org/</w:t>
        </w:r>
      </w:hyperlink>
    </w:p>
    <w:p w14:paraId="54C84849" w14:textId="1FEA3331" w:rsidR="005158AA" w:rsidRPr="009035F6" w:rsidRDefault="005158AA" w:rsidP="00BE32B2">
      <w:pPr>
        <w:tabs>
          <w:tab w:val="left" w:pos="2160"/>
        </w:tabs>
        <w:rPr>
          <w:rFonts w:ascii="Georgia" w:hAnsi="Georgia"/>
          <w:color w:val="000000" w:themeColor="text1"/>
          <w:sz w:val="22"/>
          <w:szCs w:val="22"/>
        </w:rPr>
      </w:pPr>
      <w:r w:rsidRPr="009035F6">
        <w:rPr>
          <w:rFonts w:ascii="Georgia" w:hAnsi="Georgia"/>
          <w:color w:val="000000" w:themeColor="text1"/>
          <w:sz w:val="22"/>
          <w:szCs w:val="22"/>
        </w:rPr>
        <w:tab/>
      </w:r>
    </w:p>
    <w:p w14:paraId="78743EE9" w14:textId="4C3DC83C" w:rsidR="00275412" w:rsidRPr="009035F6" w:rsidRDefault="00120F0A" w:rsidP="00BE32B2">
      <w:pPr>
        <w:tabs>
          <w:tab w:val="left" w:pos="2160"/>
        </w:tabs>
        <w:rPr>
          <w:rFonts w:ascii="Georgia" w:hAnsi="Georgia"/>
          <w:color w:val="000000" w:themeColor="text1"/>
          <w:sz w:val="22"/>
          <w:szCs w:val="22"/>
        </w:rPr>
      </w:pPr>
      <w:r w:rsidRPr="009035F6">
        <w:rPr>
          <w:rFonts w:ascii="Georgia" w:hAnsi="Georgia"/>
          <w:color w:val="000000" w:themeColor="text1"/>
          <w:sz w:val="22"/>
          <w:szCs w:val="22"/>
        </w:rPr>
        <w:lastRenderedPageBreak/>
        <w:t>7/2011</w:t>
      </w:r>
      <w:r w:rsidR="00BE32B2" w:rsidRPr="009035F6">
        <w:rPr>
          <w:rFonts w:ascii="Georgia" w:hAnsi="Georgia"/>
          <w:color w:val="000000" w:themeColor="text1"/>
          <w:sz w:val="22"/>
          <w:szCs w:val="22"/>
        </w:rPr>
        <w:t>-</w:t>
      </w:r>
      <w:r w:rsidR="005158AA" w:rsidRPr="009035F6">
        <w:rPr>
          <w:rFonts w:ascii="Georgia" w:hAnsi="Georgia"/>
          <w:color w:val="000000" w:themeColor="text1"/>
          <w:sz w:val="22"/>
          <w:szCs w:val="22"/>
        </w:rPr>
        <w:t>6/2017</w:t>
      </w:r>
      <w:r w:rsidR="00275412" w:rsidRPr="009035F6">
        <w:rPr>
          <w:rFonts w:ascii="Georgia" w:hAnsi="Georgia"/>
          <w:b/>
          <w:color w:val="000000" w:themeColor="text1"/>
          <w:sz w:val="22"/>
          <w:szCs w:val="22"/>
        </w:rPr>
        <w:tab/>
      </w:r>
      <w:r w:rsidR="00275412" w:rsidRPr="009035F6">
        <w:rPr>
          <w:rFonts w:ascii="Georgia" w:hAnsi="Georgia"/>
          <w:color w:val="000000" w:themeColor="text1"/>
          <w:sz w:val="22"/>
          <w:szCs w:val="22"/>
        </w:rPr>
        <w:t>Associate Professor with Tenure</w:t>
      </w:r>
    </w:p>
    <w:p w14:paraId="1E9E6B74" w14:textId="77777777" w:rsidR="0020704D" w:rsidRPr="009035F6" w:rsidRDefault="00275412" w:rsidP="00BE32B2">
      <w:pPr>
        <w:tabs>
          <w:tab w:val="left" w:pos="2160"/>
        </w:tabs>
        <w:ind w:left="2160"/>
        <w:rPr>
          <w:rFonts w:ascii="Georgia" w:hAnsi="Georgia"/>
          <w:color w:val="000000" w:themeColor="text1"/>
          <w:sz w:val="22"/>
          <w:szCs w:val="22"/>
        </w:rPr>
      </w:pPr>
      <w:r w:rsidRPr="009035F6">
        <w:rPr>
          <w:rFonts w:ascii="Georgia" w:hAnsi="Georgia"/>
          <w:color w:val="000000" w:themeColor="text1"/>
          <w:sz w:val="22"/>
          <w:szCs w:val="22"/>
        </w:rPr>
        <w:t>Department of Health Policy and Administration</w:t>
      </w:r>
      <w:r w:rsidR="0020704D" w:rsidRPr="009035F6">
        <w:rPr>
          <w:rFonts w:ascii="Georgia" w:hAnsi="Georgia"/>
          <w:color w:val="000000" w:themeColor="text1"/>
          <w:sz w:val="22"/>
          <w:szCs w:val="22"/>
        </w:rPr>
        <w:t xml:space="preserve"> &amp; </w:t>
      </w:r>
      <w:r w:rsidR="00087DC1" w:rsidRPr="009035F6">
        <w:rPr>
          <w:rFonts w:ascii="Georgia" w:hAnsi="Georgia"/>
          <w:color w:val="000000" w:themeColor="text1"/>
          <w:sz w:val="22"/>
          <w:szCs w:val="22"/>
        </w:rPr>
        <w:t>Demography</w:t>
      </w:r>
    </w:p>
    <w:p w14:paraId="3E8D0FE4" w14:textId="14479BB3" w:rsidR="00580C7F" w:rsidRPr="009035F6" w:rsidRDefault="00087DC1" w:rsidP="00BE32B2">
      <w:pPr>
        <w:tabs>
          <w:tab w:val="left" w:pos="2160"/>
        </w:tabs>
        <w:ind w:left="2160"/>
        <w:rPr>
          <w:rFonts w:ascii="Georgia" w:hAnsi="Georgia"/>
          <w:color w:val="000000" w:themeColor="text1"/>
          <w:sz w:val="22"/>
          <w:szCs w:val="22"/>
        </w:rPr>
      </w:pPr>
      <w:r w:rsidRPr="009035F6">
        <w:rPr>
          <w:rFonts w:ascii="Georgia" w:hAnsi="Georgia"/>
          <w:color w:val="000000" w:themeColor="text1"/>
          <w:sz w:val="22"/>
          <w:szCs w:val="22"/>
        </w:rPr>
        <w:t xml:space="preserve">Associate Professor of </w:t>
      </w:r>
      <w:r w:rsidR="0020704D" w:rsidRPr="009035F6">
        <w:rPr>
          <w:rFonts w:ascii="Georgia" w:hAnsi="Georgia"/>
          <w:color w:val="000000" w:themeColor="text1"/>
          <w:sz w:val="22"/>
          <w:szCs w:val="22"/>
        </w:rPr>
        <w:t>Public Health Sciences</w:t>
      </w:r>
    </w:p>
    <w:p w14:paraId="44A773FF" w14:textId="2E2FAE75" w:rsidR="002B2CAF" w:rsidRPr="009035F6" w:rsidRDefault="002B2CAF" w:rsidP="00BE32B2">
      <w:pPr>
        <w:tabs>
          <w:tab w:val="left" w:pos="2160"/>
        </w:tabs>
        <w:ind w:left="2160"/>
        <w:rPr>
          <w:rFonts w:ascii="Georgia" w:hAnsi="Georgia"/>
          <w:color w:val="000000" w:themeColor="text1"/>
          <w:sz w:val="22"/>
          <w:szCs w:val="22"/>
        </w:rPr>
      </w:pPr>
      <w:r w:rsidRPr="009035F6">
        <w:rPr>
          <w:rFonts w:ascii="Georgia" w:hAnsi="Georgia"/>
          <w:color w:val="000000" w:themeColor="text1"/>
          <w:sz w:val="22"/>
          <w:szCs w:val="22"/>
        </w:rPr>
        <w:t xml:space="preserve">Director: </w:t>
      </w:r>
      <w:r w:rsidR="00BE32B2" w:rsidRPr="009035F6">
        <w:rPr>
          <w:rFonts w:ascii="Georgia" w:hAnsi="Georgia"/>
          <w:color w:val="000000" w:themeColor="text1"/>
          <w:sz w:val="22"/>
          <w:szCs w:val="22"/>
        </w:rPr>
        <w:t xml:space="preserve"> </w:t>
      </w:r>
      <w:r w:rsidRPr="009035F6">
        <w:rPr>
          <w:rFonts w:ascii="Georgia" w:hAnsi="Georgia"/>
          <w:color w:val="000000" w:themeColor="text1"/>
          <w:sz w:val="22"/>
          <w:szCs w:val="22"/>
        </w:rPr>
        <w:t>Pan University Network for Global Health</w:t>
      </w:r>
    </w:p>
    <w:p w14:paraId="6719D321" w14:textId="664FA2BE" w:rsidR="00275412" w:rsidRPr="009035F6" w:rsidRDefault="00275412" w:rsidP="002623CC">
      <w:pPr>
        <w:tabs>
          <w:tab w:val="left" w:pos="2160"/>
        </w:tabs>
        <w:ind w:left="2160"/>
        <w:rPr>
          <w:rFonts w:ascii="Georgia" w:hAnsi="Georgia"/>
          <w:color w:val="000000" w:themeColor="text1"/>
          <w:sz w:val="22"/>
          <w:szCs w:val="22"/>
        </w:rPr>
      </w:pPr>
      <w:r w:rsidRPr="009035F6">
        <w:rPr>
          <w:rFonts w:ascii="Georgia" w:hAnsi="Georgia"/>
          <w:color w:val="000000" w:themeColor="text1"/>
          <w:sz w:val="22"/>
          <w:szCs w:val="22"/>
        </w:rPr>
        <w:t>The Pennsylvania State University</w:t>
      </w:r>
    </w:p>
    <w:p w14:paraId="64C57C7E" w14:textId="77777777" w:rsidR="00275412" w:rsidRPr="009035F6" w:rsidRDefault="00275412" w:rsidP="00BE32B2">
      <w:pPr>
        <w:tabs>
          <w:tab w:val="left" w:pos="2160"/>
        </w:tabs>
        <w:rPr>
          <w:rFonts w:ascii="Georgia" w:hAnsi="Georgia"/>
          <w:color w:val="000000" w:themeColor="text1"/>
          <w:sz w:val="22"/>
          <w:szCs w:val="22"/>
        </w:rPr>
      </w:pPr>
    </w:p>
    <w:p w14:paraId="0745D002" w14:textId="5D24243A" w:rsidR="00AA777C" w:rsidRPr="009035F6" w:rsidRDefault="00120F0A" w:rsidP="00BE32B2">
      <w:pPr>
        <w:tabs>
          <w:tab w:val="left" w:pos="2160"/>
        </w:tabs>
        <w:rPr>
          <w:rFonts w:ascii="Georgia" w:hAnsi="Georgia"/>
          <w:color w:val="000000" w:themeColor="text1"/>
          <w:sz w:val="22"/>
          <w:szCs w:val="22"/>
        </w:rPr>
      </w:pPr>
      <w:r w:rsidRPr="009035F6">
        <w:rPr>
          <w:rFonts w:ascii="Georgia" w:hAnsi="Georgia"/>
          <w:color w:val="000000" w:themeColor="text1"/>
          <w:sz w:val="22"/>
          <w:szCs w:val="22"/>
        </w:rPr>
        <w:t>8/2005</w:t>
      </w:r>
      <w:r w:rsidR="00BE32B2" w:rsidRPr="009035F6">
        <w:rPr>
          <w:rFonts w:ascii="Georgia" w:hAnsi="Georgia"/>
          <w:color w:val="000000" w:themeColor="text1"/>
          <w:sz w:val="22"/>
          <w:szCs w:val="22"/>
        </w:rPr>
        <w:t>-</w:t>
      </w:r>
      <w:r w:rsidR="00E5283E" w:rsidRPr="009035F6">
        <w:rPr>
          <w:rFonts w:ascii="Georgia" w:hAnsi="Georgia"/>
          <w:color w:val="000000" w:themeColor="text1"/>
          <w:sz w:val="22"/>
          <w:szCs w:val="22"/>
        </w:rPr>
        <w:t>6/2011</w:t>
      </w:r>
      <w:r w:rsidR="00AA777C" w:rsidRPr="009035F6">
        <w:rPr>
          <w:rFonts w:ascii="Georgia" w:hAnsi="Georgia"/>
          <w:b/>
          <w:color w:val="000000" w:themeColor="text1"/>
          <w:sz w:val="22"/>
          <w:szCs w:val="22"/>
        </w:rPr>
        <w:tab/>
      </w:r>
      <w:r w:rsidR="00AA777C" w:rsidRPr="009035F6">
        <w:rPr>
          <w:rFonts w:ascii="Georgia" w:hAnsi="Georgia"/>
          <w:color w:val="000000" w:themeColor="text1"/>
          <w:sz w:val="22"/>
          <w:szCs w:val="22"/>
        </w:rPr>
        <w:t>Tenure Track</w:t>
      </w:r>
      <w:r w:rsidR="00AA777C" w:rsidRPr="009035F6">
        <w:rPr>
          <w:rFonts w:ascii="Georgia" w:hAnsi="Georgia"/>
          <w:b/>
          <w:color w:val="000000" w:themeColor="text1"/>
          <w:sz w:val="22"/>
          <w:szCs w:val="22"/>
        </w:rPr>
        <w:t xml:space="preserve"> </w:t>
      </w:r>
      <w:r w:rsidR="00AA777C" w:rsidRPr="009035F6">
        <w:rPr>
          <w:rFonts w:ascii="Georgia" w:hAnsi="Georgia"/>
          <w:color w:val="000000" w:themeColor="text1"/>
          <w:sz w:val="22"/>
          <w:szCs w:val="22"/>
        </w:rPr>
        <w:t>Assistant Professor</w:t>
      </w:r>
    </w:p>
    <w:p w14:paraId="1C49953A" w14:textId="18234E82" w:rsidR="00AA777C" w:rsidRPr="009035F6" w:rsidRDefault="00AA777C" w:rsidP="002623CC">
      <w:pPr>
        <w:tabs>
          <w:tab w:val="left" w:pos="2160"/>
        </w:tabs>
        <w:ind w:left="2160"/>
        <w:rPr>
          <w:rFonts w:ascii="Georgia" w:hAnsi="Georgia"/>
          <w:color w:val="000000" w:themeColor="text1"/>
          <w:sz w:val="22"/>
          <w:szCs w:val="22"/>
        </w:rPr>
      </w:pPr>
      <w:r w:rsidRPr="009035F6">
        <w:rPr>
          <w:rFonts w:ascii="Georgia" w:hAnsi="Georgia"/>
          <w:color w:val="000000" w:themeColor="text1"/>
          <w:sz w:val="22"/>
          <w:szCs w:val="22"/>
        </w:rPr>
        <w:t>Department of Health Policy and Administration</w:t>
      </w:r>
    </w:p>
    <w:p w14:paraId="4DEE83E6" w14:textId="1D8791E4" w:rsidR="00AA777C" w:rsidRPr="009035F6" w:rsidRDefault="00AA777C" w:rsidP="002623CC">
      <w:pPr>
        <w:tabs>
          <w:tab w:val="left" w:pos="2160"/>
        </w:tabs>
        <w:ind w:left="2160"/>
        <w:rPr>
          <w:rFonts w:ascii="Georgia" w:hAnsi="Georgia"/>
          <w:color w:val="000000" w:themeColor="text1"/>
          <w:sz w:val="22"/>
          <w:szCs w:val="22"/>
        </w:rPr>
      </w:pPr>
      <w:r w:rsidRPr="009035F6">
        <w:rPr>
          <w:rFonts w:ascii="Georgia" w:hAnsi="Georgia"/>
          <w:color w:val="000000" w:themeColor="text1"/>
          <w:sz w:val="22"/>
          <w:szCs w:val="22"/>
        </w:rPr>
        <w:t>The Pennsylvania State University</w:t>
      </w:r>
    </w:p>
    <w:p w14:paraId="5246E060" w14:textId="77777777" w:rsidR="00AA777C" w:rsidRPr="009035F6" w:rsidRDefault="00AA777C" w:rsidP="00BE32B2">
      <w:pPr>
        <w:tabs>
          <w:tab w:val="left" w:pos="2160"/>
        </w:tabs>
        <w:rPr>
          <w:rFonts w:ascii="Georgia" w:hAnsi="Georgia"/>
          <w:color w:val="000000" w:themeColor="text1"/>
          <w:sz w:val="22"/>
          <w:szCs w:val="22"/>
        </w:rPr>
      </w:pPr>
    </w:p>
    <w:p w14:paraId="041AAA35" w14:textId="4CA33D87" w:rsidR="00AA777C" w:rsidRPr="009035F6" w:rsidRDefault="00AA777C" w:rsidP="00BE32B2">
      <w:pPr>
        <w:pStyle w:val="BodyText21"/>
        <w:tabs>
          <w:tab w:val="left" w:pos="2160"/>
        </w:tabs>
        <w:ind w:left="1440" w:hanging="1440"/>
        <w:rPr>
          <w:rFonts w:ascii="Georgia" w:hAnsi="Georgia"/>
          <w:color w:val="000000" w:themeColor="text1"/>
          <w:sz w:val="22"/>
          <w:szCs w:val="22"/>
        </w:rPr>
      </w:pPr>
      <w:r w:rsidRPr="009035F6">
        <w:rPr>
          <w:rFonts w:ascii="Georgia" w:hAnsi="Georgia"/>
          <w:color w:val="000000" w:themeColor="text1"/>
          <w:sz w:val="22"/>
          <w:szCs w:val="22"/>
        </w:rPr>
        <w:t>7/2002-</w:t>
      </w:r>
      <w:r w:rsidR="00BE32B2" w:rsidRPr="009035F6">
        <w:rPr>
          <w:rFonts w:ascii="Georgia" w:hAnsi="Georgia"/>
          <w:color w:val="000000" w:themeColor="text1"/>
          <w:sz w:val="22"/>
          <w:szCs w:val="22"/>
        </w:rPr>
        <w:t>8/2005</w:t>
      </w:r>
      <w:r w:rsidR="00120F0A" w:rsidRPr="009035F6">
        <w:rPr>
          <w:rFonts w:ascii="Georgia" w:hAnsi="Georgia"/>
          <w:color w:val="000000" w:themeColor="text1"/>
          <w:sz w:val="22"/>
          <w:szCs w:val="22"/>
        </w:rPr>
        <w:tab/>
      </w:r>
      <w:r w:rsidRPr="009035F6">
        <w:rPr>
          <w:rFonts w:ascii="Georgia" w:hAnsi="Georgia"/>
          <w:color w:val="000000" w:themeColor="text1"/>
          <w:sz w:val="22"/>
          <w:szCs w:val="22"/>
        </w:rPr>
        <w:t>Research, Evaluation and Epidemiology Division</w:t>
      </w:r>
    </w:p>
    <w:p w14:paraId="0E0052E1" w14:textId="2CF5A936" w:rsidR="00AA777C" w:rsidRPr="009035F6" w:rsidRDefault="00AA777C" w:rsidP="002623CC">
      <w:pPr>
        <w:pStyle w:val="BodyText21"/>
        <w:tabs>
          <w:tab w:val="left" w:pos="2160"/>
        </w:tabs>
        <w:ind w:left="2160" w:firstLine="0"/>
        <w:rPr>
          <w:rFonts w:ascii="Georgia" w:hAnsi="Georgia"/>
          <w:color w:val="000000" w:themeColor="text1"/>
          <w:sz w:val="22"/>
          <w:szCs w:val="22"/>
        </w:rPr>
      </w:pPr>
      <w:r w:rsidRPr="009035F6">
        <w:rPr>
          <w:rFonts w:ascii="Georgia" w:hAnsi="Georgia"/>
          <w:color w:val="000000" w:themeColor="text1"/>
          <w:sz w:val="22"/>
          <w:szCs w:val="22"/>
        </w:rPr>
        <w:t>Community Based Evaluation Team Leader</w:t>
      </w:r>
    </w:p>
    <w:p w14:paraId="3D7827E1" w14:textId="38C14625" w:rsidR="00AA777C" w:rsidRPr="009035F6" w:rsidRDefault="00AA777C" w:rsidP="00BE32B2">
      <w:pPr>
        <w:pStyle w:val="BodyText21"/>
        <w:tabs>
          <w:tab w:val="left" w:pos="2160"/>
        </w:tabs>
        <w:ind w:left="2160" w:firstLine="0"/>
        <w:rPr>
          <w:rFonts w:ascii="Georgia" w:hAnsi="Georgia"/>
          <w:color w:val="000000" w:themeColor="text1"/>
          <w:sz w:val="22"/>
          <w:szCs w:val="22"/>
        </w:rPr>
      </w:pPr>
      <w:r w:rsidRPr="009035F6">
        <w:rPr>
          <w:rFonts w:ascii="Georgia" w:hAnsi="Georgia"/>
          <w:color w:val="000000" w:themeColor="text1"/>
          <w:sz w:val="22"/>
          <w:szCs w:val="22"/>
        </w:rPr>
        <w:t>Department of Public Health</w:t>
      </w:r>
      <w:r w:rsidR="004C5FAF" w:rsidRPr="009035F6">
        <w:rPr>
          <w:rFonts w:ascii="Georgia" w:hAnsi="Georgia"/>
          <w:color w:val="000000" w:themeColor="text1"/>
          <w:sz w:val="22"/>
          <w:szCs w:val="22"/>
        </w:rPr>
        <w:t>, Metropolitan Nashville</w:t>
      </w:r>
    </w:p>
    <w:p w14:paraId="459EA7AC" w14:textId="77777777" w:rsidR="00AA777C" w:rsidRPr="009035F6" w:rsidRDefault="00AA777C" w:rsidP="00BE32B2">
      <w:pPr>
        <w:pStyle w:val="BodyText21"/>
        <w:tabs>
          <w:tab w:val="left" w:pos="2160"/>
        </w:tabs>
        <w:ind w:left="0" w:firstLine="0"/>
        <w:rPr>
          <w:rFonts w:ascii="Georgia" w:hAnsi="Georgia"/>
          <w:color w:val="000000" w:themeColor="text1"/>
          <w:sz w:val="22"/>
          <w:szCs w:val="22"/>
        </w:rPr>
      </w:pPr>
    </w:p>
    <w:p w14:paraId="2B3C06E6" w14:textId="02FF2896" w:rsidR="00BE32B2" w:rsidRPr="009035F6" w:rsidRDefault="00120F0A" w:rsidP="00BE32B2">
      <w:pPr>
        <w:pStyle w:val="BodyText21"/>
        <w:tabs>
          <w:tab w:val="left" w:pos="2160"/>
        </w:tabs>
        <w:ind w:left="0" w:firstLine="0"/>
        <w:rPr>
          <w:rFonts w:ascii="Georgia" w:hAnsi="Georgia"/>
          <w:color w:val="000000" w:themeColor="text1"/>
          <w:sz w:val="22"/>
          <w:szCs w:val="22"/>
        </w:rPr>
      </w:pPr>
      <w:r w:rsidRPr="009035F6">
        <w:rPr>
          <w:rFonts w:ascii="Georgia" w:hAnsi="Georgia"/>
          <w:color w:val="000000" w:themeColor="text1"/>
          <w:sz w:val="22"/>
          <w:szCs w:val="22"/>
        </w:rPr>
        <w:t>7/2001-</w:t>
      </w:r>
      <w:r w:rsidR="00BE32B2" w:rsidRPr="009035F6">
        <w:rPr>
          <w:rFonts w:ascii="Georgia" w:hAnsi="Georgia"/>
          <w:color w:val="000000" w:themeColor="text1"/>
          <w:sz w:val="22"/>
          <w:szCs w:val="22"/>
        </w:rPr>
        <w:t>6/2002</w:t>
      </w:r>
      <w:r w:rsidR="00BE32B2" w:rsidRPr="009035F6">
        <w:rPr>
          <w:rFonts w:ascii="Georgia" w:hAnsi="Georgia"/>
          <w:color w:val="000000" w:themeColor="text1"/>
          <w:sz w:val="22"/>
          <w:szCs w:val="22"/>
        </w:rPr>
        <w:tab/>
        <w:t>Research Associate</w:t>
      </w:r>
    </w:p>
    <w:p w14:paraId="72934F84" w14:textId="67695601" w:rsidR="00AA777C" w:rsidRPr="009035F6" w:rsidRDefault="004C5FAF" w:rsidP="002623CC">
      <w:pPr>
        <w:pStyle w:val="BodyText21"/>
        <w:tabs>
          <w:tab w:val="left" w:pos="2160"/>
        </w:tabs>
        <w:ind w:left="2160" w:firstLine="0"/>
        <w:rPr>
          <w:rFonts w:ascii="Georgia" w:hAnsi="Georgia"/>
          <w:color w:val="000000" w:themeColor="text1"/>
          <w:sz w:val="22"/>
          <w:szCs w:val="22"/>
        </w:rPr>
      </w:pPr>
      <w:r w:rsidRPr="009035F6">
        <w:rPr>
          <w:rFonts w:ascii="Georgia" w:hAnsi="Georgia"/>
          <w:color w:val="000000" w:themeColor="text1"/>
          <w:sz w:val="22"/>
          <w:szCs w:val="22"/>
        </w:rPr>
        <w:t xml:space="preserve">Department of Surgery, </w:t>
      </w:r>
      <w:r w:rsidR="00AA777C" w:rsidRPr="009035F6">
        <w:rPr>
          <w:rFonts w:ascii="Georgia" w:hAnsi="Georgia"/>
          <w:color w:val="000000" w:themeColor="text1"/>
          <w:sz w:val="22"/>
          <w:szCs w:val="22"/>
        </w:rPr>
        <w:t>Meharry Medi</w:t>
      </w:r>
      <w:r w:rsidR="00BE32B2" w:rsidRPr="009035F6">
        <w:rPr>
          <w:rFonts w:ascii="Georgia" w:hAnsi="Georgia"/>
          <w:color w:val="000000" w:themeColor="text1"/>
          <w:sz w:val="22"/>
          <w:szCs w:val="22"/>
        </w:rPr>
        <w:t>cal College</w:t>
      </w:r>
    </w:p>
    <w:p w14:paraId="185E7996" w14:textId="77777777" w:rsidR="00AA777C" w:rsidRPr="009035F6" w:rsidRDefault="00AA777C" w:rsidP="00BE32B2">
      <w:pPr>
        <w:pStyle w:val="CompanyNameOne"/>
        <w:tabs>
          <w:tab w:val="clear" w:pos="6480"/>
        </w:tabs>
        <w:spacing w:before="0" w:after="0" w:line="240" w:lineRule="auto"/>
        <w:rPr>
          <w:rFonts w:ascii="Georgia" w:hAnsi="Georgia"/>
          <w:color w:val="000000" w:themeColor="text1"/>
          <w:sz w:val="22"/>
          <w:szCs w:val="22"/>
        </w:rPr>
      </w:pPr>
    </w:p>
    <w:p w14:paraId="650B01C0" w14:textId="45099FCD" w:rsidR="00BE32B2" w:rsidRPr="009035F6" w:rsidRDefault="00AA777C" w:rsidP="00BE32B2">
      <w:pPr>
        <w:tabs>
          <w:tab w:val="left" w:pos="2160"/>
        </w:tabs>
        <w:rPr>
          <w:rFonts w:ascii="Georgia" w:hAnsi="Georgia"/>
          <w:color w:val="000000" w:themeColor="text1"/>
          <w:sz w:val="22"/>
          <w:szCs w:val="22"/>
        </w:rPr>
      </w:pPr>
      <w:r w:rsidRPr="009035F6">
        <w:rPr>
          <w:rFonts w:ascii="Georgia" w:hAnsi="Georgia"/>
          <w:color w:val="000000" w:themeColor="text1"/>
          <w:sz w:val="22"/>
          <w:szCs w:val="22"/>
        </w:rPr>
        <w:t>7/</w:t>
      </w:r>
      <w:r w:rsidR="00E5283E" w:rsidRPr="009035F6">
        <w:rPr>
          <w:rFonts w:ascii="Georgia" w:hAnsi="Georgia"/>
          <w:color w:val="000000" w:themeColor="text1"/>
          <w:sz w:val="22"/>
          <w:szCs w:val="22"/>
        </w:rPr>
        <w:t>19</w:t>
      </w:r>
      <w:r w:rsidRPr="009035F6">
        <w:rPr>
          <w:rFonts w:ascii="Georgia" w:hAnsi="Georgia"/>
          <w:color w:val="000000" w:themeColor="text1"/>
          <w:sz w:val="22"/>
          <w:szCs w:val="22"/>
        </w:rPr>
        <w:t>99-6/20</w:t>
      </w:r>
      <w:r w:rsidR="00BE32B2" w:rsidRPr="009035F6">
        <w:rPr>
          <w:rFonts w:ascii="Georgia" w:hAnsi="Georgia"/>
          <w:color w:val="000000" w:themeColor="text1"/>
          <w:sz w:val="22"/>
          <w:szCs w:val="22"/>
        </w:rPr>
        <w:t>01</w:t>
      </w:r>
      <w:r w:rsidR="00BE32B2" w:rsidRPr="009035F6">
        <w:rPr>
          <w:rFonts w:ascii="Georgia" w:hAnsi="Georgia"/>
          <w:color w:val="000000" w:themeColor="text1"/>
          <w:sz w:val="22"/>
          <w:szCs w:val="22"/>
        </w:rPr>
        <w:tab/>
        <w:t>Graduate Research Assistant</w:t>
      </w:r>
    </w:p>
    <w:p w14:paraId="7B6B2211" w14:textId="022E9E53" w:rsidR="00AA777C" w:rsidRPr="009035F6" w:rsidRDefault="00AA777C" w:rsidP="002623CC">
      <w:pPr>
        <w:tabs>
          <w:tab w:val="left" w:pos="2160"/>
        </w:tabs>
        <w:ind w:left="2160"/>
        <w:rPr>
          <w:rFonts w:ascii="Georgia" w:hAnsi="Georgia"/>
          <w:color w:val="000000" w:themeColor="text1"/>
          <w:sz w:val="22"/>
          <w:szCs w:val="22"/>
        </w:rPr>
      </w:pPr>
      <w:r w:rsidRPr="009035F6">
        <w:rPr>
          <w:rFonts w:ascii="Georgia" w:hAnsi="Georgia"/>
          <w:color w:val="000000" w:themeColor="text1"/>
          <w:sz w:val="22"/>
          <w:szCs w:val="22"/>
        </w:rPr>
        <w:t>Weill College of Medicine, Cornell University</w:t>
      </w:r>
    </w:p>
    <w:p w14:paraId="517C8821" w14:textId="317F39C0" w:rsidR="00AA21AE" w:rsidRPr="009035F6" w:rsidRDefault="00AA21AE" w:rsidP="002623CC">
      <w:pPr>
        <w:tabs>
          <w:tab w:val="left" w:pos="2160"/>
        </w:tabs>
        <w:ind w:left="2160"/>
        <w:rPr>
          <w:rFonts w:ascii="Georgia" w:hAnsi="Georgia"/>
          <w:color w:val="000000" w:themeColor="text1"/>
          <w:sz w:val="22"/>
          <w:szCs w:val="22"/>
        </w:rPr>
      </w:pPr>
    </w:p>
    <w:p w14:paraId="57865A11" w14:textId="583A2FC4" w:rsidR="000F3ED6" w:rsidRPr="009035F6" w:rsidRDefault="000F3ED6" w:rsidP="000E30C7">
      <w:pPr>
        <w:ind w:left="2070" w:hanging="2070"/>
        <w:rPr>
          <w:rFonts w:ascii="Georgia" w:hAnsi="Georgia"/>
          <w:color w:val="000000" w:themeColor="text1"/>
          <w:sz w:val="22"/>
          <w:szCs w:val="22"/>
        </w:rPr>
      </w:pPr>
    </w:p>
    <w:p w14:paraId="3D70A7C1" w14:textId="235BD3E3" w:rsidR="00D07458" w:rsidRPr="009035F6" w:rsidRDefault="007872A7" w:rsidP="007872A7">
      <w:pPr>
        <w:pStyle w:val="BodyText2"/>
        <w:tabs>
          <w:tab w:val="left" w:pos="2880"/>
        </w:tabs>
        <w:ind w:left="0" w:firstLine="0"/>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Funding</w:t>
      </w:r>
    </w:p>
    <w:p w14:paraId="25E05E86" w14:textId="77777777" w:rsidR="00D27898" w:rsidRPr="009035F6" w:rsidRDefault="00D27898" w:rsidP="000E30C7">
      <w:pPr>
        <w:pStyle w:val="BodyText2"/>
        <w:tabs>
          <w:tab w:val="left" w:pos="2880"/>
        </w:tabs>
        <w:ind w:left="0" w:firstLine="0"/>
        <w:rPr>
          <w:rFonts w:ascii="Georgia" w:hAnsi="Georgia"/>
          <w:b/>
          <w:color w:val="000000" w:themeColor="text1"/>
          <w:sz w:val="22"/>
          <w:szCs w:val="22"/>
        </w:rPr>
      </w:pPr>
    </w:p>
    <w:p w14:paraId="3734A36E" w14:textId="60480286" w:rsidR="008E6AFD" w:rsidRPr="009035F6" w:rsidRDefault="00101BA1" w:rsidP="000E30C7">
      <w:pPr>
        <w:pStyle w:val="BodyText2"/>
        <w:tabs>
          <w:tab w:val="left" w:pos="2880"/>
        </w:tabs>
        <w:ind w:left="0" w:firstLine="0"/>
        <w:rPr>
          <w:rFonts w:ascii="Georgia" w:hAnsi="Georgia"/>
          <w:color w:val="000000" w:themeColor="text1"/>
          <w:sz w:val="22"/>
          <w:szCs w:val="22"/>
          <w:u w:val="single"/>
        </w:rPr>
      </w:pPr>
      <w:r w:rsidRPr="009035F6">
        <w:rPr>
          <w:rFonts w:ascii="Georgia" w:hAnsi="Georgia"/>
          <w:color w:val="000000" w:themeColor="text1"/>
          <w:sz w:val="22"/>
          <w:szCs w:val="22"/>
          <w:u w:val="single"/>
        </w:rPr>
        <w:t>Awarded</w:t>
      </w:r>
    </w:p>
    <w:p w14:paraId="717AB0ED" w14:textId="14E85F8D" w:rsidR="7BD2AD93" w:rsidRPr="009035F6" w:rsidRDefault="7BD2AD93" w:rsidP="7BD2AD93">
      <w:pPr>
        <w:pStyle w:val="BodyText2"/>
        <w:tabs>
          <w:tab w:val="left" w:pos="2880"/>
        </w:tabs>
        <w:ind w:left="0" w:firstLine="0"/>
        <w:rPr>
          <w:rFonts w:ascii="Georgia" w:hAnsi="Georgia"/>
          <w:color w:val="000000" w:themeColor="text1"/>
          <w:sz w:val="22"/>
          <w:szCs w:val="22"/>
        </w:rPr>
      </w:pPr>
    </w:p>
    <w:p w14:paraId="2B36EEBD" w14:textId="4EB87C11" w:rsidR="5BEFE8BC" w:rsidRPr="009035F6" w:rsidRDefault="5BEFE8BC" w:rsidP="7BD2AD93">
      <w:pPr>
        <w:pStyle w:val="BodyText2"/>
        <w:tabs>
          <w:tab w:val="left" w:pos="2880"/>
        </w:tabs>
        <w:ind w:left="0" w:firstLine="0"/>
        <w:rPr>
          <w:rFonts w:ascii="Georgia" w:hAnsi="Georgia"/>
          <w:color w:val="000000" w:themeColor="text1"/>
          <w:sz w:val="22"/>
          <w:szCs w:val="22"/>
        </w:rPr>
      </w:pPr>
      <w:r w:rsidRPr="009035F6">
        <w:rPr>
          <w:rFonts w:ascii="Georgia" w:hAnsi="Georgia"/>
          <w:color w:val="000000" w:themeColor="text1"/>
          <w:sz w:val="22"/>
          <w:szCs w:val="22"/>
        </w:rPr>
        <w:t xml:space="preserve">2022-2023 Project </w:t>
      </w:r>
      <w:proofErr w:type="spellStart"/>
      <w:r w:rsidRPr="009035F6">
        <w:rPr>
          <w:rFonts w:ascii="Georgia" w:hAnsi="Georgia"/>
          <w:color w:val="000000" w:themeColor="text1"/>
          <w:sz w:val="22"/>
          <w:szCs w:val="22"/>
        </w:rPr>
        <w:t>ReFocus</w:t>
      </w:r>
      <w:proofErr w:type="spellEnd"/>
      <w:r w:rsidRPr="009035F6">
        <w:rPr>
          <w:rFonts w:ascii="Georgia" w:hAnsi="Georgia"/>
          <w:color w:val="000000" w:themeColor="text1"/>
          <w:sz w:val="22"/>
          <w:szCs w:val="22"/>
        </w:rPr>
        <w:t xml:space="preserve"> Anti-racism dashboard initiative. Sub-contract from UCLA/CDC. BeLue site director 220,000</w:t>
      </w:r>
    </w:p>
    <w:p w14:paraId="4595C537" w14:textId="1DBBB675" w:rsidR="0049624D" w:rsidRPr="009035F6" w:rsidRDefault="0049624D" w:rsidP="000E30C7">
      <w:pPr>
        <w:pStyle w:val="BodyText2"/>
        <w:tabs>
          <w:tab w:val="left" w:pos="2880"/>
        </w:tabs>
        <w:ind w:left="0" w:firstLine="0"/>
        <w:rPr>
          <w:rFonts w:ascii="Georgia" w:hAnsi="Georgia"/>
          <w:color w:val="000000" w:themeColor="text1"/>
          <w:sz w:val="22"/>
          <w:szCs w:val="22"/>
          <w:u w:val="single"/>
        </w:rPr>
      </w:pPr>
    </w:p>
    <w:p w14:paraId="45537A6C" w14:textId="42CF305A" w:rsidR="0049624D" w:rsidRPr="009035F6" w:rsidRDefault="0049624D" w:rsidP="000E30C7">
      <w:pPr>
        <w:pStyle w:val="BodyText2"/>
        <w:tabs>
          <w:tab w:val="left" w:pos="2880"/>
        </w:tabs>
        <w:ind w:left="0" w:firstLine="0"/>
        <w:rPr>
          <w:rFonts w:ascii="Georgia" w:hAnsi="Georgia"/>
          <w:color w:val="000000" w:themeColor="text1"/>
          <w:sz w:val="22"/>
          <w:szCs w:val="22"/>
        </w:rPr>
      </w:pPr>
      <w:r w:rsidRPr="009035F6">
        <w:rPr>
          <w:rFonts w:ascii="Georgia" w:hAnsi="Georgia"/>
          <w:color w:val="000000" w:themeColor="text1"/>
          <w:sz w:val="22"/>
          <w:szCs w:val="22"/>
        </w:rPr>
        <w:t>2021-2022</w:t>
      </w:r>
      <w:r w:rsidRPr="009035F6">
        <w:rPr>
          <w:rFonts w:ascii="Georgia" w:hAnsi="Georgia"/>
          <w:color w:val="000000" w:themeColor="text1"/>
          <w:sz w:val="22"/>
          <w:szCs w:val="22"/>
          <w:u w:val="single"/>
        </w:rPr>
        <w:t xml:space="preserve"> </w:t>
      </w:r>
      <w:r w:rsidRPr="009035F6">
        <w:rPr>
          <w:rFonts w:ascii="Georgia" w:hAnsi="Georgia"/>
          <w:color w:val="000000" w:themeColor="text1"/>
          <w:sz w:val="22"/>
          <w:szCs w:val="22"/>
        </w:rPr>
        <w:t>Local Community</w:t>
      </w:r>
      <w:r w:rsidRPr="009035F6">
        <w:rPr>
          <w:color w:val="000000" w:themeColor="text1"/>
          <w:sz w:val="22"/>
          <w:szCs w:val="22"/>
        </w:rPr>
        <w:t>‐</w:t>
      </w:r>
      <w:r w:rsidRPr="009035F6">
        <w:rPr>
          <w:rFonts w:ascii="Georgia" w:hAnsi="Georgia"/>
          <w:color w:val="000000" w:themeColor="text1"/>
          <w:sz w:val="22"/>
          <w:szCs w:val="22"/>
        </w:rPr>
        <w:t>Based Workforce to Increase COVID</w:t>
      </w:r>
      <w:r w:rsidRPr="009035F6">
        <w:rPr>
          <w:color w:val="000000" w:themeColor="text1"/>
          <w:sz w:val="22"/>
          <w:szCs w:val="22"/>
        </w:rPr>
        <w:t>‐</w:t>
      </w:r>
      <w:r w:rsidRPr="009035F6">
        <w:rPr>
          <w:rFonts w:ascii="Georgia" w:hAnsi="Georgia"/>
          <w:color w:val="000000" w:themeColor="text1"/>
          <w:sz w:val="22"/>
          <w:szCs w:val="22"/>
        </w:rPr>
        <w:t xml:space="preserve">19 Vaccine Access </w:t>
      </w:r>
      <w:r w:rsidRPr="009035F6">
        <w:rPr>
          <w:rFonts w:ascii="Georgia" w:hAnsi="Georgia"/>
          <w:color w:val="000000" w:themeColor="text1"/>
          <w:sz w:val="22"/>
          <w:szCs w:val="22"/>
          <w:u w:val="single"/>
        </w:rPr>
        <w:t xml:space="preserve">HRSA </w:t>
      </w:r>
      <w:r w:rsidRPr="009035F6">
        <w:rPr>
          <w:rFonts w:ascii="Georgia" w:hAnsi="Georgia"/>
          <w:color w:val="000000" w:themeColor="text1"/>
          <w:sz w:val="22"/>
          <w:szCs w:val="22"/>
        </w:rPr>
        <w:t>1 G32HS42670</w:t>
      </w:r>
      <w:r w:rsidRPr="009035F6">
        <w:rPr>
          <w:color w:val="000000" w:themeColor="text1"/>
          <w:sz w:val="22"/>
          <w:szCs w:val="22"/>
        </w:rPr>
        <w:t>‐</w:t>
      </w:r>
      <w:r w:rsidRPr="009035F6">
        <w:rPr>
          <w:rFonts w:ascii="Georgia" w:hAnsi="Georgia"/>
          <w:color w:val="000000" w:themeColor="text1"/>
          <w:sz w:val="22"/>
          <w:szCs w:val="22"/>
        </w:rPr>
        <w:t>01</w:t>
      </w:r>
      <w:r w:rsidRPr="009035F6">
        <w:rPr>
          <w:color w:val="000000" w:themeColor="text1"/>
          <w:sz w:val="22"/>
          <w:szCs w:val="22"/>
        </w:rPr>
        <w:t>‐</w:t>
      </w:r>
      <w:r w:rsidRPr="009035F6">
        <w:rPr>
          <w:rFonts w:ascii="Georgia" w:hAnsi="Georgia"/>
          <w:color w:val="000000" w:themeColor="text1"/>
          <w:sz w:val="22"/>
          <w:szCs w:val="22"/>
        </w:rPr>
        <w:t>00 $804,073.00: Role PI</w:t>
      </w:r>
      <w:r w:rsidR="00A2149B" w:rsidRPr="009035F6">
        <w:rPr>
          <w:rFonts w:ascii="Georgia" w:hAnsi="Georgia"/>
          <w:color w:val="000000" w:themeColor="text1"/>
          <w:sz w:val="22"/>
          <w:szCs w:val="22"/>
        </w:rPr>
        <w:t xml:space="preserve"> 30% </w:t>
      </w:r>
    </w:p>
    <w:p w14:paraId="217ECC02" w14:textId="0E36F260" w:rsidR="00A2149B" w:rsidRPr="009035F6" w:rsidRDefault="00A2149B" w:rsidP="000E30C7">
      <w:pPr>
        <w:pStyle w:val="BodyText2"/>
        <w:tabs>
          <w:tab w:val="left" w:pos="2880"/>
        </w:tabs>
        <w:ind w:left="0" w:firstLine="0"/>
        <w:rPr>
          <w:rFonts w:ascii="Georgia" w:hAnsi="Georgia"/>
          <w:color w:val="000000" w:themeColor="text1"/>
          <w:sz w:val="22"/>
          <w:szCs w:val="22"/>
          <w:u w:val="single"/>
        </w:rPr>
      </w:pPr>
      <w:r w:rsidRPr="009035F6">
        <w:rPr>
          <w:rFonts w:ascii="Georgia" w:hAnsi="Georgia"/>
          <w:color w:val="000000" w:themeColor="text1"/>
          <w:sz w:val="22"/>
          <w:szCs w:val="22"/>
        </w:rPr>
        <w:t>July 1, 2021-June 30 2022</w:t>
      </w:r>
    </w:p>
    <w:p w14:paraId="6B494823" w14:textId="75614C17" w:rsidR="005705EA" w:rsidRPr="009035F6" w:rsidRDefault="005705EA" w:rsidP="000E30C7">
      <w:pPr>
        <w:pStyle w:val="BodyText2"/>
        <w:tabs>
          <w:tab w:val="left" w:pos="2880"/>
        </w:tabs>
        <w:ind w:left="0" w:firstLine="0"/>
        <w:rPr>
          <w:rFonts w:ascii="Georgia" w:hAnsi="Georgia"/>
          <w:color w:val="000000" w:themeColor="text1"/>
          <w:sz w:val="22"/>
          <w:szCs w:val="22"/>
          <w:u w:val="single"/>
        </w:rPr>
      </w:pPr>
    </w:p>
    <w:p w14:paraId="30B1056B" w14:textId="3818C020" w:rsidR="005705EA" w:rsidRPr="009035F6" w:rsidRDefault="005705EA" w:rsidP="000E30C7">
      <w:pPr>
        <w:pStyle w:val="BodyText2"/>
        <w:tabs>
          <w:tab w:val="left" w:pos="2880"/>
        </w:tabs>
        <w:ind w:left="0" w:firstLine="0"/>
        <w:rPr>
          <w:rFonts w:ascii="Georgia" w:hAnsi="Georgia"/>
          <w:color w:val="000000" w:themeColor="text1"/>
          <w:sz w:val="22"/>
          <w:szCs w:val="22"/>
        </w:rPr>
      </w:pPr>
      <w:r w:rsidRPr="009035F6">
        <w:rPr>
          <w:rFonts w:ascii="Georgia" w:hAnsi="Georgia"/>
          <w:color w:val="000000" w:themeColor="text1"/>
          <w:sz w:val="22"/>
          <w:szCs w:val="22"/>
        </w:rPr>
        <w:t>2021 SLU Center for Transformative Teaching and Learning Innovation- Inclusive Pedagogy Grant : $2500</w:t>
      </w:r>
    </w:p>
    <w:p w14:paraId="518B6022" w14:textId="781B9AAB" w:rsidR="00BE302A" w:rsidRPr="009035F6" w:rsidRDefault="00BE302A" w:rsidP="000E30C7">
      <w:pPr>
        <w:pStyle w:val="BodyText2"/>
        <w:tabs>
          <w:tab w:val="left" w:pos="2880"/>
        </w:tabs>
        <w:ind w:left="0" w:firstLine="0"/>
        <w:rPr>
          <w:rFonts w:ascii="Georgia" w:hAnsi="Georgia"/>
          <w:color w:val="000000" w:themeColor="text1"/>
          <w:sz w:val="22"/>
          <w:szCs w:val="22"/>
          <w:u w:val="single"/>
        </w:rPr>
      </w:pPr>
    </w:p>
    <w:p w14:paraId="56098D74" w14:textId="5D4B8E3A" w:rsidR="00AA21AE" w:rsidRPr="009035F6" w:rsidRDefault="00AA21AE" w:rsidP="000E30C7">
      <w:pPr>
        <w:pStyle w:val="BodyText2"/>
        <w:tabs>
          <w:tab w:val="left" w:pos="2880"/>
        </w:tabs>
        <w:ind w:left="0" w:firstLine="0"/>
        <w:rPr>
          <w:rFonts w:ascii="Georgia" w:hAnsi="Georgia"/>
          <w:color w:val="000000" w:themeColor="text1"/>
          <w:sz w:val="22"/>
          <w:szCs w:val="22"/>
        </w:rPr>
      </w:pPr>
      <w:r w:rsidRPr="009035F6">
        <w:rPr>
          <w:rFonts w:ascii="Georgia" w:hAnsi="Georgia"/>
          <w:color w:val="000000" w:themeColor="text1"/>
          <w:sz w:val="22"/>
          <w:szCs w:val="22"/>
        </w:rPr>
        <w:t>20</w:t>
      </w:r>
      <w:r w:rsidR="00BD5F51" w:rsidRPr="009035F6">
        <w:rPr>
          <w:rFonts w:ascii="Georgia" w:hAnsi="Georgia"/>
          <w:color w:val="000000" w:themeColor="text1"/>
          <w:sz w:val="22"/>
          <w:szCs w:val="22"/>
        </w:rPr>
        <w:t>20</w:t>
      </w:r>
      <w:r w:rsidR="003667DC" w:rsidRPr="009035F6">
        <w:rPr>
          <w:rFonts w:ascii="Georgia" w:hAnsi="Georgia"/>
          <w:color w:val="000000" w:themeColor="text1"/>
          <w:sz w:val="22"/>
          <w:szCs w:val="22"/>
        </w:rPr>
        <w:t>-202</w:t>
      </w:r>
      <w:r w:rsidR="00BD5F51" w:rsidRPr="009035F6">
        <w:rPr>
          <w:rFonts w:ascii="Georgia" w:hAnsi="Georgia"/>
          <w:color w:val="000000" w:themeColor="text1"/>
          <w:sz w:val="22"/>
          <w:szCs w:val="22"/>
        </w:rPr>
        <w:t>1</w:t>
      </w:r>
      <w:r w:rsidRPr="009035F6">
        <w:rPr>
          <w:rFonts w:ascii="Georgia" w:hAnsi="Georgia"/>
          <w:color w:val="000000" w:themeColor="text1"/>
          <w:sz w:val="22"/>
          <w:szCs w:val="22"/>
        </w:rPr>
        <w:t xml:space="preserve">, </w:t>
      </w:r>
      <w:r w:rsidR="003B0DA5" w:rsidRPr="009035F6">
        <w:rPr>
          <w:rFonts w:ascii="Georgia" w:hAnsi="Georgia"/>
          <w:color w:val="000000" w:themeColor="text1"/>
          <w:sz w:val="22"/>
          <w:szCs w:val="22"/>
        </w:rPr>
        <w:t xml:space="preserve">Engaging African immigrant communities in mental health </w:t>
      </w:r>
      <w:r w:rsidR="003667DC" w:rsidRPr="009035F6">
        <w:rPr>
          <w:rFonts w:ascii="Georgia" w:hAnsi="Georgia"/>
          <w:color w:val="000000" w:themeColor="text1"/>
          <w:sz w:val="22"/>
          <w:szCs w:val="22"/>
        </w:rPr>
        <w:t xml:space="preserve">services </w:t>
      </w:r>
      <w:r w:rsidR="003B0DA5" w:rsidRPr="009035F6">
        <w:rPr>
          <w:rFonts w:ascii="Georgia" w:hAnsi="Georgia"/>
          <w:color w:val="000000" w:themeColor="text1"/>
          <w:sz w:val="22"/>
          <w:szCs w:val="22"/>
        </w:rPr>
        <w:t xml:space="preserve">research and practice. Washington University </w:t>
      </w:r>
      <w:r w:rsidRPr="009035F6">
        <w:rPr>
          <w:rFonts w:ascii="Georgia" w:hAnsi="Georgia"/>
          <w:color w:val="000000" w:themeColor="text1"/>
          <w:sz w:val="22"/>
          <w:szCs w:val="22"/>
          <w:shd w:val="clear" w:color="auto" w:fill="FFFFFF"/>
        </w:rPr>
        <w:t>Clinical and Translational Research Funding Program</w:t>
      </w:r>
      <w:r w:rsidR="00700CC6" w:rsidRPr="009035F6">
        <w:rPr>
          <w:rFonts w:ascii="Georgia" w:hAnsi="Georgia"/>
          <w:color w:val="000000" w:themeColor="text1"/>
          <w:sz w:val="22"/>
          <w:szCs w:val="22"/>
          <w:shd w:val="clear" w:color="auto" w:fill="FFFFFF"/>
        </w:rPr>
        <w:t xml:space="preserve">. </w:t>
      </w:r>
      <w:r w:rsidRPr="009035F6">
        <w:rPr>
          <w:rFonts w:ascii="Georgia" w:hAnsi="Georgia"/>
          <w:color w:val="000000" w:themeColor="text1"/>
          <w:sz w:val="22"/>
          <w:szCs w:val="22"/>
          <w:shd w:val="clear" w:color="auto" w:fill="FFFFFF"/>
        </w:rPr>
        <w:t> </w:t>
      </w:r>
      <w:r w:rsidRPr="009035F6">
        <w:rPr>
          <w:rFonts w:ascii="Georgia" w:hAnsi="Georgia"/>
          <w:color w:val="000000" w:themeColor="text1"/>
          <w:sz w:val="22"/>
          <w:szCs w:val="22"/>
        </w:rPr>
        <w:t>Role: Principal Investigator. $50,000</w:t>
      </w:r>
      <w:r w:rsidR="003667DC" w:rsidRPr="009035F6">
        <w:rPr>
          <w:rFonts w:ascii="Georgia" w:hAnsi="Georgia"/>
          <w:color w:val="000000" w:themeColor="text1"/>
          <w:sz w:val="22"/>
          <w:szCs w:val="22"/>
        </w:rPr>
        <w:t xml:space="preserve"> </w:t>
      </w:r>
    </w:p>
    <w:p w14:paraId="369C2A93" w14:textId="77777777" w:rsidR="00125CBC" w:rsidRPr="009035F6" w:rsidRDefault="00125CBC" w:rsidP="000E30C7">
      <w:pPr>
        <w:pStyle w:val="BodyText2"/>
        <w:tabs>
          <w:tab w:val="left" w:pos="2880"/>
        </w:tabs>
        <w:ind w:left="0" w:firstLine="0"/>
        <w:rPr>
          <w:rFonts w:ascii="Georgia" w:hAnsi="Georgia"/>
          <w:color w:val="000000" w:themeColor="text1"/>
          <w:sz w:val="22"/>
          <w:szCs w:val="22"/>
        </w:rPr>
      </w:pPr>
    </w:p>
    <w:p w14:paraId="29ECCFC8" w14:textId="1C9C856E" w:rsidR="00BE302A" w:rsidRPr="009035F6" w:rsidRDefault="00AA21AE" w:rsidP="009B5D91">
      <w:pPr>
        <w:pStyle w:val="Heading1"/>
        <w:shd w:val="clear" w:color="auto" w:fill="FFFFFF"/>
        <w:spacing w:before="75" w:after="161"/>
        <w:rPr>
          <w:rFonts w:ascii="Georgia" w:hAnsi="Georgia"/>
          <w:color w:val="000000" w:themeColor="text1"/>
          <w:szCs w:val="22"/>
          <w:u w:val="single"/>
        </w:rPr>
      </w:pPr>
      <w:r w:rsidRPr="009035F6">
        <w:rPr>
          <w:rFonts w:ascii="Georgia" w:hAnsi="Georgia"/>
          <w:color w:val="000000" w:themeColor="text1"/>
          <w:szCs w:val="22"/>
        </w:rPr>
        <w:t>2019</w:t>
      </w:r>
      <w:r w:rsidR="003667DC" w:rsidRPr="009035F6">
        <w:rPr>
          <w:rFonts w:ascii="Georgia" w:hAnsi="Georgia"/>
          <w:color w:val="000000" w:themeColor="text1"/>
          <w:szCs w:val="22"/>
        </w:rPr>
        <w:t>-2020</w:t>
      </w:r>
      <w:r w:rsidRPr="009035F6">
        <w:rPr>
          <w:rFonts w:ascii="Georgia" w:hAnsi="Georgia"/>
          <w:color w:val="000000" w:themeColor="text1"/>
          <w:szCs w:val="22"/>
        </w:rPr>
        <w:t>,</w:t>
      </w:r>
      <w:r w:rsidR="00BE302A" w:rsidRPr="009035F6">
        <w:rPr>
          <w:rFonts w:ascii="Georgia" w:hAnsi="Georgia"/>
          <w:color w:val="000000" w:themeColor="text1"/>
          <w:szCs w:val="22"/>
        </w:rPr>
        <w:t xml:space="preserve"> Evaluation of the St Louis </w:t>
      </w:r>
      <w:r w:rsidR="009B5D91" w:rsidRPr="009035F6">
        <w:rPr>
          <w:rFonts w:ascii="Georgia" w:hAnsi="Georgia"/>
          <w:color w:val="000000" w:themeColor="text1"/>
          <w:szCs w:val="22"/>
        </w:rPr>
        <w:t>Resiliency in Communities After Stress and Trauma (</w:t>
      </w:r>
      <w:proofErr w:type="spellStart"/>
      <w:r w:rsidR="009B5D91" w:rsidRPr="009035F6">
        <w:rPr>
          <w:rFonts w:ascii="Georgia" w:hAnsi="Georgia"/>
          <w:color w:val="000000" w:themeColor="text1"/>
          <w:szCs w:val="22"/>
        </w:rPr>
        <w:t>ReCast</w:t>
      </w:r>
      <w:proofErr w:type="spellEnd"/>
      <w:r w:rsidR="009B5D91" w:rsidRPr="009035F6">
        <w:rPr>
          <w:rFonts w:ascii="Georgia" w:hAnsi="Georgia"/>
          <w:color w:val="000000" w:themeColor="text1"/>
          <w:szCs w:val="22"/>
        </w:rPr>
        <w:t xml:space="preserve">) </w:t>
      </w:r>
      <w:r w:rsidR="00BE302A" w:rsidRPr="009035F6">
        <w:rPr>
          <w:rFonts w:ascii="Georgia" w:hAnsi="Georgia"/>
          <w:color w:val="000000" w:themeColor="text1"/>
          <w:szCs w:val="22"/>
        </w:rPr>
        <w:t>program (</w:t>
      </w:r>
      <w:r w:rsidR="009B5D91" w:rsidRPr="009035F6">
        <w:rPr>
          <w:rFonts w:ascii="Georgia" w:hAnsi="Georgia"/>
          <w:color w:val="000000" w:themeColor="text1"/>
          <w:szCs w:val="22"/>
        </w:rPr>
        <w:t>Lead Evaluator with Keon Gilbert</w:t>
      </w:r>
      <w:r w:rsidR="00BE302A" w:rsidRPr="009035F6">
        <w:rPr>
          <w:rFonts w:ascii="Georgia" w:hAnsi="Georgia"/>
          <w:color w:val="000000" w:themeColor="text1"/>
          <w:szCs w:val="22"/>
        </w:rPr>
        <w:t>)</w:t>
      </w:r>
      <w:r w:rsidR="00F00DED" w:rsidRPr="009035F6">
        <w:rPr>
          <w:rFonts w:ascii="Georgia" w:hAnsi="Georgia"/>
          <w:color w:val="000000" w:themeColor="text1"/>
          <w:szCs w:val="22"/>
        </w:rPr>
        <w:t>. $15</w:t>
      </w:r>
      <w:r w:rsidR="00B71EB0" w:rsidRPr="009035F6">
        <w:rPr>
          <w:rFonts w:ascii="Georgia" w:hAnsi="Georgia"/>
          <w:color w:val="000000" w:themeColor="text1"/>
          <w:szCs w:val="22"/>
        </w:rPr>
        <w:t>0,000</w:t>
      </w:r>
    </w:p>
    <w:p w14:paraId="30C01B85" w14:textId="10B7E43A" w:rsidR="000B22F5" w:rsidRPr="009035F6" w:rsidRDefault="000B22F5" w:rsidP="000E30C7">
      <w:pPr>
        <w:pStyle w:val="BodyText2"/>
        <w:tabs>
          <w:tab w:val="left" w:pos="2880"/>
        </w:tabs>
        <w:ind w:left="0" w:firstLine="0"/>
        <w:rPr>
          <w:rFonts w:ascii="Georgia" w:hAnsi="Georgia"/>
          <w:color w:val="000000" w:themeColor="text1"/>
          <w:sz w:val="22"/>
          <w:szCs w:val="22"/>
          <w:u w:val="single"/>
        </w:rPr>
      </w:pPr>
    </w:p>
    <w:p w14:paraId="12223A35" w14:textId="12D13930" w:rsidR="000B22F5" w:rsidRPr="009035F6" w:rsidRDefault="000B22F5" w:rsidP="009B5D91">
      <w:pPr>
        <w:pStyle w:val="BodyText2"/>
        <w:tabs>
          <w:tab w:val="left" w:pos="2880"/>
        </w:tabs>
        <w:jc w:val="both"/>
        <w:rPr>
          <w:rFonts w:ascii="Georgia" w:hAnsi="Georgia"/>
          <w:color w:val="000000" w:themeColor="text1"/>
          <w:sz w:val="22"/>
          <w:szCs w:val="22"/>
        </w:rPr>
      </w:pPr>
      <w:r w:rsidRPr="009035F6">
        <w:rPr>
          <w:rFonts w:ascii="Georgia" w:hAnsi="Georgia"/>
          <w:color w:val="000000" w:themeColor="text1"/>
          <w:sz w:val="22"/>
          <w:szCs w:val="22"/>
        </w:rPr>
        <w:t xml:space="preserve">2018-2019 Principal Investigator: </w:t>
      </w:r>
      <w:r w:rsidR="00E86D23" w:rsidRPr="009035F6">
        <w:rPr>
          <w:rFonts w:ascii="Georgia" w:hAnsi="Georgia"/>
          <w:color w:val="000000" w:themeColor="text1"/>
          <w:sz w:val="22"/>
          <w:szCs w:val="22"/>
        </w:rPr>
        <w:t xml:space="preserve">Evaluation of </w:t>
      </w:r>
      <w:r w:rsidRPr="009035F6">
        <w:rPr>
          <w:rFonts w:ascii="Georgia" w:hAnsi="Georgia"/>
          <w:color w:val="000000" w:themeColor="text1"/>
          <w:sz w:val="22"/>
          <w:szCs w:val="22"/>
        </w:rPr>
        <w:t>Immigrant Health</w:t>
      </w:r>
      <w:r w:rsidR="009B5D91" w:rsidRPr="009035F6">
        <w:rPr>
          <w:rFonts w:ascii="Georgia" w:hAnsi="Georgia"/>
          <w:color w:val="000000" w:themeColor="text1"/>
          <w:sz w:val="22"/>
          <w:szCs w:val="22"/>
        </w:rPr>
        <w:t xml:space="preserve"> Services Assessment, St Louis. </w:t>
      </w:r>
      <w:r w:rsidRPr="009035F6">
        <w:rPr>
          <w:rFonts w:ascii="Georgia" w:hAnsi="Georgia"/>
          <w:color w:val="000000" w:themeColor="text1"/>
          <w:sz w:val="22"/>
          <w:szCs w:val="22"/>
        </w:rPr>
        <w:t>Lutheran Foundation 20,000.</w:t>
      </w:r>
    </w:p>
    <w:p w14:paraId="615D9E39" w14:textId="372FACD5" w:rsidR="008861A3" w:rsidRPr="009035F6" w:rsidRDefault="008861A3" w:rsidP="000E30C7">
      <w:pPr>
        <w:pStyle w:val="BodyText2"/>
        <w:tabs>
          <w:tab w:val="left" w:pos="2880"/>
        </w:tabs>
        <w:ind w:left="0" w:firstLine="0"/>
        <w:rPr>
          <w:rFonts w:ascii="Georgia" w:hAnsi="Georgia"/>
          <w:color w:val="000000" w:themeColor="text1"/>
          <w:sz w:val="22"/>
          <w:szCs w:val="22"/>
          <w:u w:val="single"/>
        </w:rPr>
      </w:pPr>
    </w:p>
    <w:p w14:paraId="12CC922F" w14:textId="1DCA0D2C" w:rsidR="00E86D23" w:rsidRPr="009035F6" w:rsidRDefault="00E86D23" w:rsidP="00E86D23">
      <w:pPr>
        <w:ind w:left="120" w:right="-20"/>
        <w:rPr>
          <w:rFonts w:ascii="Georgia" w:eastAsia="Arial" w:hAnsi="Georgia"/>
          <w:color w:val="000000" w:themeColor="text1"/>
          <w:sz w:val="22"/>
          <w:szCs w:val="22"/>
        </w:rPr>
      </w:pPr>
      <w:r w:rsidRPr="009035F6">
        <w:rPr>
          <w:rFonts w:ascii="Georgia" w:hAnsi="Georgia"/>
          <w:color w:val="000000" w:themeColor="text1"/>
          <w:sz w:val="22"/>
          <w:szCs w:val="22"/>
        </w:rPr>
        <w:t>2018-202</w:t>
      </w:r>
      <w:r w:rsidR="00EB40F2" w:rsidRPr="009035F6">
        <w:rPr>
          <w:rFonts w:ascii="Georgia" w:hAnsi="Georgia"/>
          <w:color w:val="000000" w:themeColor="text1"/>
          <w:sz w:val="22"/>
          <w:szCs w:val="22"/>
        </w:rPr>
        <w:t>5</w:t>
      </w:r>
      <w:r w:rsidRPr="009035F6">
        <w:rPr>
          <w:rFonts w:ascii="Georgia" w:hAnsi="Georgia"/>
          <w:color w:val="000000" w:themeColor="text1"/>
          <w:sz w:val="22"/>
          <w:szCs w:val="22"/>
        </w:rPr>
        <w:t xml:space="preserve"> Evaluator: </w:t>
      </w:r>
      <w:r w:rsidRPr="009035F6">
        <w:rPr>
          <w:rFonts w:ascii="Georgia" w:eastAsia="Arial" w:hAnsi="Georgia"/>
          <w:color w:val="000000" w:themeColor="text1"/>
          <w:sz w:val="22"/>
          <w:szCs w:val="22"/>
        </w:rPr>
        <w:t xml:space="preserve">NICHD UG3 HD096929 </w:t>
      </w:r>
      <w:hyperlink r:id="rId10" w:tooltip="Click to view Project Description" w:history="1">
        <w:r w:rsidRPr="009035F6">
          <w:rPr>
            <w:rStyle w:val="Hyperlink"/>
            <w:rFonts w:ascii="Georgia" w:hAnsi="Georgia"/>
            <w:color w:val="000000" w:themeColor="text1"/>
            <w:sz w:val="22"/>
            <w:szCs w:val="22"/>
            <w:u w:val="none"/>
            <w:shd w:val="clear" w:color="auto" w:fill="FFFFFF"/>
          </w:rPr>
          <w:t>ITEST: INNOVATIVE TOOLS TO EXPAND YOUTH-FRIENDLY HIV SELF-TESTING</w:t>
        </w:r>
      </w:hyperlink>
      <w:r w:rsidRPr="009035F6">
        <w:rPr>
          <w:rFonts w:ascii="Georgia" w:hAnsi="Georgia"/>
          <w:color w:val="000000" w:themeColor="text1"/>
          <w:sz w:val="22"/>
          <w:szCs w:val="22"/>
        </w:rPr>
        <w:t xml:space="preserve">, (PI </w:t>
      </w:r>
      <w:proofErr w:type="spellStart"/>
      <w:r w:rsidRPr="009035F6">
        <w:rPr>
          <w:rFonts w:ascii="Georgia" w:hAnsi="Georgia"/>
          <w:color w:val="000000" w:themeColor="text1"/>
          <w:sz w:val="22"/>
          <w:szCs w:val="22"/>
        </w:rPr>
        <w:t>Iwelunmor</w:t>
      </w:r>
      <w:proofErr w:type="spellEnd"/>
      <w:r w:rsidRPr="009035F6">
        <w:rPr>
          <w:rFonts w:ascii="Georgia" w:hAnsi="Georgia"/>
          <w:color w:val="000000" w:themeColor="text1"/>
          <w:sz w:val="22"/>
          <w:szCs w:val="22"/>
        </w:rPr>
        <w:t xml:space="preserve">) </w:t>
      </w:r>
      <w:r w:rsidRPr="009035F6">
        <w:rPr>
          <w:rFonts w:ascii="Georgia" w:hAnsi="Georgia"/>
          <w:color w:val="000000" w:themeColor="text1"/>
          <w:sz w:val="22"/>
          <w:szCs w:val="22"/>
          <w:shd w:val="clear" w:color="auto" w:fill="FFFFFF"/>
        </w:rPr>
        <w:t>$</w:t>
      </w:r>
      <w:r w:rsidR="00EB40F2" w:rsidRPr="009035F6">
        <w:rPr>
          <w:rFonts w:ascii="Georgia" w:hAnsi="Georgia"/>
          <w:color w:val="000000" w:themeColor="text1"/>
          <w:sz w:val="22"/>
          <w:szCs w:val="22"/>
          <w:shd w:val="clear" w:color="auto" w:fill="FFFFFF"/>
        </w:rPr>
        <w:t>3</w:t>
      </w:r>
      <w:r w:rsidRPr="009035F6">
        <w:rPr>
          <w:rFonts w:ascii="Georgia" w:hAnsi="Georgia"/>
          <w:color w:val="000000" w:themeColor="text1"/>
          <w:sz w:val="22"/>
          <w:szCs w:val="22"/>
          <w:shd w:val="clear" w:color="auto" w:fill="FFFFFF"/>
        </w:rPr>
        <w:t>,186,293. Role:  Evaluator</w:t>
      </w:r>
    </w:p>
    <w:p w14:paraId="3B0643EA" w14:textId="7582CE1A" w:rsidR="00E86D23" w:rsidRPr="009035F6" w:rsidRDefault="00E86D23" w:rsidP="000E30C7">
      <w:pPr>
        <w:pStyle w:val="BodyText2"/>
        <w:tabs>
          <w:tab w:val="left" w:pos="2880"/>
        </w:tabs>
        <w:ind w:left="0" w:firstLine="0"/>
        <w:rPr>
          <w:rFonts w:ascii="Georgia" w:hAnsi="Georgia"/>
          <w:color w:val="000000" w:themeColor="text1"/>
          <w:sz w:val="22"/>
          <w:szCs w:val="22"/>
        </w:rPr>
      </w:pPr>
    </w:p>
    <w:p w14:paraId="40E377BC" w14:textId="1F631545" w:rsidR="008861A3" w:rsidRPr="009035F6" w:rsidRDefault="008861A3" w:rsidP="005D433A">
      <w:pPr>
        <w:tabs>
          <w:tab w:val="left" w:pos="630"/>
        </w:tabs>
        <w:overflowPunct/>
        <w:autoSpaceDE/>
        <w:autoSpaceDN/>
        <w:adjustRightInd/>
        <w:ind w:left="450" w:hanging="450"/>
        <w:textAlignment w:val="auto"/>
        <w:rPr>
          <w:rFonts w:ascii="Georgia" w:hAnsi="Georgia"/>
          <w:color w:val="000000" w:themeColor="text1"/>
          <w:sz w:val="22"/>
          <w:szCs w:val="22"/>
        </w:rPr>
      </w:pPr>
      <w:r w:rsidRPr="009035F6">
        <w:rPr>
          <w:rFonts w:ascii="Georgia" w:hAnsi="Georgia"/>
          <w:color w:val="000000" w:themeColor="text1"/>
          <w:sz w:val="22"/>
          <w:szCs w:val="22"/>
        </w:rPr>
        <w:lastRenderedPageBreak/>
        <w:t>2016-2018 C</w:t>
      </w:r>
      <w:r w:rsidR="00C1517A" w:rsidRPr="009035F6">
        <w:rPr>
          <w:rFonts w:ascii="Georgia" w:hAnsi="Georgia"/>
          <w:color w:val="000000" w:themeColor="text1"/>
          <w:sz w:val="22"/>
          <w:szCs w:val="22"/>
        </w:rPr>
        <w:t>o</w:t>
      </w:r>
      <w:r w:rsidRPr="009035F6">
        <w:rPr>
          <w:rFonts w:ascii="Georgia" w:hAnsi="Georgia"/>
          <w:color w:val="000000" w:themeColor="text1"/>
          <w:sz w:val="22"/>
          <w:szCs w:val="22"/>
        </w:rPr>
        <w:t>-Investigator</w:t>
      </w:r>
      <w:r w:rsidR="00C1517A" w:rsidRPr="009035F6">
        <w:rPr>
          <w:rFonts w:ascii="Georgia" w:hAnsi="Georgia"/>
          <w:color w:val="000000" w:themeColor="text1"/>
          <w:sz w:val="22"/>
          <w:szCs w:val="22"/>
        </w:rPr>
        <w:t xml:space="preserve">- role: </w:t>
      </w:r>
      <w:r w:rsidR="00E86D23" w:rsidRPr="009035F6">
        <w:rPr>
          <w:rFonts w:ascii="Georgia" w:hAnsi="Georgia"/>
          <w:color w:val="000000" w:themeColor="text1"/>
          <w:sz w:val="22"/>
          <w:szCs w:val="22"/>
        </w:rPr>
        <w:t>evaluator</w:t>
      </w:r>
      <w:r w:rsidRPr="009035F6">
        <w:rPr>
          <w:rFonts w:ascii="Georgia" w:hAnsi="Georgia"/>
          <w:color w:val="000000" w:themeColor="text1"/>
          <w:sz w:val="22"/>
          <w:szCs w:val="22"/>
        </w:rPr>
        <w:t xml:space="preserve"> (</w:t>
      </w:r>
      <w:r w:rsidR="00C1517A" w:rsidRPr="009035F6">
        <w:rPr>
          <w:rFonts w:ascii="Georgia" w:hAnsi="Georgia"/>
          <w:color w:val="000000" w:themeColor="text1"/>
          <w:sz w:val="22"/>
          <w:szCs w:val="22"/>
        </w:rPr>
        <w:t>PI: M. Hecht</w:t>
      </w:r>
      <w:r w:rsidRPr="009035F6">
        <w:rPr>
          <w:rFonts w:ascii="Georgia" w:hAnsi="Georgia"/>
          <w:color w:val="000000" w:themeColor="text1"/>
          <w:sz w:val="22"/>
          <w:szCs w:val="22"/>
        </w:rPr>
        <w:t>) Marketability of a Technology-based intervention to increase HPV Vaccination</w:t>
      </w:r>
      <w:r w:rsidR="009B5D91" w:rsidRPr="009035F6">
        <w:rPr>
          <w:rFonts w:ascii="Georgia" w:hAnsi="Georgia"/>
          <w:color w:val="000000" w:themeColor="text1"/>
          <w:sz w:val="22"/>
          <w:szCs w:val="22"/>
        </w:rPr>
        <w:t xml:space="preserve"> in safety-net clinics</w:t>
      </w:r>
      <w:r w:rsidR="00477B23" w:rsidRPr="009035F6">
        <w:rPr>
          <w:rFonts w:ascii="Georgia" w:hAnsi="Georgia"/>
          <w:color w:val="000000" w:themeColor="text1"/>
          <w:sz w:val="22"/>
          <w:szCs w:val="22"/>
        </w:rPr>
        <w:t>.</w:t>
      </w:r>
      <w:r w:rsidR="00C1517A" w:rsidRPr="009035F6">
        <w:rPr>
          <w:rFonts w:ascii="Georgia" w:hAnsi="Georgia"/>
          <w:color w:val="000000" w:themeColor="text1"/>
          <w:sz w:val="22"/>
          <w:szCs w:val="22"/>
        </w:rPr>
        <w:t xml:space="preserve"> SBIR, Centers for Disease Control</w:t>
      </w:r>
      <w:r w:rsidR="00477B23" w:rsidRPr="009035F6">
        <w:rPr>
          <w:rFonts w:ascii="Georgia" w:hAnsi="Georgia"/>
          <w:color w:val="000000" w:themeColor="text1"/>
          <w:sz w:val="22"/>
          <w:szCs w:val="22"/>
        </w:rPr>
        <w:t xml:space="preserve"> (15% time)</w:t>
      </w:r>
      <w:r w:rsidR="000E71F3" w:rsidRPr="009035F6">
        <w:rPr>
          <w:rFonts w:ascii="Georgia" w:hAnsi="Georgia"/>
          <w:color w:val="000000" w:themeColor="text1"/>
          <w:sz w:val="22"/>
          <w:szCs w:val="22"/>
        </w:rPr>
        <w:t>. $250,000</w:t>
      </w:r>
    </w:p>
    <w:p w14:paraId="5F8BDE07" w14:textId="52CDBAEF" w:rsidR="008861A3" w:rsidRPr="009035F6" w:rsidRDefault="008861A3" w:rsidP="000E30C7">
      <w:pPr>
        <w:pStyle w:val="BodyText2"/>
        <w:tabs>
          <w:tab w:val="left" w:pos="2880"/>
        </w:tabs>
        <w:ind w:left="0" w:firstLine="0"/>
        <w:rPr>
          <w:rFonts w:ascii="Georgia" w:hAnsi="Georgia"/>
          <w:color w:val="000000" w:themeColor="text1"/>
          <w:sz w:val="22"/>
          <w:szCs w:val="22"/>
        </w:rPr>
      </w:pPr>
    </w:p>
    <w:p w14:paraId="2A4A6D41" w14:textId="35A66CE1" w:rsidR="00D52DA6" w:rsidRPr="009035F6" w:rsidRDefault="00D52DA6" w:rsidP="00EB1246">
      <w:pPr>
        <w:overflowPunct/>
        <w:ind w:left="540" w:hanging="540"/>
        <w:textAlignment w:val="auto"/>
        <w:rPr>
          <w:rFonts w:ascii="Georgia" w:hAnsi="Georgia"/>
          <w:color w:val="000000" w:themeColor="text1"/>
          <w:sz w:val="22"/>
          <w:szCs w:val="22"/>
        </w:rPr>
      </w:pPr>
      <w:r w:rsidRPr="009035F6">
        <w:rPr>
          <w:rFonts w:ascii="Georgia" w:hAnsi="Georgia"/>
          <w:color w:val="000000" w:themeColor="text1"/>
          <w:sz w:val="22"/>
          <w:szCs w:val="22"/>
        </w:rPr>
        <w:t>2015-2020, Co-</w:t>
      </w:r>
      <w:proofErr w:type="gramStart"/>
      <w:r w:rsidRPr="009035F6">
        <w:rPr>
          <w:rFonts w:ascii="Georgia" w:hAnsi="Georgia"/>
          <w:color w:val="000000" w:themeColor="text1"/>
          <w:sz w:val="22"/>
          <w:szCs w:val="22"/>
        </w:rPr>
        <w:t>Principle</w:t>
      </w:r>
      <w:proofErr w:type="gramEnd"/>
      <w:r w:rsidRPr="009035F6">
        <w:rPr>
          <w:rFonts w:ascii="Georgia" w:hAnsi="Georgia"/>
          <w:color w:val="000000" w:themeColor="text1"/>
          <w:sz w:val="22"/>
          <w:szCs w:val="22"/>
        </w:rPr>
        <w:t xml:space="preserve"> Investigator (</w:t>
      </w:r>
      <w:r w:rsidR="00D24E09" w:rsidRPr="009035F6">
        <w:rPr>
          <w:rFonts w:ascii="Georgia" w:hAnsi="Georgia"/>
          <w:color w:val="000000" w:themeColor="text1"/>
          <w:sz w:val="22"/>
          <w:szCs w:val="22"/>
        </w:rPr>
        <w:t xml:space="preserve">PI-L. </w:t>
      </w:r>
      <w:r w:rsidRPr="009035F6">
        <w:rPr>
          <w:rFonts w:ascii="Georgia" w:hAnsi="Georgia"/>
          <w:color w:val="000000" w:themeColor="text1"/>
          <w:sz w:val="22"/>
          <w:szCs w:val="22"/>
        </w:rPr>
        <w:t>Francis</w:t>
      </w:r>
      <w:r w:rsidR="00D24E09"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Healthy bodies project: Modifying family and preschool environments to prevent obesity</w:t>
      </w:r>
      <w:r w:rsidR="009B5D91" w:rsidRPr="009035F6">
        <w:rPr>
          <w:rFonts w:ascii="Georgia" w:hAnsi="Georgia"/>
          <w:i/>
          <w:color w:val="000000" w:themeColor="text1"/>
          <w:sz w:val="22"/>
          <w:szCs w:val="22"/>
        </w:rPr>
        <w:t xml:space="preserve"> in rural PA</w:t>
      </w:r>
      <w:r w:rsidRPr="009035F6">
        <w:rPr>
          <w:rFonts w:ascii="Georgia" w:hAnsi="Georgia"/>
          <w:color w:val="000000" w:themeColor="text1"/>
          <w:sz w:val="22"/>
          <w:szCs w:val="22"/>
        </w:rPr>
        <w:t xml:space="preserve"> (30% time) ($4,574,335)</w:t>
      </w:r>
      <w:r w:rsidR="00066FC0" w:rsidRPr="009035F6">
        <w:rPr>
          <w:rFonts w:ascii="Georgia" w:hAnsi="Georgia"/>
          <w:color w:val="000000" w:themeColor="text1"/>
          <w:sz w:val="22"/>
          <w:szCs w:val="22"/>
        </w:rPr>
        <w:t xml:space="preserve"> USDA</w:t>
      </w:r>
    </w:p>
    <w:p w14:paraId="67790F3C" w14:textId="77777777" w:rsidR="00D52DA6" w:rsidRPr="009035F6" w:rsidRDefault="00D52DA6" w:rsidP="00EB1246">
      <w:pPr>
        <w:pStyle w:val="BodyText2"/>
        <w:tabs>
          <w:tab w:val="left" w:pos="2880"/>
        </w:tabs>
        <w:ind w:left="540" w:hanging="540"/>
        <w:rPr>
          <w:rFonts w:ascii="Georgia" w:hAnsi="Georgia"/>
          <w:b/>
          <w:color w:val="000000" w:themeColor="text1"/>
          <w:sz w:val="22"/>
          <w:szCs w:val="22"/>
        </w:rPr>
      </w:pPr>
    </w:p>
    <w:p w14:paraId="1F68BE85" w14:textId="77777777" w:rsidR="00D24E09" w:rsidRPr="009035F6" w:rsidRDefault="00D24E09" w:rsidP="00D24E09">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2015-2016, Principal Investigator (Oni co-PI):</w:t>
      </w:r>
      <w:r w:rsidRPr="009035F6">
        <w:rPr>
          <w:rFonts w:ascii="Georgia" w:hAnsi="Georgia"/>
          <w:b/>
          <w:color w:val="000000" w:themeColor="text1"/>
          <w:sz w:val="22"/>
          <w:szCs w:val="22"/>
        </w:rPr>
        <w:t xml:space="preserve"> </w:t>
      </w:r>
      <w:r w:rsidRPr="009035F6">
        <w:rPr>
          <w:rFonts w:ascii="Georgia" w:hAnsi="Georgia"/>
          <w:i/>
          <w:color w:val="000000" w:themeColor="text1"/>
          <w:sz w:val="22"/>
          <w:szCs w:val="22"/>
        </w:rPr>
        <w:t>Patient Workload and HIV and Diabetes comorbidity in South Africa</w:t>
      </w:r>
      <w:r w:rsidRPr="009035F6">
        <w:rPr>
          <w:rFonts w:ascii="Georgia" w:hAnsi="Georgia"/>
          <w:color w:val="000000" w:themeColor="text1"/>
          <w:sz w:val="22"/>
          <w:szCs w:val="22"/>
        </w:rPr>
        <w:t>. Pan University for Global Health Funding, $12,500</w:t>
      </w:r>
    </w:p>
    <w:p w14:paraId="020BF2A8" w14:textId="77777777" w:rsidR="00D24E09" w:rsidRPr="009035F6" w:rsidRDefault="00D24E09" w:rsidP="00EB1246">
      <w:pPr>
        <w:pStyle w:val="BodyText2"/>
        <w:tabs>
          <w:tab w:val="left" w:pos="2880"/>
        </w:tabs>
        <w:ind w:left="540" w:hanging="540"/>
        <w:rPr>
          <w:rFonts w:ascii="Georgia" w:hAnsi="Georgia"/>
          <w:b/>
          <w:color w:val="000000" w:themeColor="text1"/>
          <w:sz w:val="22"/>
          <w:szCs w:val="22"/>
        </w:rPr>
      </w:pPr>
    </w:p>
    <w:p w14:paraId="044E2524" w14:textId="5C555448" w:rsidR="00D52DA6" w:rsidRPr="009035F6" w:rsidRDefault="00D52DA6" w:rsidP="00EB1246">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2015-2018,</w:t>
      </w:r>
      <w:r w:rsidR="001B3F62" w:rsidRPr="009035F6">
        <w:rPr>
          <w:rFonts w:ascii="Georgia" w:hAnsi="Georgia"/>
          <w:color w:val="000000" w:themeColor="text1"/>
          <w:sz w:val="22"/>
          <w:szCs w:val="22"/>
        </w:rPr>
        <w:t xml:space="preserve"> </w:t>
      </w:r>
      <w:proofErr w:type="gramStart"/>
      <w:r w:rsidRPr="009035F6">
        <w:rPr>
          <w:rFonts w:ascii="Georgia" w:hAnsi="Georgia"/>
          <w:color w:val="000000" w:themeColor="text1"/>
          <w:sz w:val="22"/>
          <w:szCs w:val="22"/>
        </w:rPr>
        <w:t>Principle</w:t>
      </w:r>
      <w:proofErr w:type="gramEnd"/>
      <w:r w:rsidRPr="009035F6">
        <w:rPr>
          <w:rFonts w:ascii="Georgia" w:hAnsi="Georgia"/>
          <w:color w:val="000000" w:themeColor="text1"/>
          <w:sz w:val="22"/>
          <w:szCs w:val="22"/>
        </w:rPr>
        <w:t xml:space="preserve"> Investigator: </w:t>
      </w:r>
      <w:r w:rsidR="00820307" w:rsidRPr="009035F6">
        <w:rPr>
          <w:rFonts w:ascii="Georgia" w:hAnsi="Georgia"/>
          <w:color w:val="000000" w:themeColor="text1"/>
          <w:sz w:val="22"/>
          <w:szCs w:val="22"/>
        </w:rPr>
        <w:t xml:space="preserve">Family focus on Diabetes </w:t>
      </w:r>
      <w:r w:rsidR="00AD7812" w:rsidRPr="009035F6">
        <w:rPr>
          <w:rFonts w:ascii="Georgia" w:hAnsi="Georgia"/>
          <w:color w:val="000000" w:themeColor="text1"/>
          <w:sz w:val="22"/>
          <w:szCs w:val="22"/>
        </w:rPr>
        <w:t xml:space="preserve">in Senegal </w:t>
      </w:r>
      <w:r w:rsidRPr="009035F6">
        <w:rPr>
          <w:rFonts w:ascii="Georgia" w:hAnsi="Georgia"/>
          <w:i/>
          <w:color w:val="000000" w:themeColor="text1"/>
          <w:sz w:val="22"/>
          <w:szCs w:val="22"/>
        </w:rPr>
        <w:t>Fulbright Research Award in (Regional) XA-Sub-Saharan</w:t>
      </w:r>
      <w:r w:rsidR="00601A6B" w:rsidRPr="009035F6">
        <w:rPr>
          <w:rFonts w:ascii="Georgia" w:hAnsi="Georgia"/>
          <w:i/>
          <w:color w:val="000000" w:themeColor="text1"/>
          <w:sz w:val="22"/>
          <w:szCs w:val="22"/>
        </w:rPr>
        <w:t>,</w:t>
      </w:r>
      <w:r w:rsidRPr="009035F6">
        <w:rPr>
          <w:rFonts w:ascii="Georgia" w:hAnsi="Georgia"/>
          <w:i/>
          <w:color w:val="000000" w:themeColor="text1"/>
          <w:sz w:val="22"/>
          <w:szCs w:val="22"/>
        </w:rPr>
        <w:t xml:space="preserve"> Africa</w:t>
      </w:r>
    </w:p>
    <w:p w14:paraId="1357AA15" w14:textId="77777777" w:rsidR="00A71A0A" w:rsidRPr="009035F6" w:rsidRDefault="00A71A0A" w:rsidP="00EB1246">
      <w:pPr>
        <w:overflowPunct/>
        <w:ind w:left="540" w:hanging="540"/>
        <w:textAlignment w:val="auto"/>
        <w:rPr>
          <w:rFonts w:ascii="Georgia" w:hAnsi="Georgia"/>
          <w:b/>
          <w:color w:val="000000" w:themeColor="text1"/>
          <w:sz w:val="22"/>
          <w:szCs w:val="22"/>
        </w:rPr>
      </w:pPr>
    </w:p>
    <w:p w14:paraId="25249257" w14:textId="4FB98F27" w:rsidR="00717F21" w:rsidRPr="009035F6" w:rsidRDefault="009E67E1" w:rsidP="00EB1246">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2016</w:t>
      </w:r>
      <w:r w:rsidR="00717F21" w:rsidRPr="009035F6">
        <w:rPr>
          <w:rFonts w:ascii="Georgia" w:hAnsi="Georgia"/>
          <w:color w:val="000000" w:themeColor="text1"/>
          <w:sz w:val="22"/>
          <w:szCs w:val="22"/>
        </w:rPr>
        <w:t>-201</w:t>
      </w:r>
      <w:r w:rsidRPr="009035F6">
        <w:rPr>
          <w:rFonts w:ascii="Georgia" w:hAnsi="Georgia"/>
          <w:color w:val="000000" w:themeColor="text1"/>
          <w:sz w:val="22"/>
          <w:szCs w:val="22"/>
        </w:rPr>
        <w:t>8</w:t>
      </w:r>
      <w:r w:rsidR="00D52DA6" w:rsidRPr="009035F6">
        <w:rPr>
          <w:rFonts w:ascii="Georgia" w:hAnsi="Georgia"/>
          <w:color w:val="000000" w:themeColor="text1"/>
          <w:sz w:val="22"/>
          <w:szCs w:val="22"/>
        </w:rPr>
        <w:t>,</w:t>
      </w:r>
      <w:r w:rsidR="00717F21" w:rsidRPr="009035F6">
        <w:rPr>
          <w:rFonts w:ascii="Georgia" w:hAnsi="Georgia"/>
          <w:color w:val="000000" w:themeColor="text1"/>
          <w:sz w:val="22"/>
          <w:szCs w:val="22"/>
        </w:rPr>
        <w:t xml:space="preserve"> Principal Investigator</w:t>
      </w:r>
      <w:r w:rsidR="00D52DA6" w:rsidRPr="009035F6">
        <w:rPr>
          <w:rFonts w:ascii="Georgia" w:hAnsi="Georgia"/>
          <w:color w:val="000000" w:themeColor="text1"/>
          <w:sz w:val="22"/>
          <w:szCs w:val="22"/>
        </w:rPr>
        <w:t>:</w:t>
      </w:r>
      <w:r w:rsidR="00717F21" w:rsidRPr="009035F6">
        <w:rPr>
          <w:rFonts w:ascii="Georgia" w:hAnsi="Georgia"/>
          <w:color w:val="000000" w:themeColor="text1"/>
          <w:sz w:val="22"/>
          <w:szCs w:val="22"/>
        </w:rPr>
        <w:t xml:space="preserve"> </w:t>
      </w:r>
      <w:r w:rsidR="0055707B" w:rsidRPr="009035F6">
        <w:rPr>
          <w:rFonts w:ascii="Georgia" w:hAnsi="Georgia"/>
          <w:color w:val="000000" w:themeColor="text1"/>
          <w:sz w:val="22"/>
          <w:szCs w:val="22"/>
        </w:rPr>
        <w:t xml:space="preserve">USDA </w:t>
      </w:r>
      <w:r w:rsidR="00717F21" w:rsidRPr="009035F6">
        <w:rPr>
          <w:rFonts w:ascii="Georgia" w:hAnsi="Georgia"/>
          <w:color w:val="000000" w:themeColor="text1"/>
          <w:sz w:val="22"/>
          <w:szCs w:val="22"/>
        </w:rPr>
        <w:t>PA Tracks, Nutrition Education</w:t>
      </w:r>
      <w:r w:rsidRPr="009035F6">
        <w:rPr>
          <w:rFonts w:ascii="Georgia" w:hAnsi="Georgia"/>
          <w:color w:val="000000" w:themeColor="text1"/>
          <w:sz w:val="22"/>
          <w:szCs w:val="22"/>
        </w:rPr>
        <w:t xml:space="preserve"> in Underserved Populations</w:t>
      </w:r>
      <w:r w:rsidR="00717F21" w:rsidRPr="009035F6">
        <w:rPr>
          <w:rFonts w:ascii="Georgia" w:hAnsi="Georgia"/>
          <w:i/>
          <w:color w:val="000000" w:themeColor="text1"/>
          <w:sz w:val="22"/>
          <w:szCs w:val="22"/>
        </w:rPr>
        <w:t xml:space="preserve"> </w:t>
      </w:r>
      <w:r w:rsidR="00717F21" w:rsidRPr="009035F6">
        <w:rPr>
          <w:rFonts w:ascii="Georgia" w:hAnsi="Georgia"/>
          <w:color w:val="000000" w:themeColor="text1"/>
          <w:sz w:val="22"/>
          <w:szCs w:val="22"/>
        </w:rPr>
        <w:t xml:space="preserve"> ($</w:t>
      </w:r>
      <w:r w:rsidRPr="009035F6">
        <w:rPr>
          <w:rFonts w:ascii="Georgia" w:hAnsi="Georgia"/>
          <w:color w:val="000000" w:themeColor="text1"/>
          <w:sz w:val="22"/>
          <w:szCs w:val="22"/>
        </w:rPr>
        <w:t>107,500</w:t>
      </w:r>
      <w:r w:rsidR="00E5283E" w:rsidRPr="009035F6">
        <w:rPr>
          <w:rFonts w:ascii="Georgia" w:hAnsi="Georgia"/>
          <w:color w:val="000000" w:themeColor="text1"/>
          <w:sz w:val="22"/>
          <w:szCs w:val="22"/>
        </w:rPr>
        <w:t>)</w:t>
      </w:r>
      <w:r w:rsidRPr="009035F6">
        <w:rPr>
          <w:rFonts w:ascii="Georgia" w:hAnsi="Georgia"/>
          <w:color w:val="000000" w:themeColor="text1"/>
          <w:sz w:val="22"/>
          <w:szCs w:val="22"/>
        </w:rPr>
        <w:t xml:space="preserve"> annually.</w:t>
      </w:r>
    </w:p>
    <w:p w14:paraId="4271B367" w14:textId="77777777" w:rsidR="003A5D2E" w:rsidRPr="009035F6" w:rsidRDefault="003A5D2E" w:rsidP="00EB1246">
      <w:pPr>
        <w:pStyle w:val="BodyText2"/>
        <w:tabs>
          <w:tab w:val="left" w:pos="2880"/>
        </w:tabs>
        <w:ind w:left="540" w:hanging="540"/>
        <w:rPr>
          <w:rFonts w:ascii="Georgia" w:hAnsi="Georgia"/>
          <w:color w:val="000000" w:themeColor="text1"/>
          <w:sz w:val="22"/>
          <w:szCs w:val="22"/>
        </w:rPr>
      </w:pPr>
    </w:p>
    <w:p w14:paraId="1EFC5E92" w14:textId="39B29C49" w:rsidR="00A050B2" w:rsidRPr="009035F6" w:rsidRDefault="004172C1" w:rsidP="00EB1246">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2011-2012</w:t>
      </w:r>
      <w:r w:rsidR="00D52DA6" w:rsidRPr="009035F6">
        <w:rPr>
          <w:rFonts w:ascii="Georgia" w:hAnsi="Georgia"/>
          <w:color w:val="000000" w:themeColor="text1"/>
          <w:sz w:val="22"/>
          <w:szCs w:val="22"/>
        </w:rPr>
        <w:t>,</w:t>
      </w:r>
      <w:r w:rsidRPr="009035F6">
        <w:rPr>
          <w:rFonts w:ascii="Georgia" w:hAnsi="Georgia"/>
          <w:color w:val="000000" w:themeColor="text1"/>
          <w:sz w:val="22"/>
          <w:szCs w:val="22"/>
        </w:rPr>
        <w:t xml:space="preserve"> Principal Investigator</w:t>
      </w:r>
      <w:r w:rsidR="00D52DA6"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55707B" w:rsidRPr="009035F6">
        <w:rPr>
          <w:rFonts w:ascii="Georgia" w:hAnsi="Georgia"/>
          <w:color w:val="000000" w:themeColor="text1"/>
          <w:sz w:val="22"/>
          <w:szCs w:val="22"/>
        </w:rPr>
        <w:t xml:space="preserve">USDA </w:t>
      </w:r>
      <w:r w:rsidRPr="009035F6">
        <w:rPr>
          <w:rFonts w:ascii="Georgia" w:hAnsi="Georgia"/>
          <w:color w:val="000000" w:themeColor="text1"/>
          <w:sz w:val="22"/>
          <w:szCs w:val="22"/>
        </w:rPr>
        <w:t>PA Tracks, Nutrition Education</w:t>
      </w:r>
      <w:r w:rsidR="00EB1246" w:rsidRPr="009035F6">
        <w:rPr>
          <w:rFonts w:ascii="Georgia" w:hAnsi="Georgia"/>
          <w:color w:val="000000" w:themeColor="text1"/>
          <w:sz w:val="22"/>
          <w:szCs w:val="22"/>
        </w:rPr>
        <w:t>,</w:t>
      </w:r>
      <w:r w:rsidR="00D52DA6" w:rsidRPr="009035F6">
        <w:rPr>
          <w:rFonts w:ascii="Georgia" w:hAnsi="Georgia"/>
          <w:color w:val="000000" w:themeColor="text1"/>
          <w:sz w:val="22"/>
          <w:szCs w:val="22"/>
        </w:rPr>
        <w:t xml:space="preserve"> </w:t>
      </w:r>
      <w:r w:rsidR="00D52DA6" w:rsidRPr="009035F6">
        <w:rPr>
          <w:rFonts w:ascii="Georgia" w:hAnsi="Georgia"/>
          <w:i/>
          <w:color w:val="000000" w:themeColor="text1"/>
          <w:sz w:val="22"/>
          <w:szCs w:val="22"/>
        </w:rPr>
        <w:t>Adapting the about e</w:t>
      </w:r>
      <w:r w:rsidR="00A050B2" w:rsidRPr="009035F6">
        <w:rPr>
          <w:rFonts w:ascii="Georgia" w:hAnsi="Georgia"/>
          <w:i/>
          <w:color w:val="000000" w:themeColor="text1"/>
          <w:sz w:val="22"/>
          <w:szCs w:val="22"/>
        </w:rPr>
        <w:t>ating curriculum to an FQHC setting</w:t>
      </w:r>
      <w:r w:rsidR="00A050B2" w:rsidRPr="009035F6">
        <w:rPr>
          <w:rFonts w:ascii="Georgia" w:hAnsi="Georgia"/>
          <w:color w:val="000000" w:themeColor="text1"/>
          <w:sz w:val="22"/>
          <w:szCs w:val="22"/>
        </w:rPr>
        <w:t xml:space="preserve"> ($50</w:t>
      </w:r>
      <w:r w:rsidR="00557688" w:rsidRPr="009035F6">
        <w:rPr>
          <w:rFonts w:ascii="Georgia" w:hAnsi="Georgia"/>
          <w:color w:val="000000" w:themeColor="text1"/>
          <w:sz w:val="22"/>
          <w:szCs w:val="22"/>
        </w:rPr>
        <w:t>,</w:t>
      </w:r>
      <w:r w:rsidR="00A050B2" w:rsidRPr="009035F6">
        <w:rPr>
          <w:rFonts w:ascii="Georgia" w:hAnsi="Georgia"/>
          <w:color w:val="000000" w:themeColor="text1"/>
          <w:sz w:val="22"/>
          <w:szCs w:val="22"/>
        </w:rPr>
        <w:t>000)</w:t>
      </w:r>
    </w:p>
    <w:p w14:paraId="52C4CCF2" w14:textId="77777777" w:rsidR="003A5D2E" w:rsidRPr="009035F6" w:rsidRDefault="003A5D2E" w:rsidP="00EB1246">
      <w:pPr>
        <w:pStyle w:val="BodyText2"/>
        <w:tabs>
          <w:tab w:val="left" w:pos="2880"/>
        </w:tabs>
        <w:ind w:left="540" w:hanging="540"/>
        <w:rPr>
          <w:rFonts w:ascii="Georgia" w:hAnsi="Georgia"/>
          <w:color w:val="000000" w:themeColor="text1"/>
          <w:sz w:val="22"/>
          <w:szCs w:val="22"/>
        </w:rPr>
      </w:pPr>
    </w:p>
    <w:p w14:paraId="1161954B" w14:textId="04CDFA3D" w:rsidR="00867287" w:rsidRPr="009035F6" w:rsidRDefault="00867287" w:rsidP="00867287">
      <w:pPr>
        <w:ind w:left="540" w:hanging="540"/>
        <w:rPr>
          <w:rFonts w:ascii="Georgia" w:hAnsi="Georgia"/>
          <w:color w:val="000000" w:themeColor="text1"/>
          <w:sz w:val="22"/>
          <w:szCs w:val="22"/>
        </w:rPr>
      </w:pPr>
      <w:r w:rsidRPr="009035F6">
        <w:rPr>
          <w:rFonts w:ascii="Georgia" w:hAnsi="Georgia"/>
          <w:color w:val="000000" w:themeColor="text1"/>
          <w:sz w:val="22"/>
          <w:szCs w:val="22"/>
        </w:rPr>
        <w:t>20</w:t>
      </w:r>
      <w:r w:rsidR="009436CC" w:rsidRPr="009035F6">
        <w:rPr>
          <w:rFonts w:ascii="Georgia" w:hAnsi="Georgia"/>
          <w:color w:val="000000" w:themeColor="text1"/>
          <w:sz w:val="22"/>
          <w:szCs w:val="22"/>
        </w:rPr>
        <w:t>10</w:t>
      </w:r>
      <w:r w:rsidRPr="009035F6">
        <w:rPr>
          <w:rFonts w:ascii="Georgia" w:hAnsi="Georgia"/>
          <w:color w:val="000000" w:themeColor="text1"/>
          <w:sz w:val="22"/>
          <w:szCs w:val="22"/>
        </w:rPr>
        <w:t>-201</w:t>
      </w:r>
      <w:r w:rsidR="009436CC" w:rsidRPr="009035F6">
        <w:rPr>
          <w:rFonts w:ascii="Georgia" w:hAnsi="Georgia"/>
          <w:color w:val="000000" w:themeColor="text1"/>
          <w:sz w:val="22"/>
          <w:szCs w:val="22"/>
        </w:rPr>
        <w:t>1</w:t>
      </w:r>
      <w:r w:rsidRPr="009035F6">
        <w:rPr>
          <w:rFonts w:ascii="Georgia" w:hAnsi="Georgia"/>
          <w:color w:val="000000" w:themeColor="text1"/>
          <w:sz w:val="22"/>
          <w:szCs w:val="22"/>
        </w:rPr>
        <w:t>, Co-Investigator</w:t>
      </w:r>
      <w:r w:rsidR="00A77A8F" w:rsidRPr="009035F6">
        <w:rPr>
          <w:rFonts w:ascii="Georgia" w:hAnsi="Georgia"/>
          <w:color w:val="000000" w:themeColor="text1"/>
          <w:sz w:val="22"/>
          <w:szCs w:val="22"/>
        </w:rPr>
        <w:t>/evaluator</w:t>
      </w:r>
      <w:r w:rsidR="00D24E09" w:rsidRPr="009035F6">
        <w:rPr>
          <w:rFonts w:ascii="Georgia" w:hAnsi="Georgia"/>
          <w:color w:val="000000" w:themeColor="text1"/>
          <w:sz w:val="22"/>
          <w:szCs w:val="22"/>
        </w:rPr>
        <w:t xml:space="preserve">: </w:t>
      </w:r>
      <w:r w:rsidRPr="009035F6">
        <w:rPr>
          <w:rFonts w:ascii="Georgia" w:hAnsi="Georgia"/>
          <w:i/>
          <w:color w:val="000000" w:themeColor="text1"/>
          <w:sz w:val="22"/>
          <w:szCs w:val="22"/>
        </w:rPr>
        <w:t>Data coordination and analyses center for the Community and Child Health Network</w:t>
      </w:r>
      <w:r w:rsidRPr="009035F6">
        <w:rPr>
          <w:rFonts w:ascii="Georgia" w:hAnsi="Georgia"/>
          <w:color w:val="000000" w:themeColor="text1"/>
          <w:sz w:val="22"/>
          <w:szCs w:val="22"/>
        </w:rPr>
        <w:t>, (PI-</w:t>
      </w:r>
      <w:r w:rsidR="009436CC" w:rsidRPr="009035F6">
        <w:rPr>
          <w:rFonts w:ascii="Georgia" w:hAnsi="Georgia"/>
          <w:color w:val="000000" w:themeColor="text1"/>
          <w:sz w:val="22"/>
          <w:szCs w:val="22"/>
        </w:rPr>
        <w:t xml:space="preserve">M. </w:t>
      </w:r>
      <w:proofErr w:type="spellStart"/>
      <w:r w:rsidR="00B9137C" w:rsidRPr="009035F6">
        <w:rPr>
          <w:rFonts w:ascii="Georgia" w:hAnsi="Georgia"/>
          <w:color w:val="000000" w:themeColor="text1"/>
          <w:sz w:val="22"/>
          <w:szCs w:val="22"/>
        </w:rPr>
        <w:t>Chinchilli</w:t>
      </w:r>
      <w:proofErr w:type="spellEnd"/>
      <w:r w:rsidRPr="009035F6">
        <w:rPr>
          <w:rFonts w:ascii="Georgia" w:hAnsi="Georgia"/>
          <w:color w:val="000000" w:themeColor="text1"/>
          <w:sz w:val="22"/>
          <w:szCs w:val="22"/>
        </w:rPr>
        <w:t>) funded by the National Institute of Child Health and Development ($</w:t>
      </w:r>
      <w:r w:rsidR="009436CC" w:rsidRPr="009035F6">
        <w:rPr>
          <w:rFonts w:ascii="Georgia" w:hAnsi="Georgia"/>
          <w:color w:val="000000" w:themeColor="text1"/>
          <w:sz w:val="22"/>
          <w:szCs w:val="22"/>
        </w:rPr>
        <w:t>495,080</w:t>
      </w:r>
      <w:r w:rsidRPr="009035F6">
        <w:rPr>
          <w:rFonts w:ascii="Georgia" w:hAnsi="Georgia"/>
          <w:color w:val="000000" w:themeColor="text1"/>
          <w:sz w:val="22"/>
          <w:szCs w:val="22"/>
        </w:rPr>
        <w:t>)</w:t>
      </w:r>
      <w:r w:rsidR="00A77A8F" w:rsidRPr="009035F6">
        <w:rPr>
          <w:rFonts w:ascii="Georgia" w:hAnsi="Georgia"/>
          <w:color w:val="000000" w:themeColor="text1"/>
          <w:sz w:val="22"/>
          <w:szCs w:val="22"/>
        </w:rPr>
        <w:t>: Role: To evaluate the community-academic partnership</w:t>
      </w:r>
    </w:p>
    <w:p w14:paraId="39EB4277" w14:textId="77777777" w:rsidR="00867287" w:rsidRPr="009035F6" w:rsidRDefault="00867287" w:rsidP="00EB1246">
      <w:pPr>
        <w:pStyle w:val="BodyText2"/>
        <w:tabs>
          <w:tab w:val="left" w:pos="2880"/>
        </w:tabs>
        <w:ind w:left="540" w:hanging="540"/>
        <w:rPr>
          <w:rFonts w:ascii="Georgia" w:hAnsi="Georgia"/>
          <w:color w:val="000000" w:themeColor="text1"/>
          <w:sz w:val="22"/>
          <w:szCs w:val="22"/>
        </w:rPr>
      </w:pPr>
    </w:p>
    <w:p w14:paraId="62F74BCF" w14:textId="4A48BA8C" w:rsidR="00271E9A" w:rsidRPr="009035F6" w:rsidRDefault="00587275" w:rsidP="00EB1246">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2009-2010, Principal Investigator</w:t>
      </w:r>
      <w:r w:rsidR="00D52DA6"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6744FA" w:rsidRPr="009035F6">
        <w:rPr>
          <w:rFonts w:ascii="Georgia" w:hAnsi="Georgia"/>
          <w:color w:val="000000" w:themeColor="text1"/>
          <w:sz w:val="22"/>
          <w:szCs w:val="22"/>
        </w:rPr>
        <w:t xml:space="preserve">PSU </w:t>
      </w:r>
      <w:r w:rsidR="00271E9A" w:rsidRPr="009035F6">
        <w:rPr>
          <w:rFonts w:ascii="Georgia" w:hAnsi="Georgia"/>
          <w:color w:val="000000" w:themeColor="text1"/>
          <w:sz w:val="22"/>
          <w:szCs w:val="22"/>
        </w:rPr>
        <w:t xml:space="preserve">Social Science </w:t>
      </w:r>
      <w:r w:rsidR="00AA777C" w:rsidRPr="009035F6">
        <w:rPr>
          <w:rFonts w:ascii="Georgia" w:hAnsi="Georgia"/>
          <w:color w:val="000000" w:themeColor="text1"/>
          <w:sz w:val="22"/>
          <w:szCs w:val="22"/>
        </w:rPr>
        <w:t xml:space="preserve">Research </w:t>
      </w:r>
      <w:r w:rsidR="00D52DA6" w:rsidRPr="009035F6">
        <w:rPr>
          <w:rFonts w:ascii="Georgia" w:hAnsi="Georgia"/>
          <w:color w:val="000000" w:themeColor="text1"/>
          <w:sz w:val="22"/>
          <w:szCs w:val="22"/>
        </w:rPr>
        <w:t xml:space="preserve">Institute, </w:t>
      </w:r>
      <w:r w:rsidR="00D52DA6" w:rsidRPr="009035F6">
        <w:rPr>
          <w:rFonts w:ascii="Georgia" w:hAnsi="Georgia"/>
          <w:i/>
          <w:color w:val="000000" w:themeColor="text1"/>
          <w:sz w:val="22"/>
          <w:szCs w:val="22"/>
        </w:rPr>
        <w:t>Cardiovascular r</w:t>
      </w:r>
      <w:r w:rsidR="00271E9A" w:rsidRPr="009035F6">
        <w:rPr>
          <w:rFonts w:ascii="Georgia" w:hAnsi="Georgia"/>
          <w:i/>
          <w:color w:val="000000" w:themeColor="text1"/>
          <w:sz w:val="22"/>
          <w:szCs w:val="22"/>
        </w:rPr>
        <w:t>isk in West Africa 2009-2010</w:t>
      </w:r>
      <w:r w:rsidR="00271E9A" w:rsidRPr="009035F6">
        <w:rPr>
          <w:rFonts w:ascii="Georgia" w:hAnsi="Georgia"/>
          <w:color w:val="000000" w:themeColor="text1"/>
          <w:sz w:val="22"/>
          <w:szCs w:val="22"/>
        </w:rPr>
        <w:t xml:space="preserve"> ($15,400</w:t>
      </w:r>
      <w:r w:rsidRPr="009035F6">
        <w:rPr>
          <w:rFonts w:ascii="Georgia" w:hAnsi="Georgia"/>
          <w:color w:val="000000" w:themeColor="text1"/>
          <w:sz w:val="22"/>
          <w:szCs w:val="22"/>
        </w:rPr>
        <w:t>)</w:t>
      </w:r>
    </w:p>
    <w:p w14:paraId="4424339E" w14:textId="77777777" w:rsidR="00271E9A" w:rsidRPr="009035F6" w:rsidRDefault="00271E9A" w:rsidP="00EB1246">
      <w:pPr>
        <w:pStyle w:val="BodyText2"/>
        <w:tabs>
          <w:tab w:val="left" w:pos="2880"/>
        </w:tabs>
        <w:ind w:left="540" w:hanging="540"/>
        <w:rPr>
          <w:rFonts w:ascii="Georgia" w:hAnsi="Georgia"/>
          <w:color w:val="000000" w:themeColor="text1"/>
          <w:sz w:val="22"/>
          <w:szCs w:val="22"/>
        </w:rPr>
      </w:pPr>
    </w:p>
    <w:p w14:paraId="07535AB4" w14:textId="49B03717" w:rsidR="009436CC" w:rsidRPr="009035F6" w:rsidRDefault="009436CC" w:rsidP="00EB1246">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2009-2010, </w:t>
      </w:r>
      <w:proofErr w:type="gramStart"/>
      <w:r w:rsidRPr="009035F6">
        <w:rPr>
          <w:rFonts w:ascii="Georgia" w:hAnsi="Georgia"/>
          <w:color w:val="000000" w:themeColor="text1"/>
          <w:sz w:val="22"/>
          <w:szCs w:val="22"/>
        </w:rPr>
        <w:t>Principle</w:t>
      </w:r>
      <w:proofErr w:type="gramEnd"/>
      <w:r w:rsidRPr="009035F6">
        <w:rPr>
          <w:rFonts w:ascii="Georgia" w:hAnsi="Georgia"/>
          <w:color w:val="000000" w:themeColor="text1"/>
          <w:sz w:val="22"/>
          <w:szCs w:val="22"/>
        </w:rPr>
        <w:t xml:space="preserve"> Investigator: </w:t>
      </w:r>
      <w:r w:rsidRPr="009035F6">
        <w:rPr>
          <w:rFonts w:ascii="Georgia" w:hAnsi="Georgia"/>
          <w:i/>
          <w:color w:val="000000" w:themeColor="text1"/>
          <w:sz w:val="22"/>
          <w:szCs w:val="22"/>
        </w:rPr>
        <w:t>Expanding healthy outcomes program for uninsured diabetic patients (Year 2)</w:t>
      </w:r>
      <w:r w:rsidRPr="009035F6">
        <w:rPr>
          <w:rFonts w:ascii="Georgia" w:hAnsi="Georgia"/>
          <w:color w:val="000000" w:themeColor="text1"/>
          <w:sz w:val="22"/>
          <w:szCs w:val="22"/>
        </w:rPr>
        <w:t>, Hamilton Health Center ($10,000)</w:t>
      </w:r>
    </w:p>
    <w:p w14:paraId="23CB4F5C" w14:textId="77777777" w:rsidR="009436CC" w:rsidRPr="009035F6" w:rsidRDefault="009436CC" w:rsidP="00EB1246">
      <w:pPr>
        <w:pStyle w:val="BodyText2"/>
        <w:tabs>
          <w:tab w:val="left" w:pos="2880"/>
        </w:tabs>
        <w:ind w:left="540" w:hanging="540"/>
        <w:rPr>
          <w:rFonts w:ascii="Georgia" w:hAnsi="Georgia"/>
          <w:color w:val="000000" w:themeColor="text1"/>
          <w:sz w:val="22"/>
          <w:szCs w:val="22"/>
        </w:rPr>
      </w:pPr>
    </w:p>
    <w:p w14:paraId="3BDD120F" w14:textId="3778DC93" w:rsidR="00271E9A" w:rsidRPr="009035F6" w:rsidRDefault="00587275" w:rsidP="00EB1246">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2010, Principal Investigator</w:t>
      </w:r>
      <w:r w:rsidR="00D52DA6" w:rsidRPr="009035F6">
        <w:rPr>
          <w:rFonts w:ascii="Georgia" w:hAnsi="Georgia"/>
          <w:color w:val="000000" w:themeColor="text1"/>
          <w:sz w:val="22"/>
          <w:szCs w:val="22"/>
        </w:rPr>
        <w:t xml:space="preserve">: </w:t>
      </w:r>
      <w:r w:rsidR="006744FA" w:rsidRPr="009035F6">
        <w:rPr>
          <w:rFonts w:ascii="Georgia" w:hAnsi="Georgia"/>
          <w:color w:val="000000" w:themeColor="text1"/>
          <w:sz w:val="22"/>
          <w:szCs w:val="22"/>
        </w:rPr>
        <w:t>PSU Africana Research Center</w:t>
      </w:r>
      <w:r w:rsidR="00EB1246" w:rsidRPr="009035F6">
        <w:rPr>
          <w:rFonts w:ascii="Georgia" w:hAnsi="Georgia"/>
          <w:color w:val="000000" w:themeColor="text1"/>
          <w:sz w:val="22"/>
          <w:szCs w:val="22"/>
        </w:rPr>
        <w:t>,</w:t>
      </w:r>
      <w:r w:rsidR="00D52DA6" w:rsidRPr="009035F6">
        <w:rPr>
          <w:rFonts w:ascii="Georgia" w:hAnsi="Georgia"/>
          <w:color w:val="000000" w:themeColor="text1"/>
          <w:sz w:val="22"/>
          <w:szCs w:val="22"/>
        </w:rPr>
        <w:t xml:space="preserve"> </w:t>
      </w:r>
      <w:r w:rsidR="00D52DA6" w:rsidRPr="009035F6">
        <w:rPr>
          <w:rFonts w:ascii="Georgia" w:hAnsi="Georgia"/>
          <w:i/>
          <w:color w:val="000000" w:themeColor="text1"/>
          <w:sz w:val="22"/>
          <w:szCs w:val="22"/>
        </w:rPr>
        <w:t>Building i</w:t>
      </w:r>
      <w:r w:rsidR="00271E9A" w:rsidRPr="009035F6">
        <w:rPr>
          <w:rFonts w:ascii="Georgia" w:hAnsi="Georgia"/>
          <w:i/>
          <w:color w:val="000000" w:themeColor="text1"/>
          <w:sz w:val="22"/>
          <w:szCs w:val="22"/>
        </w:rPr>
        <w:t xml:space="preserve">nterventions for </w:t>
      </w:r>
      <w:r w:rsidR="00D52DA6" w:rsidRPr="009035F6">
        <w:rPr>
          <w:rFonts w:ascii="Georgia" w:hAnsi="Georgia"/>
          <w:i/>
          <w:color w:val="000000" w:themeColor="text1"/>
          <w:sz w:val="22"/>
          <w:szCs w:val="22"/>
        </w:rPr>
        <w:t>c</w:t>
      </w:r>
      <w:r w:rsidR="00271E9A" w:rsidRPr="009035F6">
        <w:rPr>
          <w:rFonts w:ascii="Georgia" w:hAnsi="Georgia"/>
          <w:i/>
          <w:color w:val="000000" w:themeColor="text1"/>
          <w:sz w:val="22"/>
          <w:szCs w:val="22"/>
        </w:rPr>
        <w:t xml:space="preserve">ardiovascular </w:t>
      </w:r>
      <w:r w:rsidR="00D52DA6" w:rsidRPr="009035F6">
        <w:rPr>
          <w:rFonts w:ascii="Georgia" w:hAnsi="Georgia"/>
          <w:i/>
          <w:color w:val="000000" w:themeColor="text1"/>
          <w:sz w:val="22"/>
          <w:szCs w:val="22"/>
        </w:rPr>
        <w:t>r</w:t>
      </w:r>
      <w:r w:rsidR="00271E9A" w:rsidRPr="009035F6">
        <w:rPr>
          <w:rFonts w:ascii="Georgia" w:hAnsi="Georgia"/>
          <w:i/>
          <w:color w:val="000000" w:themeColor="text1"/>
          <w:sz w:val="22"/>
          <w:szCs w:val="22"/>
        </w:rPr>
        <w:t xml:space="preserve">isk </w:t>
      </w:r>
      <w:r w:rsidR="00D52DA6" w:rsidRPr="009035F6">
        <w:rPr>
          <w:rFonts w:ascii="Georgia" w:hAnsi="Georgia"/>
          <w:i/>
          <w:color w:val="000000" w:themeColor="text1"/>
          <w:sz w:val="22"/>
          <w:szCs w:val="22"/>
        </w:rPr>
        <w:t>reduction among low-i</w:t>
      </w:r>
      <w:r w:rsidR="00271E9A" w:rsidRPr="009035F6">
        <w:rPr>
          <w:rFonts w:ascii="Georgia" w:hAnsi="Georgia"/>
          <w:i/>
          <w:color w:val="000000" w:themeColor="text1"/>
          <w:sz w:val="22"/>
          <w:szCs w:val="22"/>
        </w:rPr>
        <w:t>nco</w:t>
      </w:r>
      <w:r w:rsidR="00D52DA6" w:rsidRPr="009035F6">
        <w:rPr>
          <w:rFonts w:ascii="Georgia" w:hAnsi="Georgia"/>
          <w:i/>
          <w:color w:val="000000" w:themeColor="text1"/>
          <w:sz w:val="22"/>
          <w:szCs w:val="22"/>
        </w:rPr>
        <w:t>me African American and Latina m</w:t>
      </w:r>
      <w:r w:rsidR="00271E9A" w:rsidRPr="009035F6">
        <w:rPr>
          <w:rFonts w:ascii="Georgia" w:hAnsi="Georgia"/>
          <w:i/>
          <w:color w:val="000000" w:themeColor="text1"/>
          <w:sz w:val="22"/>
          <w:szCs w:val="22"/>
        </w:rPr>
        <w:t>others in Harrisburg</w:t>
      </w:r>
      <w:r w:rsidR="00271E9A" w:rsidRPr="009035F6">
        <w:rPr>
          <w:rFonts w:ascii="Georgia" w:hAnsi="Georgia"/>
          <w:color w:val="000000" w:themeColor="text1"/>
          <w:sz w:val="22"/>
          <w:szCs w:val="22"/>
        </w:rPr>
        <w:t xml:space="preserve"> </w:t>
      </w:r>
      <w:r w:rsidRPr="009035F6">
        <w:rPr>
          <w:rFonts w:ascii="Georgia" w:hAnsi="Georgia"/>
          <w:color w:val="000000" w:themeColor="text1"/>
          <w:sz w:val="22"/>
          <w:szCs w:val="22"/>
        </w:rPr>
        <w:t>($6</w:t>
      </w:r>
      <w:r w:rsidR="00AA777C" w:rsidRPr="009035F6">
        <w:rPr>
          <w:rFonts w:ascii="Georgia" w:hAnsi="Georgia"/>
          <w:color w:val="000000" w:themeColor="text1"/>
          <w:sz w:val="22"/>
          <w:szCs w:val="22"/>
        </w:rPr>
        <w:t>,</w:t>
      </w:r>
      <w:r w:rsidR="00D52DA6" w:rsidRPr="009035F6">
        <w:rPr>
          <w:rFonts w:ascii="Georgia" w:hAnsi="Georgia"/>
          <w:color w:val="000000" w:themeColor="text1"/>
          <w:sz w:val="22"/>
          <w:szCs w:val="22"/>
        </w:rPr>
        <w:t>040)</w:t>
      </w:r>
    </w:p>
    <w:p w14:paraId="2B0AA53D" w14:textId="77777777" w:rsidR="00271E9A" w:rsidRPr="009035F6" w:rsidRDefault="00271E9A" w:rsidP="00EB1246">
      <w:pPr>
        <w:pStyle w:val="BodyText2"/>
        <w:tabs>
          <w:tab w:val="left" w:pos="2880"/>
        </w:tabs>
        <w:ind w:left="540" w:hanging="540"/>
        <w:rPr>
          <w:rFonts w:ascii="Georgia" w:hAnsi="Georgia"/>
          <w:b/>
          <w:color w:val="000000" w:themeColor="text1"/>
          <w:sz w:val="22"/>
          <w:szCs w:val="22"/>
        </w:rPr>
      </w:pPr>
    </w:p>
    <w:p w14:paraId="5271DC31" w14:textId="32B2B929" w:rsidR="00215353" w:rsidRPr="009035F6" w:rsidRDefault="001A040D" w:rsidP="00EB1246">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2009-2010</w:t>
      </w:r>
      <w:r w:rsidR="00D52DA6"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A65419" w:rsidRPr="009035F6">
        <w:rPr>
          <w:rFonts w:ascii="Georgia" w:hAnsi="Georgia"/>
          <w:color w:val="000000" w:themeColor="text1"/>
          <w:sz w:val="22"/>
          <w:szCs w:val="22"/>
        </w:rPr>
        <w:t>Principal Investigator</w:t>
      </w:r>
      <w:r w:rsidR="001B3F62" w:rsidRPr="009035F6">
        <w:rPr>
          <w:rFonts w:ascii="Georgia" w:hAnsi="Georgia"/>
          <w:color w:val="000000" w:themeColor="text1"/>
          <w:sz w:val="22"/>
          <w:szCs w:val="22"/>
        </w:rPr>
        <w:t>:</w:t>
      </w:r>
      <w:r w:rsidR="00A0441F"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Penn State Faculty Fellows </w:t>
      </w:r>
      <w:r w:rsidR="00A65419" w:rsidRPr="009035F6">
        <w:rPr>
          <w:rFonts w:ascii="Georgia" w:hAnsi="Georgia"/>
          <w:color w:val="000000" w:themeColor="text1"/>
          <w:sz w:val="22"/>
          <w:szCs w:val="22"/>
        </w:rPr>
        <w:t>Grant</w:t>
      </w:r>
      <w:r w:rsidR="007E2762" w:rsidRPr="009035F6">
        <w:rPr>
          <w:rFonts w:ascii="Georgia" w:hAnsi="Georgia"/>
          <w:color w:val="000000" w:themeColor="text1"/>
          <w:sz w:val="22"/>
          <w:szCs w:val="22"/>
        </w:rPr>
        <w:t>,</w:t>
      </w:r>
      <w:r w:rsidR="00A65419" w:rsidRPr="009035F6">
        <w:rPr>
          <w:rFonts w:ascii="Georgia" w:hAnsi="Georgia"/>
          <w:color w:val="000000" w:themeColor="text1"/>
          <w:sz w:val="22"/>
          <w:szCs w:val="22"/>
        </w:rPr>
        <w:t xml:space="preserve"> </w:t>
      </w:r>
      <w:r w:rsidR="007E2762" w:rsidRPr="009035F6">
        <w:rPr>
          <w:rFonts w:ascii="Georgia" w:hAnsi="Georgia"/>
          <w:i/>
          <w:color w:val="000000" w:themeColor="text1"/>
          <w:sz w:val="22"/>
          <w:szCs w:val="22"/>
        </w:rPr>
        <w:t>S</w:t>
      </w:r>
      <w:r w:rsidR="001B3F62" w:rsidRPr="009035F6">
        <w:rPr>
          <w:rFonts w:ascii="Georgia" w:hAnsi="Georgia"/>
          <w:i/>
          <w:color w:val="000000" w:themeColor="text1"/>
          <w:sz w:val="22"/>
          <w:szCs w:val="22"/>
        </w:rPr>
        <w:t>tudying diverse p</w:t>
      </w:r>
      <w:r w:rsidRPr="009035F6">
        <w:rPr>
          <w:rFonts w:ascii="Georgia" w:hAnsi="Georgia"/>
          <w:i/>
          <w:color w:val="000000" w:themeColor="text1"/>
          <w:sz w:val="22"/>
          <w:szCs w:val="22"/>
        </w:rPr>
        <w:t>opulations</w:t>
      </w:r>
      <w:r w:rsidRPr="009035F6">
        <w:rPr>
          <w:rFonts w:ascii="Georgia" w:hAnsi="Georgia"/>
          <w:b/>
          <w:color w:val="000000" w:themeColor="text1"/>
          <w:sz w:val="22"/>
          <w:szCs w:val="22"/>
        </w:rPr>
        <w:t xml:space="preserve"> </w:t>
      </w:r>
      <w:r w:rsidR="00215353" w:rsidRPr="009035F6">
        <w:rPr>
          <w:rFonts w:ascii="Georgia" w:hAnsi="Georgia"/>
          <w:color w:val="000000" w:themeColor="text1"/>
          <w:sz w:val="22"/>
          <w:szCs w:val="22"/>
        </w:rPr>
        <w:t>(</w:t>
      </w:r>
      <w:r w:rsidR="00A30C15" w:rsidRPr="009035F6">
        <w:rPr>
          <w:rFonts w:ascii="Georgia" w:hAnsi="Georgia"/>
          <w:color w:val="000000" w:themeColor="text1"/>
          <w:sz w:val="22"/>
          <w:szCs w:val="22"/>
        </w:rPr>
        <w:t>$</w:t>
      </w:r>
      <w:r w:rsidR="00215353" w:rsidRPr="009035F6">
        <w:rPr>
          <w:rFonts w:ascii="Georgia" w:hAnsi="Georgia"/>
          <w:color w:val="000000" w:themeColor="text1"/>
          <w:sz w:val="22"/>
          <w:szCs w:val="22"/>
        </w:rPr>
        <w:t>15,000)</w:t>
      </w:r>
    </w:p>
    <w:p w14:paraId="75192521" w14:textId="77777777" w:rsidR="00215353" w:rsidRPr="009035F6" w:rsidRDefault="00215353" w:rsidP="00EB1246">
      <w:pPr>
        <w:pStyle w:val="BodyText2"/>
        <w:tabs>
          <w:tab w:val="left" w:pos="2880"/>
        </w:tabs>
        <w:ind w:left="540" w:hanging="540"/>
        <w:rPr>
          <w:rFonts w:ascii="Georgia" w:hAnsi="Georgia"/>
          <w:b/>
          <w:color w:val="000000" w:themeColor="text1"/>
          <w:sz w:val="22"/>
          <w:szCs w:val="22"/>
        </w:rPr>
      </w:pPr>
    </w:p>
    <w:p w14:paraId="444EE36C" w14:textId="50D7275E" w:rsidR="00867287" w:rsidRPr="009035F6" w:rsidRDefault="00471262" w:rsidP="00867287">
      <w:pPr>
        <w:ind w:left="540" w:hanging="540"/>
        <w:rPr>
          <w:rFonts w:ascii="Georgia" w:hAnsi="Georgia"/>
          <w:color w:val="000000" w:themeColor="text1"/>
          <w:sz w:val="22"/>
          <w:szCs w:val="22"/>
        </w:rPr>
      </w:pPr>
      <w:r w:rsidRPr="009035F6">
        <w:rPr>
          <w:rFonts w:ascii="Georgia" w:hAnsi="Georgia"/>
          <w:color w:val="000000" w:themeColor="text1"/>
          <w:sz w:val="22"/>
          <w:szCs w:val="22"/>
        </w:rPr>
        <w:t>2003</w:t>
      </w:r>
      <w:r w:rsidR="00867287" w:rsidRPr="009035F6">
        <w:rPr>
          <w:rFonts w:ascii="Georgia" w:hAnsi="Georgia"/>
          <w:color w:val="000000" w:themeColor="text1"/>
          <w:sz w:val="22"/>
          <w:szCs w:val="22"/>
        </w:rPr>
        <w:t xml:space="preserve">-2009, Co-Investigator (Methodologist): </w:t>
      </w:r>
      <w:r w:rsidR="007E2762" w:rsidRPr="009035F6">
        <w:rPr>
          <w:rFonts w:ascii="Georgia" w:hAnsi="Georgia"/>
          <w:color w:val="000000" w:themeColor="text1"/>
          <w:sz w:val="22"/>
          <w:szCs w:val="22"/>
        </w:rPr>
        <w:t xml:space="preserve">National Institute of Mental Health, </w:t>
      </w:r>
      <w:r w:rsidR="00867287" w:rsidRPr="009035F6">
        <w:rPr>
          <w:rFonts w:ascii="Georgia" w:hAnsi="Georgia"/>
          <w:i/>
          <w:color w:val="000000" w:themeColor="text1"/>
          <w:sz w:val="22"/>
          <w:szCs w:val="22"/>
        </w:rPr>
        <w:t>Capacity building research for HIV/AIDS stigma in South Africa</w:t>
      </w:r>
      <w:r w:rsidR="00867287" w:rsidRPr="009035F6">
        <w:rPr>
          <w:rFonts w:ascii="Georgia" w:hAnsi="Georgia"/>
          <w:color w:val="000000" w:themeColor="text1"/>
          <w:sz w:val="22"/>
          <w:szCs w:val="22"/>
        </w:rPr>
        <w:t>, (PI-</w:t>
      </w:r>
      <w:r w:rsidRPr="009035F6">
        <w:rPr>
          <w:rFonts w:ascii="Georgia" w:hAnsi="Georgia"/>
          <w:color w:val="000000" w:themeColor="text1"/>
          <w:sz w:val="22"/>
          <w:szCs w:val="22"/>
        </w:rPr>
        <w:t xml:space="preserve">C. </w:t>
      </w:r>
      <w:proofErr w:type="spellStart"/>
      <w:r w:rsidRPr="009035F6">
        <w:rPr>
          <w:rFonts w:ascii="Georgia" w:hAnsi="Georgia"/>
          <w:color w:val="000000" w:themeColor="text1"/>
          <w:sz w:val="22"/>
          <w:szCs w:val="22"/>
        </w:rPr>
        <w:t>Airhihenbuwa</w:t>
      </w:r>
      <w:proofErr w:type="spellEnd"/>
      <w:r w:rsidRPr="009035F6">
        <w:rPr>
          <w:rFonts w:ascii="Georgia" w:hAnsi="Georgia"/>
          <w:color w:val="000000" w:themeColor="text1"/>
          <w:sz w:val="22"/>
          <w:szCs w:val="22"/>
        </w:rPr>
        <w:t>)</w:t>
      </w:r>
      <w:r w:rsidR="00207787" w:rsidRPr="009035F6">
        <w:rPr>
          <w:rFonts w:ascii="Georgia" w:hAnsi="Georgia"/>
          <w:color w:val="000000" w:themeColor="text1"/>
          <w:sz w:val="22"/>
          <w:szCs w:val="22"/>
        </w:rPr>
        <w:t xml:space="preserve"> ($360,</w:t>
      </w:r>
      <w:r w:rsidR="00867287" w:rsidRPr="009035F6">
        <w:rPr>
          <w:rFonts w:ascii="Georgia" w:hAnsi="Georgia"/>
          <w:color w:val="000000" w:themeColor="text1"/>
          <w:sz w:val="22"/>
          <w:szCs w:val="22"/>
        </w:rPr>
        <w:t>000)</w:t>
      </w:r>
    </w:p>
    <w:p w14:paraId="77AB5688" w14:textId="77777777" w:rsidR="002623CC" w:rsidRPr="009035F6" w:rsidRDefault="002623CC" w:rsidP="002623CC">
      <w:pPr>
        <w:pStyle w:val="BodyText2"/>
        <w:tabs>
          <w:tab w:val="left" w:pos="2880"/>
        </w:tabs>
        <w:ind w:left="540" w:hanging="540"/>
        <w:rPr>
          <w:rFonts w:ascii="Georgia" w:hAnsi="Georgia"/>
          <w:b/>
          <w:color w:val="000000" w:themeColor="text1"/>
          <w:sz w:val="22"/>
          <w:szCs w:val="22"/>
        </w:rPr>
      </w:pPr>
    </w:p>
    <w:p w14:paraId="15CD2EA9" w14:textId="6F8E0964" w:rsidR="00F41894" w:rsidRPr="009035F6" w:rsidRDefault="00F41894" w:rsidP="00F41894">
      <w:pPr>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2004-2009, Co-Investigator: </w:t>
      </w:r>
      <w:r w:rsidRPr="009035F6">
        <w:rPr>
          <w:rFonts w:ascii="Georgia" w:hAnsi="Georgia"/>
          <w:i/>
          <w:color w:val="000000" w:themeColor="text1"/>
          <w:sz w:val="22"/>
          <w:szCs w:val="22"/>
        </w:rPr>
        <w:t>Using motivational interviewing to increase colorectal cancer screening in diverse populations</w:t>
      </w:r>
      <w:r w:rsidRPr="009035F6">
        <w:rPr>
          <w:rFonts w:ascii="Georgia" w:hAnsi="Georgia"/>
          <w:color w:val="000000" w:themeColor="text1"/>
          <w:sz w:val="22"/>
          <w:szCs w:val="22"/>
        </w:rPr>
        <w:t xml:space="preserve"> (NIH-NINR, R01)</w:t>
      </w:r>
    </w:p>
    <w:p w14:paraId="03238863" w14:textId="77777777" w:rsidR="002623CC" w:rsidRPr="009035F6" w:rsidRDefault="002623CC" w:rsidP="002623CC">
      <w:pPr>
        <w:pStyle w:val="BodyText2"/>
        <w:tabs>
          <w:tab w:val="left" w:pos="2880"/>
        </w:tabs>
        <w:ind w:left="540" w:hanging="540"/>
        <w:rPr>
          <w:rFonts w:ascii="Georgia" w:hAnsi="Georgia"/>
          <w:b/>
          <w:color w:val="000000" w:themeColor="text1"/>
          <w:sz w:val="22"/>
          <w:szCs w:val="22"/>
        </w:rPr>
      </w:pPr>
    </w:p>
    <w:p w14:paraId="573B8467" w14:textId="29832922" w:rsidR="00392881" w:rsidRPr="009035F6" w:rsidRDefault="005B7004" w:rsidP="002623CC">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2008-2009, Co-</w:t>
      </w:r>
      <w:proofErr w:type="gramStart"/>
      <w:r w:rsidRPr="009035F6">
        <w:rPr>
          <w:rFonts w:ascii="Georgia" w:hAnsi="Georgia"/>
          <w:color w:val="000000" w:themeColor="text1"/>
          <w:sz w:val="22"/>
          <w:szCs w:val="22"/>
        </w:rPr>
        <w:t>Principle</w:t>
      </w:r>
      <w:proofErr w:type="gramEnd"/>
      <w:r w:rsidRPr="009035F6">
        <w:rPr>
          <w:rFonts w:ascii="Georgia" w:hAnsi="Georgia"/>
          <w:color w:val="000000" w:themeColor="text1"/>
          <w:sz w:val="22"/>
          <w:szCs w:val="22"/>
        </w:rPr>
        <w:t xml:space="preserve"> Investigator: Analyzing the civic and health outcomes of adolescents involved in service learning experiences, (Co-PI-N. S. Webster) funded by the TASC The After School Corporation ($12,800)</w:t>
      </w:r>
    </w:p>
    <w:p w14:paraId="034A41E3" w14:textId="77777777" w:rsidR="005B7004" w:rsidRPr="009035F6" w:rsidRDefault="005B7004" w:rsidP="002623CC">
      <w:pPr>
        <w:pStyle w:val="BodyText2"/>
        <w:tabs>
          <w:tab w:val="left" w:pos="2880"/>
        </w:tabs>
        <w:ind w:left="540" w:hanging="540"/>
        <w:rPr>
          <w:rFonts w:ascii="Georgia" w:hAnsi="Georgia"/>
          <w:b/>
          <w:color w:val="000000" w:themeColor="text1"/>
          <w:sz w:val="22"/>
          <w:szCs w:val="22"/>
        </w:rPr>
      </w:pPr>
    </w:p>
    <w:p w14:paraId="78AF0239" w14:textId="139FA748" w:rsidR="00867287" w:rsidRPr="009035F6" w:rsidRDefault="00867287" w:rsidP="00867287">
      <w:pPr>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2008, Principal Investigator: </w:t>
      </w:r>
      <w:r w:rsidRPr="009035F6">
        <w:rPr>
          <w:rFonts w:ascii="Georgia" w:hAnsi="Georgia"/>
          <w:i/>
          <w:color w:val="000000" w:themeColor="text1"/>
          <w:sz w:val="22"/>
          <w:szCs w:val="22"/>
        </w:rPr>
        <w:t>Schreyer Honors College Course Development Award</w:t>
      </w:r>
      <w:r w:rsidRPr="009035F6">
        <w:rPr>
          <w:rFonts w:ascii="Georgia" w:hAnsi="Georgia"/>
          <w:color w:val="000000" w:themeColor="text1"/>
          <w:sz w:val="22"/>
          <w:szCs w:val="22"/>
        </w:rPr>
        <w:t xml:space="preserve"> ($2,000)</w:t>
      </w:r>
    </w:p>
    <w:p w14:paraId="0533DD83" w14:textId="77777777" w:rsidR="002623CC" w:rsidRPr="009035F6" w:rsidRDefault="002623CC" w:rsidP="002623CC">
      <w:pPr>
        <w:pStyle w:val="BodyText2"/>
        <w:tabs>
          <w:tab w:val="left" w:pos="2880"/>
        </w:tabs>
        <w:ind w:left="540" w:hanging="540"/>
        <w:rPr>
          <w:rFonts w:ascii="Georgia" w:hAnsi="Georgia"/>
          <w:b/>
          <w:color w:val="000000" w:themeColor="text1"/>
          <w:sz w:val="22"/>
          <w:szCs w:val="22"/>
        </w:rPr>
      </w:pPr>
    </w:p>
    <w:p w14:paraId="26D403D3" w14:textId="4FE047DA" w:rsidR="00D07458" w:rsidRPr="009035F6" w:rsidRDefault="000B2A15" w:rsidP="00EB1246">
      <w:pPr>
        <w:ind w:left="540" w:hanging="540"/>
        <w:rPr>
          <w:rFonts w:ascii="Georgia" w:hAnsi="Georgia"/>
          <w:color w:val="000000" w:themeColor="text1"/>
          <w:sz w:val="22"/>
          <w:szCs w:val="22"/>
        </w:rPr>
      </w:pPr>
      <w:r w:rsidRPr="009035F6">
        <w:rPr>
          <w:rFonts w:ascii="Georgia" w:hAnsi="Georgia"/>
          <w:color w:val="000000" w:themeColor="text1"/>
          <w:sz w:val="22"/>
          <w:szCs w:val="22"/>
        </w:rPr>
        <w:lastRenderedPageBreak/>
        <w:t>2006-2007</w:t>
      </w:r>
      <w:r w:rsidR="00A30C15"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A0441F" w:rsidRPr="009035F6">
        <w:rPr>
          <w:rFonts w:ascii="Georgia" w:hAnsi="Georgia"/>
          <w:color w:val="000000" w:themeColor="text1"/>
          <w:sz w:val="22"/>
          <w:szCs w:val="22"/>
        </w:rPr>
        <w:t>Principal</w:t>
      </w:r>
      <w:r w:rsidRPr="009035F6">
        <w:rPr>
          <w:rFonts w:ascii="Georgia" w:hAnsi="Georgia"/>
          <w:color w:val="000000" w:themeColor="text1"/>
          <w:sz w:val="22"/>
          <w:szCs w:val="22"/>
        </w:rPr>
        <w:t xml:space="preserve"> Investigator</w:t>
      </w:r>
      <w:r w:rsidR="005F267D" w:rsidRPr="009035F6">
        <w:rPr>
          <w:rFonts w:ascii="Georgia" w:hAnsi="Georgia"/>
          <w:color w:val="000000" w:themeColor="text1"/>
          <w:sz w:val="22"/>
          <w:szCs w:val="22"/>
        </w:rPr>
        <w:t xml:space="preserve">: </w:t>
      </w:r>
      <w:r w:rsidR="00D07458" w:rsidRPr="009035F6">
        <w:rPr>
          <w:rFonts w:ascii="Georgia" w:hAnsi="Georgia"/>
          <w:color w:val="000000" w:themeColor="text1"/>
          <w:sz w:val="22"/>
          <w:szCs w:val="22"/>
        </w:rPr>
        <w:t xml:space="preserve">PSU Methodology </w:t>
      </w:r>
      <w:r w:rsidR="00AA777C" w:rsidRPr="009035F6">
        <w:rPr>
          <w:rFonts w:ascii="Georgia" w:hAnsi="Georgia"/>
          <w:color w:val="000000" w:themeColor="text1"/>
          <w:sz w:val="22"/>
          <w:szCs w:val="22"/>
        </w:rPr>
        <w:t xml:space="preserve">Center </w:t>
      </w:r>
      <w:r w:rsidR="00D07458" w:rsidRPr="009035F6">
        <w:rPr>
          <w:rFonts w:ascii="Georgia" w:hAnsi="Georgia"/>
          <w:color w:val="000000" w:themeColor="text1"/>
          <w:sz w:val="22"/>
          <w:szCs w:val="22"/>
        </w:rPr>
        <w:t xml:space="preserve">seed </w:t>
      </w:r>
      <w:r w:rsidR="00A30C15" w:rsidRPr="009035F6">
        <w:rPr>
          <w:rFonts w:ascii="Georgia" w:hAnsi="Georgia"/>
          <w:color w:val="000000" w:themeColor="text1"/>
          <w:sz w:val="22"/>
          <w:szCs w:val="22"/>
        </w:rPr>
        <w:t>grant</w:t>
      </w:r>
      <w:r w:rsidR="007E2762" w:rsidRPr="009035F6">
        <w:rPr>
          <w:rFonts w:ascii="Georgia" w:hAnsi="Georgia"/>
          <w:color w:val="000000" w:themeColor="text1"/>
          <w:sz w:val="22"/>
          <w:szCs w:val="22"/>
        </w:rPr>
        <w:t xml:space="preserve">: </w:t>
      </w:r>
      <w:r w:rsidR="005F267D" w:rsidRPr="009035F6">
        <w:rPr>
          <w:rFonts w:ascii="Georgia" w:hAnsi="Georgia"/>
          <w:i/>
          <w:color w:val="000000" w:themeColor="text1"/>
          <w:sz w:val="22"/>
          <w:szCs w:val="22"/>
        </w:rPr>
        <w:t>Exploring m</w:t>
      </w:r>
      <w:r w:rsidR="00D07458" w:rsidRPr="009035F6">
        <w:rPr>
          <w:rFonts w:ascii="Georgia" w:hAnsi="Georgia"/>
          <w:i/>
          <w:color w:val="000000" w:themeColor="text1"/>
          <w:sz w:val="22"/>
          <w:szCs w:val="22"/>
        </w:rPr>
        <w:t xml:space="preserve">ethodology for </w:t>
      </w:r>
      <w:r w:rsidR="005F267D" w:rsidRPr="009035F6">
        <w:rPr>
          <w:rFonts w:ascii="Georgia" w:hAnsi="Georgia"/>
          <w:i/>
          <w:color w:val="000000" w:themeColor="text1"/>
          <w:sz w:val="22"/>
          <w:szCs w:val="22"/>
        </w:rPr>
        <w:t>creating a</w:t>
      </w:r>
      <w:r w:rsidR="00D07458" w:rsidRPr="009035F6">
        <w:rPr>
          <w:rFonts w:ascii="Georgia" w:hAnsi="Georgia"/>
          <w:i/>
          <w:color w:val="000000" w:themeColor="text1"/>
          <w:sz w:val="22"/>
          <w:szCs w:val="22"/>
        </w:rPr>
        <w:t>dapti</w:t>
      </w:r>
      <w:r w:rsidR="005F267D" w:rsidRPr="009035F6">
        <w:rPr>
          <w:rFonts w:ascii="Georgia" w:hAnsi="Georgia"/>
          <w:i/>
          <w:color w:val="000000" w:themeColor="text1"/>
          <w:sz w:val="22"/>
          <w:szCs w:val="22"/>
        </w:rPr>
        <w:t>ve interventions for minority populations with cardiovascular d</w:t>
      </w:r>
      <w:r w:rsidR="00D07458" w:rsidRPr="009035F6">
        <w:rPr>
          <w:rFonts w:ascii="Georgia" w:hAnsi="Georgia"/>
          <w:i/>
          <w:color w:val="000000" w:themeColor="text1"/>
          <w:sz w:val="22"/>
          <w:szCs w:val="22"/>
        </w:rPr>
        <w:t>isease</w:t>
      </w:r>
      <w:r w:rsidRPr="009035F6">
        <w:rPr>
          <w:rFonts w:ascii="Georgia" w:hAnsi="Georgia"/>
          <w:color w:val="000000" w:themeColor="text1"/>
          <w:sz w:val="22"/>
          <w:szCs w:val="22"/>
        </w:rPr>
        <w:t xml:space="preserve"> </w:t>
      </w:r>
      <w:r w:rsidR="00A30C15" w:rsidRPr="009035F6">
        <w:rPr>
          <w:rFonts w:ascii="Georgia" w:hAnsi="Georgia"/>
          <w:color w:val="000000" w:themeColor="text1"/>
          <w:sz w:val="22"/>
          <w:szCs w:val="22"/>
        </w:rPr>
        <w:t xml:space="preserve">(15% time) </w:t>
      </w:r>
      <w:r w:rsidRPr="009035F6">
        <w:rPr>
          <w:rFonts w:ascii="Georgia" w:hAnsi="Georgia"/>
          <w:color w:val="000000" w:themeColor="text1"/>
          <w:sz w:val="22"/>
          <w:szCs w:val="22"/>
        </w:rPr>
        <w:t>(</w:t>
      </w:r>
      <w:r w:rsidR="00A30C15" w:rsidRPr="009035F6">
        <w:rPr>
          <w:rFonts w:ascii="Georgia" w:hAnsi="Georgia"/>
          <w:color w:val="000000" w:themeColor="text1"/>
          <w:sz w:val="22"/>
          <w:szCs w:val="22"/>
        </w:rPr>
        <w:t>$</w:t>
      </w:r>
      <w:r w:rsidR="00D52DA6" w:rsidRPr="009035F6">
        <w:rPr>
          <w:rFonts w:ascii="Georgia" w:hAnsi="Georgia"/>
          <w:color w:val="000000" w:themeColor="text1"/>
          <w:sz w:val="22"/>
          <w:szCs w:val="22"/>
        </w:rPr>
        <w:t>18,000)</w:t>
      </w:r>
    </w:p>
    <w:p w14:paraId="31C5B020" w14:textId="77777777" w:rsidR="002623CC" w:rsidRPr="009035F6" w:rsidRDefault="002623CC" w:rsidP="002623CC">
      <w:pPr>
        <w:pStyle w:val="BodyText2"/>
        <w:tabs>
          <w:tab w:val="left" w:pos="2880"/>
        </w:tabs>
        <w:ind w:left="540" w:hanging="540"/>
        <w:rPr>
          <w:rFonts w:ascii="Georgia" w:hAnsi="Georgia"/>
          <w:b/>
          <w:color w:val="000000" w:themeColor="text1"/>
          <w:sz w:val="22"/>
          <w:szCs w:val="22"/>
        </w:rPr>
      </w:pPr>
    </w:p>
    <w:p w14:paraId="38AE513D" w14:textId="412C5741" w:rsidR="00F41894" w:rsidRPr="009035F6" w:rsidRDefault="00F41894" w:rsidP="00F41894">
      <w:pPr>
        <w:pStyle w:val="NormalWeb"/>
        <w:spacing w:before="0" w:after="0"/>
        <w:ind w:left="540" w:hanging="540"/>
        <w:rPr>
          <w:rFonts w:ascii="Georgia" w:hAnsi="Georgia"/>
          <w:color w:val="000000" w:themeColor="text1"/>
          <w:sz w:val="22"/>
          <w:szCs w:val="22"/>
        </w:rPr>
      </w:pPr>
      <w:r w:rsidRPr="009035F6">
        <w:rPr>
          <w:rFonts w:ascii="Georgia" w:hAnsi="Georgia"/>
          <w:color w:val="000000" w:themeColor="text1"/>
          <w:sz w:val="22"/>
          <w:szCs w:val="22"/>
        </w:rPr>
        <w:t>2006-2007, Principal Investigator: Robert Wood Johnson Foundation</w:t>
      </w:r>
      <w:r w:rsidR="007E2762"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5D11EF" w:rsidRPr="009035F6">
        <w:rPr>
          <w:rFonts w:ascii="Georgia" w:hAnsi="Georgia"/>
          <w:i/>
          <w:color w:val="000000" w:themeColor="text1"/>
          <w:sz w:val="22"/>
          <w:szCs w:val="22"/>
        </w:rPr>
        <w:t>Investigating racial and ethnic disparities in the quality and location of care.</w:t>
      </w:r>
      <w:r w:rsidRPr="009035F6">
        <w:rPr>
          <w:rFonts w:ascii="Georgia" w:hAnsi="Georgia"/>
          <w:color w:val="000000" w:themeColor="text1"/>
          <w:sz w:val="22"/>
          <w:szCs w:val="22"/>
        </w:rPr>
        <w:t xml:space="preserve"> (30% time) ($</w:t>
      </w:r>
      <w:r w:rsidR="005D11EF" w:rsidRPr="009035F6">
        <w:rPr>
          <w:rFonts w:ascii="Georgia" w:hAnsi="Georgia"/>
          <w:color w:val="000000" w:themeColor="text1"/>
          <w:sz w:val="22"/>
          <w:szCs w:val="22"/>
        </w:rPr>
        <w:t>48,561</w:t>
      </w:r>
      <w:r w:rsidRPr="009035F6">
        <w:rPr>
          <w:rFonts w:ascii="Georgia" w:hAnsi="Georgia"/>
          <w:color w:val="000000" w:themeColor="text1"/>
          <w:sz w:val="22"/>
          <w:szCs w:val="22"/>
        </w:rPr>
        <w:t>)</w:t>
      </w:r>
    </w:p>
    <w:p w14:paraId="08029BAD" w14:textId="77777777" w:rsidR="002623CC" w:rsidRPr="009035F6" w:rsidRDefault="002623CC" w:rsidP="002623CC">
      <w:pPr>
        <w:pStyle w:val="BodyText2"/>
        <w:tabs>
          <w:tab w:val="left" w:pos="2880"/>
        </w:tabs>
        <w:ind w:left="540" w:hanging="540"/>
        <w:rPr>
          <w:rFonts w:ascii="Georgia" w:hAnsi="Georgia"/>
          <w:b/>
          <w:color w:val="000000" w:themeColor="text1"/>
          <w:sz w:val="22"/>
          <w:szCs w:val="22"/>
        </w:rPr>
      </w:pPr>
    </w:p>
    <w:p w14:paraId="39C164BB" w14:textId="43106772" w:rsidR="00587275" w:rsidRPr="009035F6" w:rsidRDefault="00587275" w:rsidP="00EB1246">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20</w:t>
      </w:r>
      <w:r w:rsidR="00AA3FC1" w:rsidRPr="009035F6">
        <w:rPr>
          <w:rFonts w:ascii="Georgia" w:hAnsi="Georgia"/>
          <w:color w:val="000000" w:themeColor="text1"/>
          <w:sz w:val="22"/>
          <w:szCs w:val="22"/>
        </w:rPr>
        <w:t>0</w:t>
      </w:r>
      <w:r w:rsidR="00DA7D07" w:rsidRPr="009035F6">
        <w:rPr>
          <w:rFonts w:ascii="Georgia" w:hAnsi="Georgia"/>
          <w:color w:val="000000" w:themeColor="text1"/>
          <w:sz w:val="22"/>
          <w:szCs w:val="22"/>
        </w:rPr>
        <w:t>6</w:t>
      </w:r>
      <w:r w:rsidR="00A30C15" w:rsidRPr="009035F6">
        <w:rPr>
          <w:rFonts w:ascii="Georgia" w:hAnsi="Georgia"/>
          <w:color w:val="000000" w:themeColor="text1"/>
          <w:sz w:val="22"/>
          <w:szCs w:val="22"/>
        </w:rPr>
        <w:t>,</w:t>
      </w:r>
      <w:r w:rsidR="004571D4" w:rsidRPr="009035F6">
        <w:rPr>
          <w:rFonts w:ascii="Georgia" w:hAnsi="Georgia"/>
          <w:color w:val="000000" w:themeColor="text1"/>
          <w:sz w:val="22"/>
          <w:szCs w:val="22"/>
        </w:rPr>
        <w:t xml:space="preserve"> </w:t>
      </w:r>
      <w:r w:rsidRPr="009035F6">
        <w:rPr>
          <w:rFonts w:ascii="Georgia" w:hAnsi="Georgia"/>
          <w:color w:val="000000" w:themeColor="text1"/>
          <w:sz w:val="22"/>
          <w:szCs w:val="22"/>
        </w:rPr>
        <w:t>Principal Investigator</w:t>
      </w:r>
      <w:r w:rsidR="005F267D" w:rsidRPr="009035F6">
        <w:rPr>
          <w:rFonts w:ascii="Georgia" w:hAnsi="Georgia"/>
          <w:color w:val="000000" w:themeColor="text1"/>
          <w:sz w:val="22"/>
          <w:szCs w:val="22"/>
        </w:rPr>
        <w:t xml:space="preserve">: </w:t>
      </w:r>
      <w:r w:rsidR="004571D4" w:rsidRPr="009035F6">
        <w:rPr>
          <w:rFonts w:ascii="Georgia" w:hAnsi="Georgia"/>
          <w:color w:val="000000" w:themeColor="text1"/>
          <w:sz w:val="22"/>
          <w:szCs w:val="22"/>
        </w:rPr>
        <w:t>PSU Africana Research Center</w:t>
      </w:r>
      <w:r w:rsidR="00EB1246" w:rsidRPr="009035F6">
        <w:rPr>
          <w:rFonts w:ascii="Georgia" w:hAnsi="Georgia"/>
          <w:color w:val="000000" w:themeColor="text1"/>
          <w:sz w:val="22"/>
          <w:szCs w:val="22"/>
        </w:rPr>
        <w:t>,</w:t>
      </w:r>
      <w:r w:rsidR="002B052E" w:rsidRPr="009035F6">
        <w:rPr>
          <w:rFonts w:ascii="Georgia" w:hAnsi="Georgia"/>
          <w:color w:val="000000" w:themeColor="text1"/>
          <w:sz w:val="22"/>
          <w:szCs w:val="22"/>
        </w:rPr>
        <w:t xml:space="preserve"> </w:t>
      </w:r>
      <w:r w:rsidRPr="009035F6">
        <w:rPr>
          <w:rFonts w:ascii="Georgia" w:hAnsi="Georgia"/>
          <w:i/>
          <w:color w:val="000000" w:themeColor="text1"/>
          <w:sz w:val="22"/>
          <w:szCs w:val="22"/>
        </w:rPr>
        <w:t>Expl</w:t>
      </w:r>
      <w:r w:rsidR="005F267D" w:rsidRPr="009035F6">
        <w:rPr>
          <w:rFonts w:ascii="Georgia" w:hAnsi="Georgia"/>
          <w:i/>
          <w:color w:val="000000" w:themeColor="text1"/>
          <w:sz w:val="22"/>
          <w:szCs w:val="22"/>
        </w:rPr>
        <w:t>oring cardiovascular r</w:t>
      </w:r>
      <w:r w:rsidR="00E379CB" w:rsidRPr="009035F6">
        <w:rPr>
          <w:rFonts w:ascii="Georgia" w:hAnsi="Georgia"/>
          <w:i/>
          <w:color w:val="000000" w:themeColor="text1"/>
          <w:sz w:val="22"/>
          <w:szCs w:val="22"/>
        </w:rPr>
        <w:t>isk in Sub-Saharan Africa</w:t>
      </w:r>
      <w:r w:rsidRPr="009035F6">
        <w:rPr>
          <w:rFonts w:ascii="Georgia" w:hAnsi="Georgia"/>
          <w:color w:val="000000" w:themeColor="text1"/>
          <w:sz w:val="22"/>
          <w:szCs w:val="22"/>
        </w:rPr>
        <w:t xml:space="preserve"> ($5</w:t>
      </w:r>
      <w:r w:rsidR="002E6D78" w:rsidRPr="009035F6">
        <w:rPr>
          <w:rFonts w:ascii="Georgia" w:hAnsi="Georgia"/>
          <w:color w:val="000000" w:themeColor="text1"/>
          <w:sz w:val="22"/>
          <w:szCs w:val="22"/>
        </w:rPr>
        <w:t>,</w:t>
      </w:r>
      <w:r w:rsidR="005F267D" w:rsidRPr="009035F6">
        <w:rPr>
          <w:rFonts w:ascii="Georgia" w:hAnsi="Georgia"/>
          <w:color w:val="000000" w:themeColor="text1"/>
          <w:sz w:val="22"/>
          <w:szCs w:val="22"/>
        </w:rPr>
        <w:t>000)</w:t>
      </w:r>
    </w:p>
    <w:p w14:paraId="671B0131" w14:textId="77777777" w:rsidR="002623CC" w:rsidRPr="009035F6" w:rsidRDefault="002623CC" w:rsidP="002623CC">
      <w:pPr>
        <w:pStyle w:val="BodyText2"/>
        <w:tabs>
          <w:tab w:val="left" w:pos="2880"/>
        </w:tabs>
        <w:ind w:left="540" w:hanging="540"/>
        <w:rPr>
          <w:rFonts w:ascii="Georgia" w:hAnsi="Georgia"/>
          <w:b/>
          <w:color w:val="000000" w:themeColor="text1"/>
          <w:sz w:val="22"/>
          <w:szCs w:val="22"/>
        </w:rPr>
      </w:pPr>
    </w:p>
    <w:p w14:paraId="473EB3CA" w14:textId="7048F773" w:rsidR="00D07458" w:rsidRPr="009035F6" w:rsidRDefault="00170D81" w:rsidP="00EB1246">
      <w:pPr>
        <w:pStyle w:val="BodyText2"/>
        <w:ind w:left="540" w:hanging="540"/>
        <w:rPr>
          <w:rFonts w:ascii="Georgia" w:hAnsi="Georgia"/>
          <w:color w:val="000000" w:themeColor="text1"/>
          <w:sz w:val="22"/>
          <w:szCs w:val="22"/>
        </w:rPr>
      </w:pPr>
      <w:r w:rsidRPr="009035F6">
        <w:rPr>
          <w:rFonts w:ascii="Georgia" w:hAnsi="Georgia"/>
          <w:color w:val="000000" w:themeColor="text1"/>
          <w:sz w:val="22"/>
          <w:szCs w:val="22"/>
        </w:rPr>
        <w:t>2003-20</w:t>
      </w:r>
      <w:r w:rsidR="00AA3FC1" w:rsidRPr="009035F6">
        <w:rPr>
          <w:rFonts w:ascii="Georgia" w:hAnsi="Georgia"/>
          <w:color w:val="000000" w:themeColor="text1"/>
          <w:sz w:val="22"/>
          <w:szCs w:val="22"/>
        </w:rPr>
        <w:t>0</w:t>
      </w:r>
      <w:r w:rsidRPr="009035F6">
        <w:rPr>
          <w:rFonts w:ascii="Georgia" w:hAnsi="Georgia"/>
          <w:color w:val="000000" w:themeColor="text1"/>
          <w:sz w:val="22"/>
          <w:szCs w:val="22"/>
        </w:rPr>
        <w:t>5</w:t>
      </w:r>
      <w:r w:rsidR="00A30C15"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D07458" w:rsidRPr="009035F6">
        <w:rPr>
          <w:rFonts w:ascii="Georgia" w:hAnsi="Georgia"/>
          <w:color w:val="000000" w:themeColor="text1"/>
          <w:sz w:val="22"/>
          <w:szCs w:val="22"/>
        </w:rPr>
        <w:t>Co-Director</w:t>
      </w:r>
      <w:r w:rsidR="005F267D" w:rsidRPr="009035F6">
        <w:rPr>
          <w:rFonts w:ascii="Georgia" w:hAnsi="Georgia"/>
          <w:color w:val="000000" w:themeColor="text1"/>
          <w:sz w:val="22"/>
          <w:szCs w:val="22"/>
        </w:rPr>
        <w:t xml:space="preserve">: </w:t>
      </w:r>
      <w:r w:rsidR="00D07458" w:rsidRPr="009035F6">
        <w:rPr>
          <w:rFonts w:ascii="Georgia" w:hAnsi="Georgia"/>
          <w:color w:val="000000" w:themeColor="text1"/>
          <w:sz w:val="22"/>
          <w:szCs w:val="22"/>
        </w:rPr>
        <w:t>Community Outreach Core, Meharry</w:t>
      </w:r>
      <w:r w:rsidR="005F267D" w:rsidRPr="009035F6">
        <w:rPr>
          <w:rFonts w:ascii="Georgia" w:hAnsi="Georgia"/>
          <w:color w:val="000000" w:themeColor="text1"/>
          <w:sz w:val="22"/>
          <w:szCs w:val="22"/>
        </w:rPr>
        <w:t xml:space="preserve"> Medical College EXPORT grant. </w:t>
      </w:r>
      <w:r w:rsidR="00D07458" w:rsidRPr="009035F6">
        <w:rPr>
          <w:rFonts w:ascii="Georgia" w:hAnsi="Georgia"/>
          <w:color w:val="000000" w:themeColor="text1"/>
          <w:sz w:val="22"/>
          <w:szCs w:val="22"/>
        </w:rPr>
        <w:t>Represented Nashville/Davidson County Public Department</w:t>
      </w:r>
      <w:r w:rsidR="005F267D" w:rsidRPr="009035F6">
        <w:rPr>
          <w:rFonts w:ascii="Georgia" w:hAnsi="Georgia"/>
          <w:color w:val="000000" w:themeColor="text1"/>
          <w:sz w:val="22"/>
          <w:szCs w:val="22"/>
        </w:rPr>
        <w:t>.</w:t>
      </w:r>
      <w:r w:rsidR="00D07458" w:rsidRPr="009035F6">
        <w:rPr>
          <w:rFonts w:ascii="Georgia" w:hAnsi="Georgia"/>
          <w:color w:val="000000" w:themeColor="text1"/>
          <w:sz w:val="22"/>
          <w:szCs w:val="22"/>
        </w:rPr>
        <w:t xml:space="preserve"> </w:t>
      </w:r>
      <w:r w:rsidR="00D07458" w:rsidRPr="009035F6">
        <w:rPr>
          <w:rFonts w:ascii="Georgia" w:hAnsi="Georgia"/>
          <w:i/>
          <w:color w:val="000000" w:themeColor="text1"/>
          <w:sz w:val="22"/>
          <w:szCs w:val="22"/>
        </w:rPr>
        <w:t>Responsible for evaluation of health disparities behavioral interventions</w:t>
      </w:r>
      <w:r w:rsidR="005F267D" w:rsidRPr="009035F6">
        <w:rPr>
          <w:rFonts w:ascii="Georgia" w:hAnsi="Georgia"/>
          <w:color w:val="000000" w:themeColor="text1"/>
          <w:sz w:val="22"/>
          <w:szCs w:val="22"/>
        </w:rPr>
        <w:t xml:space="preserve"> (20 % time)</w:t>
      </w:r>
    </w:p>
    <w:p w14:paraId="1209A5FC" w14:textId="77777777" w:rsidR="002623CC" w:rsidRPr="009035F6" w:rsidRDefault="002623CC" w:rsidP="002623CC">
      <w:pPr>
        <w:pStyle w:val="BodyText2"/>
        <w:tabs>
          <w:tab w:val="left" w:pos="2880"/>
        </w:tabs>
        <w:ind w:left="540" w:hanging="540"/>
        <w:rPr>
          <w:rFonts w:ascii="Georgia" w:hAnsi="Georgia"/>
          <w:b/>
          <w:color w:val="000000" w:themeColor="text1"/>
          <w:sz w:val="22"/>
          <w:szCs w:val="22"/>
        </w:rPr>
      </w:pPr>
    </w:p>
    <w:p w14:paraId="7DC28AA8" w14:textId="6DD1CB78" w:rsidR="00D07458" w:rsidRPr="009035F6" w:rsidRDefault="00AE2EA7" w:rsidP="00EB1246">
      <w:pPr>
        <w:ind w:left="540" w:hanging="540"/>
        <w:rPr>
          <w:rFonts w:ascii="Georgia" w:hAnsi="Georgia"/>
          <w:color w:val="000000" w:themeColor="text1"/>
          <w:sz w:val="22"/>
          <w:szCs w:val="22"/>
        </w:rPr>
      </w:pPr>
      <w:r w:rsidRPr="009035F6">
        <w:rPr>
          <w:rFonts w:ascii="Georgia" w:hAnsi="Georgia"/>
          <w:color w:val="000000" w:themeColor="text1"/>
          <w:sz w:val="22"/>
          <w:szCs w:val="22"/>
        </w:rPr>
        <w:t>2002-2005</w:t>
      </w:r>
      <w:r w:rsidR="00A30C15" w:rsidRPr="009035F6">
        <w:rPr>
          <w:rFonts w:ascii="Georgia" w:hAnsi="Georgia"/>
          <w:color w:val="000000" w:themeColor="text1"/>
          <w:sz w:val="22"/>
          <w:szCs w:val="22"/>
        </w:rPr>
        <w:t>,</w:t>
      </w:r>
      <w:r w:rsidRPr="009035F6">
        <w:rPr>
          <w:rFonts w:ascii="Georgia" w:hAnsi="Georgia"/>
          <w:color w:val="000000" w:themeColor="text1"/>
          <w:sz w:val="22"/>
          <w:szCs w:val="22"/>
        </w:rPr>
        <w:t xml:space="preserve"> Evaluator</w:t>
      </w:r>
      <w:r w:rsidR="005F267D" w:rsidRPr="009035F6">
        <w:rPr>
          <w:rFonts w:ascii="Georgia" w:hAnsi="Georgia"/>
          <w:color w:val="000000" w:themeColor="text1"/>
          <w:sz w:val="22"/>
          <w:szCs w:val="22"/>
        </w:rPr>
        <w:t xml:space="preserve">: </w:t>
      </w:r>
      <w:r w:rsidRPr="009035F6">
        <w:rPr>
          <w:rFonts w:ascii="Georgia" w:hAnsi="Georgia"/>
          <w:color w:val="000000" w:themeColor="text1"/>
          <w:sz w:val="22"/>
          <w:szCs w:val="22"/>
        </w:rPr>
        <w:t>REACH 2010</w:t>
      </w:r>
      <w:r w:rsidR="005F267D" w:rsidRPr="009035F6">
        <w:rPr>
          <w:rFonts w:ascii="Georgia" w:hAnsi="Georgia"/>
          <w:color w:val="000000" w:themeColor="text1"/>
          <w:sz w:val="22"/>
          <w:szCs w:val="22"/>
        </w:rPr>
        <w:t xml:space="preserve">, </w:t>
      </w:r>
      <w:r w:rsidRPr="009035F6">
        <w:rPr>
          <w:rFonts w:ascii="Georgia" w:hAnsi="Georgia"/>
          <w:color w:val="000000" w:themeColor="text1"/>
          <w:sz w:val="22"/>
          <w:szCs w:val="22"/>
        </w:rPr>
        <w:t>Researcher/evaluator for the CDC</w:t>
      </w:r>
      <w:r w:rsidR="002E6D78" w:rsidRPr="009035F6">
        <w:rPr>
          <w:rFonts w:ascii="Georgia" w:hAnsi="Georgia"/>
          <w:color w:val="000000" w:themeColor="text1"/>
          <w:sz w:val="22"/>
          <w:szCs w:val="22"/>
        </w:rPr>
        <w:t>-</w:t>
      </w:r>
      <w:r w:rsidR="005F267D" w:rsidRPr="009035F6">
        <w:rPr>
          <w:rFonts w:ascii="Georgia" w:hAnsi="Georgia"/>
          <w:color w:val="000000" w:themeColor="text1"/>
          <w:sz w:val="22"/>
          <w:szCs w:val="22"/>
        </w:rPr>
        <w:t xml:space="preserve"> funded racial and ethnic approaches to h</w:t>
      </w:r>
      <w:r w:rsidRPr="009035F6">
        <w:rPr>
          <w:rFonts w:ascii="Georgia" w:hAnsi="Georgia"/>
          <w:color w:val="000000" w:themeColor="text1"/>
          <w:sz w:val="22"/>
          <w:szCs w:val="22"/>
        </w:rPr>
        <w:t>ealth (REACH) Nashville site</w:t>
      </w:r>
      <w:r w:rsidR="005F267D" w:rsidRPr="009035F6">
        <w:rPr>
          <w:rFonts w:ascii="Georgia" w:hAnsi="Georgia"/>
          <w:color w:val="000000" w:themeColor="text1"/>
          <w:sz w:val="22"/>
          <w:szCs w:val="22"/>
        </w:rPr>
        <w:t xml:space="preserve"> (20% time)</w:t>
      </w:r>
    </w:p>
    <w:p w14:paraId="2477B926" w14:textId="29E6BC1C" w:rsidR="00234557" w:rsidRPr="009035F6" w:rsidRDefault="00234557" w:rsidP="00EB1246">
      <w:pPr>
        <w:ind w:left="540" w:hanging="540"/>
        <w:rPr>
          <w:rFonts w:ascii="Georgia" w:hAnsi="Georgia"/>
          <w:color w:val="000000" w:themeColor="text1"/>
          <w:sz w:val="22"/>
          <w:szCs w:val="22"/>
        </w:rPr>
      </w:pPr>
    </w:p>
    <w:p w14:paraId="12321288" w14:textId="7AABC061" w:rsidR="00206275" w:rsidRPr="009035F6" w:rsidRDefault="00206275" w:rsidP="000E30C7">
      <w:pPr>
        <w:rPr>
          <w:rFonts w:ascii="Georgia" w:hAnsi="Georgia"/>
          <w:color w:val="000000" w:themeColor="text1"/>
          <w:sz w:val="22"/>
          <w:szCs w:val="22"/>
        </w:rPr>
      </w:pPr>
    </w:p>
    <w:p w14:paraId="2A00494B" w14:textId="77777777" w:rsidR="007317F2" w:rsidRPr="009035F6" w:rsidRDefault="007317F2" w:rsidP="000E30C7">
      <w:pPr>
        <w:rPr>
          <w:rFonts w:ascii="Georgia" w:hAnsi="Georgia"/>
          <w:color w:val="000000" w:themeColor="text1"/>
          <w:sz w:val="22"/>
          <w:szCs w:val="22"/>
        </w:rPr>
      </w:pPr>
    </w:p>
    <w:p w14:paraId="21A72194" w14:textId="5B70B04B" w:rsidR="00206275" w:rsidRPr="009035F6" w:rsidRDefault="009B5D91" w:rsidP="007317F2">
      <w:pPr>
        <w:overflowPunct/>
        <w:autoSpaceDE/>
        <w:autoSpaceDN/>
        <w:adjustRightInd/>
        <w:jc w:val="center"/>
        <w:textAlignment w:val="auto"/>
        <w:rPr>
          <w:rFonts w:ascii="Georgia" w:hAnsi="Georgia"/>
          <w:b/>
          <w:bCs/>
          <w:color w:val="000000" w:themeColor="text1"/>
          <w:sz w:val="22"/>
          <w:szCs w:val="22"/>
          <w:u w:val="single"/>
        </w:rPr>
      </w:pPr>
      <w:r w:rsidRPr="009035F6">
        <w:rPr>
          <w:rFonts w:ascii="Georgia" w:hAnsi="Georgia"/>
          <w:b/>
          <w:bCs/>
          <w:color w:val="000000" w:themeColor="text1"/>
          <w:sz w:val="22"/>
          <w:szCs w:val="22"/>
          <w:u w:val="single"/>
        </w:rPr>
        <w:t>Other Evaluation Activities</w:t>
      </w:r>
      <w:r w:rsidR="00206275" w:rsidRPr="009035F6">
        <w:rPr>
          <w:rFonts w:ascii="Georgia" w:hAnsi="Georgia"/>
          <w:b/>
          <w:bCs/>
          <w:color w:val="000000" w:themeColor="text1"/>
          <w:sz w:val="22"/>
          <w:szCs w:val="22"/>
          <w:u w:val="single"/>
        </w:rPr>
        <w:t>:</w:t>
      </w:r>
    </w:p>
    <w:p w14:paraId="02463DD9" w14:textId="30ECCD0F" w:rsidR="7BD2AD93" w:rsidRPr="009035F6" w:rsidRDefault="7BD2AD93" w:rsidP="7BD2AD93">
      <w:pPr>
        <w:jc w:val="center"/>
        <w:rPr>
          <w:rFonts w:ascii="Georgia" w:hAnsi="Georgia"/>
          <w:b/>
          <w:bCs/>
          <w:color w:val="000000" w:themeColor="text1"/>
          <w:sz w:val="22"/>
          <w:szCs w:val="22"/>
          <w:u w:val="single"/>
        </w:rPr>
      </w:pPr>
    </w:p>
    <w:p w14:paraId="460DAD31" w14:textId="0B590D19" w:rsidR="09D96B96" w:rsidRPr="009035F6" w:rsidRDefault="09D96B96" w:rsidP="7BD2AD93">
      <w:pPr>
        <w:rPr>
          <w:rFonts w:ascii="Georgia" w:hAnsi="Georgia"/>
          <w:color w:val="000000" w:themeColor="text1"/>
          <w:sz w:val="22"/>
          <w:szCs w:val="22"/>
        </w:rPr>
      </w:pPr>
      <w:r w:rsidRPr="009035F6">
        <w:rPr>
          <w:rFonts w:ascii="Georgia" w:hAnsi="Georgia"/>
          <w:color w:val="000000" w:themeColor="text1"/>
          <w:sz w:val="22"/>
          <w:szCs w:val="22"/>
        </w:rPr>
        <w:t>2022</w:t>
      </w:r>
      <w:r w:rsidR="00256864">
        <w:rPr>
          <w:rFonts w:ascii="Georgia" w:hAnsi="Georgia"/>
          <w:color w:val="000000" w:themeColor="text1"/>
          <w:sz w:val="22"/>
          <w:szCs w:val="22"/>
        </w:rPr>
        <w:t>-present</w:t>
      </w:r>
      <w:r w:rsidRPr="009035F6">
        <w:rPr>
          <w:rFonts w:ascii="Georgia" w:hAnsi="Georgia"/>
          <w:color w:val="000000" w:themeColor="text1"/>
          <w:sz w:val="22"/>
          <w:szCs w:val="22"/>
        </w:rPr>
        <w:t xml:space="preserve">: Evaluation of </w:t>
      </w:r>
      <w:r w:rsidR="00556631" w:rsidRPr="009035F6">
        <w:rPr>
          <w:rFonts w:ascii="Georgia" w:hAnsi="Georgia"/>
          <w:color w:val="000000" w:themeColor="text1"/>
          <w:sz w:val="22"/>
          <w:szCs w:val="22"/>
        </w:rPr>
        <w:t>Deaconess</w:t>
      </w:r>
      <w:r w:rsidRPr="009035F6">
        <w:rPr>
          <w:rFonts w:ascii="Georgia" w:hAnsi="Georgia"/>
          <w:color w:val="000000" w:themeColor="text1"/>
          <w:sz w:val="22"/>
          <w:szCs w:val="22"/>
        </w:rPr>
        <w:t xml:space="preserve"> Racial Healing Fund initiative</w:t>
      </w:r>
    </w:p>
    <w:p w14:paraId="503CDC03" w14:textId="59B4DB05" w:rsidR="7BD2AD93" w:rsidRPr="009035F6" w:rsidRDefault="7BD2AD93" w:rsidP="7BD2AD93">
      <w:pPr>
        <w:rPr>
          <w:rFonts w:ascii="Georgia" w:hAnsi="Georgia"/>
          <w:color w:val="000000" w:themeColor="text1"/>
          <w:sz w:val="22"/>
          <w:szCs w:val="22"/>
        </w:rPr>
      </w:pPr>
    </w:p>
    <w:p w14:paraId="0C2E7DD2" w14:textId="7E42D9EF" w:rsidR="00206275" w:rsidRPr="009035F6" w:rsidRDefault="00206275" w:rsidP="00CB7093">
      <w:pPr>
        <w:overflowPunct/>
        <w:autoSpaceDE/>
        <w:autoSpaceDN/>
        <w:adjustRightInd/>
        <w:textAlignment w:val="auto"/>
        <w:rPr>
          <w:rFonts w:ascii="Georgia" w:hAnsi="Georgia"/>
          <w:color w:val="000000" w:themeColor="text1"/>
          <w:sz w:val="22"/>
          <w:szCs w:val="22"/>
        </w:rPr>
      </w:pPr>
      <w:r w:rsidRPr="009035F6">
        <w:rPr>
          <w:rFonts w:ascii="Georgia" w:hAnsi="Georgia"/>
          <w:color w:val="000000" w:themeColor="text1"/>
          <w:sz w:val="22"/>
          <w:szCs w:val="22"/>
        </w:rPr>
        <w:t>2006-2011:  Evaluator/Lead Evaluator: Kellogg Health Scholars Postdoctoral program</w:t>
      </w:r>
    </w:p>
    <w:p w14:paraId="65AFAE7E" w14:textId="77777777" w:rsidR="007317F2" w:rsidRPr="009035F6" w:rsidRDefault="007317F2" w:rsidP="00CB7093">
      <w:pPr>
        <w:overflowPunct/>
        <w:autoSpaceDE/>
        <w:autoSpaceDN/>
        <w:adjustRightInd/>
        <w:textAlignment w:val="auto"/>
        <w:rPr>
          <w:rFonts w:ascii="Georgia" w:hAnsi="Georgia"/>
          <w:color w:val="000000" w:themeColor="text1"/>
          <w:sz w:val="22"/>
          <w:szCs w:val="22"/>
        </w:rPr>
      </w:pPr>
    </w:p>
    <w:p w14:paraId="102086C3" w14:textId="35F43AA6" w:rsidR="00206275" w:rsidRPr="009035F6" w:rsidRDefault="00206275" w:rsidP="00206275">
      <w:pPr>
        <w:pStyle w:val="BodyText2"/>
        <w:tabs>
          <w:tab w:val="left" w:pos="2880"/>
        </w:tabs>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2008-2010: Lead Evaluator: Highmark Foundation, </w:t>
      </w:r>
      <w:r w:rsidRPr="009035F6">
        <w:rPr>
          <w:rFonts w:ascii="Georgia" w:hAnsi="Georgia"/>
          <w:i/>
          <w:color w:val="000000" w:themeColor="text1"/>
          <w:sz w:val="22"/>
          <w:szCs w:val="22"/>
        </w:rPr>
        <w:t>Evaluating the health outcome diabetes program- diabetes care for the uninsured</w:t>
      </w:r>
      <w:r w:rsidRPr="009035F6">
        <w:rPr>
          <w:rFonts w:ascii="Georgia" w:hAnsi="Georgia"/>
          <w:color w:val="000000" w:themeColor="text1"/>
          <w:sz w:val="22"/>
          <w:szCs w:val="22"/>
        </w:rPr>
        <w:t xml:space="preserve"> ($10,000/year)</w:t>
      </w:r>
    </w:p>
    <w:p w14:paraId="1E1F7FC8" w14:textId="711D67B5" w:rsidR="00783F40" w:rsidRPr="009035F6" w:rsidRDefault="00783F40" w:rsidP="000E30C7">
      <w:pPr>
        <w:tabs>
          <w:tab w:val="left" w:pos="720"/>
        </w:tabs>
        <w:rPr>
          <w:rFonts w:ascii="Georgia" w:hAnsi="Georgia"/>
          <w:b/>
          <w:color w:val="000000" w:themeColor="text1"/>
          <w:sz w:val="22"/>
          <w:szCs w:val="22"/>
        </w:rPr>
      </w:pPr>
    </w:p>
    <w:p w14:paraId="364E2DC2" w14:textId="77777777" w:rsidR="00032E0A" w:rsidRPr="009035F6" w:rsidRDefault="00032E0A" w:rsidP="000E30C7">
      <w:pPr>
        <w:overflowPunct/>
        <w:autoSpaceDE/>
        <w:autoSpaceDN/>
        <w:adjustRightInd/>
        <w:textAlignment w:val="auto"/>
        <w:rPr>
          <w:rFonts w:ascii="Georgia" w:hAnsi="Georgia"/>
          <w:color w:val="000000" w:themeColor="text1"/>
          <w:sz w:val="22"/>
          <w:szCs w:val="22"/>
        </w:rPr>
      </w:pPr>
    </w:p>
    <w:p w14:paraId="401B9C2A" w14:textId="77777777" w:rsidR="007317F2" w:rsidRPr="009035F6" w:rsidRDefault="00914523" w:rsidP="007317F2">
      <w:pPr>
        <w:overflowPunct/>
        <w:autoSpaceDE/>
        <w:autoSpaceDN/>
        <w:adjustRightInd/>
        <w:jc w:val="center"/>
        <w:textAlignment w:val="auto"/>
        <w:rPr>
          <w:rFonts w:ascii="Georgia" w:hAnsi="Georgia"/>
          <w:color w:val="000000" w:themeColor="text1"/>
          <w:sz w:val="22"/>
          <w:szCs w:val="22"/>
        </w:rPr>
      </w:pPr>
      <w:r w:rsidRPr="009035F6">
        <w:rPr>
          <w:rFonts w:ascii="Georgia" w:hAnsi="Georgia"/>
          <w:b/>
          <w:color w:val="000000" w:themeColor="text1"/>
          <w:sz w:val="22"/>
          <w:szCs w:val="22"/>
          <w:u w:val="single"/>
        </w:rPr>
        <w:t>Refereed Journal Articles (Peer-review</w:t>
      </w:r>
      <w:r w:rsidR="00865F47" w:rsidRPr="009035F6">
        <w:rPr>
          <w:rFonts w:ascii="Georgia" w:hAnsi="Georgia"/>
          <w:b/>
          <w:color w:val="000000" w:themeColor="text1"/>
          <w:sz w:val="22"/>
          <w:szCs w:val="22"/>
          <w:u w:val="single"/>
        </w:rPr>
        <w:t>ed)</w:t>
      </w:r>
      <w:r w:rsidR="00865F47" w:rsidRPr="009035F6">
        <w:rPr>
          <w:rFonts w:ascii="Georgia" w:hAnsi="Georgia"/>
          <w:color w:val="000000" w:themeColor="text1"/>
          <w:sz w:val="22"/>
          <w:szCs w:val="22"/>
        </w:rPr>
        <w:t xml:space="preserve"> </w:t>
      </w:r>
    </w:p>
    <w:p w14:paraId="68A9A810" w14:textId="13CF6002" w:rsidR="00865F47" w:rsidRPr="009035F6" w:rsidRDefault="00865F47" w:rsidP="007317F2">
      <w:pPr>
        <w:overflowPunct/>
        <w:autoSpaceDE/>
        <w:autoSpaceDN/>
        <w:adjustRightInd/>
        <w:jc w:val="center"/>
        <w:textAlignment w:val="auto"/>
        <w:rPr>
          <w:rFonts w:ascii="Georgia" w:hAnsi="Georgia"/>
          <w:color w:val="000000" w:themeColor="text1"/>
          <w:sz w:val="22"/>
          <w:szCs w:val="22"/>
        </w:rPr>
      </w:pPr>
      <w:r w:rsidRPr="009035F6">
        <w:rPr>
          <w:rFonts w:ascii="Georgia" w:hAnsi="Georgia"/>
          <w:color w:val="000000" w:themeColor="text1"/>
          <w:sz w:val="22"/>
          <w:szCs w:val="22"/>
        </w:rPr>
        <w:t>*</w:t>
      </w:r>
      <w:proofErr w:type="gramStart"/>
      <w:r w:rsidRPr="009035F6">
        <w:rPr>
          <w:rFonts w:ascii="Georgia" w:hAnsi="Georgia"/>
          <w:color w:val="000000" w:themeColor="text1"/>
          <w:sz w:val="22"/>
          <w:szCs w:val="22"/>
        </w:rPr>
        <w:t>indicates</w:t>
      </w:r>
      <w:proofErr w:type="gramEnd"/>
      <w:r w:rsidRPr="009035F6">
        <w:rPr>
          <w:rFonts w:ascii="Georgia" w:hAnsi="Georgia"/>
          <w:color w:val="000000" w:themeColor="text1"/>
          <w:sz w:val="22"/>
          <w:szCs w:val="22"/>
        </w:rPr>
        <w:t xml:space="preserve"> publications led by graduate/medical students</w:t>
      </w:r>
    </w:p>
    <w:p w14:paraId="15A2F21D" w14:textId="77777777" w:rsidR="003F36E9" w:rsidRPr="009035F6" w:rsidRDefault="003F36E9" w:rsidP="1CB1EFDD">
      <w:pPr>
        <w:overflowPunct/>
        <w:autoSpaceDE/>
        <w:autoSpaceDN/>
        <w:adjustRightInd/>
        <w:jc w:val="center"/>
        <w:textAlignment w:val="auto"/>
        <w:rPr>
          <w:rFonts w:ascii="Georgia" w:hAnsi="Georgia"/>
          <w:color w:val="000000" w:themeColor="text1"/>
          <w:sz w:val="22"/>
          <w:szCs w:val="22"/>
        </w:rPr>
      </w:pPr>
    </w:p>
    <w:p w14:paraId="71434CA5" w14:textId="77777777" w:rsidR="006E4B89" w:rsidRDefault="006E4B89" w:rsidP="00C030C5">
      <w:pPr>
        <w:rPr>
          <w:rFonts w:ascii="Georgia" w:hAnsi="Georgia" w:cstheme="minorHAnsi"/>
          <w:sz w:val="22"/>
          <w:szCs w:val="22"/>
        </w:rPr>
      </w:pPr>
    </w:p>
    <w:p w14:paraId="6FFA96FF" w14:textId="1774E5CD" w:rsidR="003B3F83" w:rsidRPr="00256864" w:rsidRDefault="00803DC5" w:rsidP="006E4B89">
      <w:pPr>
        <w:rPr>
          <w:color w:val="242424"/>
          <w:sz w:val="22"/>
          <w:szCs w:val="22"/>
          <w:shd w:val="clear" w:color="auto" w:fill="FFFFFF"/>
        </w:rPr>
      </w:pPr>
      <w:r w:rsidRPr="00256864">
        <w:rPr>
          <w:color w:val="242424"/>
          <w:sz w:val="22"/>
          <w:szCs w:val="22"/>
          <w:shd w:val="clear" w:color="auto" w:fill="FFFFFF"/>
        </w:rPr>
        <w:t xml:space="preserve">Anakwe A, Ortiz K, </w:t>
      </w:r>
      <w:proofErr w:type="spellStart"/>
      <w:r w:rsidRPr="00256864">
        <w:rPr>
          <w:color w:val="000000"/>
          <w:sz w:val="22"/>
          <w:szCs w:val="22"/>
        </w:rPr>
        <w:t>KotelchuckM</w:t>
      </w:r>
      <w:proofErr w:type="spellEnd"/>
      <w:r w:rsidRPr="00256864">
        <w:rPr>
          <w:color w:val="000000"/>
          <w:sz w:val="22"/>
          <w:szCs w:val="22"/>
        </w:rPr>
        <w:t xml:space="preserve">, BeLue R. </w:t>
      </w:r>
      <w:r w:rsidR="003B3F83" w:rsidRPr="00256864">
        <w:rPr>
          <w:color w:val="242424"/>
          <w:sz w:val="22"/>
          <w:szCs w:val="22"/>
          <w:shd w:val="clear" w:color="auto" w:fill="FFFFFF"/>
        </w:rPr>
        <w:t>Preconception Health Indicators among Adult U.S. Men: Race/Ethnicity Variations and Temporal Trends.'.</w:t>
      </w:r>
      <w:r w:rsidRPr="00256864">
        <w:rPr>
          <w:color w:val="242424"/>
          <w:sz w:val="22"/>
          <w:szCs w:val="22"/>
          <w:shd w:val="clear" w:color="auto" w:fill="FFFFFF"/>
        </w:rPr>
        <w:t xml:space="preserve"> Andrology In Press</w:t>
      </w:r>
    </w:p>
    <w:p w14:paraId="7F5450CD" w14:textId="77777777" w:rsidR="00803DC5" w:rsidRPr="00256864" w:rsidRDefault="00803DC5" w:rsidP="006E4B89">
      <w:pPr>
        <w:rPr>
          <w:color w:val="000000"/>
          <w:sz w:val="22"/>
          <w:szCs w:val="22"/>
        </w:rPr>
      </w:pPr>
    </w:p>
    <w:p w14:paraId="384A1F9D" w14:textId="16B9C656" w:rsidR="006E4B89" w:rsidRPr="00256864" w:rsidRDefault="006E4B89" w:rsidP="006E4B89">
      <w:pPr>
        <w:rPr>
          <w:bCs/>
          <w:sz w:val="22"/>
          <w:szCs w:val="22"/>
        </w:rPr>
      </w:pPr>
      <w:r w:rsidRPr="00256864">
        <w:rPr>
          <w:color w:val="000000"/>
          <w:sz w:val="22"/>
          <w:szCs w:val="22"/>
        </w:rPr>
        <w:t>Rhonda BeLue</w:t>
      </w:r>
      <w:r w:rsidRPr="00256864">
        <w:rPr>
          <w:color w:val="000000"/>
          <w:sz w:val="22"/>
          <w:szCs w:val="22"/>
          <w:vertAlign w:val="superscript"/>
        </w:rPr>
        <w:t>1</w:t>
      </w:r>
      <w:r w:rsidRPr="00256864">
        <w:rPr>
          <w:color w:val="000000"/>
          <w:sz w:val="22"/>
          <w:szCs w:val="22"/>
        </w:rPr>
        <w:t>, Kelly D. Taylor</w:t>
      </w:r>
      <w:r w:rsidRPr="00256864">
        <w:rPr>
          <w:color w:val="000000"/>
          <w:sz w:val="22"/>
          <w:szCs w:val="22"/>
          <w:vertAlign w:val="superscript"/>
        </w:rPr>
        <w:t>2</w:t>
      </w:r>
      <w:r w:rsidRPr="00256864">
        <w:rPr>
          <w:color w:val="000000"/>
          <w:sz w:val="22"/>
          <w:szCs w:val="22"/>
        </w:rPr>
        <w:t>, Adaobi Anakwe</w:t>
      </w:r>
      <w:r w:rsidRPr="00256864">
        <w:rPr>
          <w:color w:val="000000"/>
          <w:sz w:val="22"/>
          <w:szCs w:val="22"/>
          <w:vertAlign w:val="superscript"/>
        </w:rPr>
        <w:t>3</w:t>
      </w:r>
      <w:r w:rsidRPr="00256864">
        <w:rPr>
          <w:color w:val="000000"/>
          <w:sz w:val="22"/>
          <w:szCs w:val="22"/>
        </w:rPr>
        <w:t>, Natalie Bradford</w:t>
      </w:r>
      <w:r w:rsidRPr="00256864">
        <w:rPr>
          <w:color w:val="000000"/>
          <w:sz w:val="22"/>
          <w:szCs w:val="22"/>
          <w:vertAlign w:val="superscript"/>
        </w:rPr>
        <w:t>1</w:t>
      </w:r>
      <w:r w:rsidRPr="00256864">
        <w:rPr>
          <w:color w:val="000000"/>
          <w:sz w:val="22"/>
          <w:szCs w:val="22"/>
        </w:rPr>
        <w:t>, Alyssa Coleman</w:t>
      </w:r>
      <w:r w:rsidRPr="00256864">
        <w:rPr>
          <w:color w:val="000000"/>
          <w:sz w:val="22"/>
          <w:szCs w:val="22"/>
          <w:vertAlign w:val="superscript"/>
        </w:rPr>
        <w:t>4</w:t>
      </w:r>
      <w:r w:rsidRPr="00256864">
        <w:rPr>
          <w:color w:val="000000"/>
          <w:sz w:val="22"/>
          <w:szCs w:val="22"/>
        </w:rPr>
        <w:t>, Malik Ahmed</w:t>
      </w:r>
      <w:r w:rsidRPr="00256864">
        <w:rPr>
          <w:color w:val="000000"/>
          <w:sz w:val="22"/>
          <w:szCs w:val="22"/>
          <w:vertAlign w:val="superscript"/>
        </w:rPr>
        <w:t>5</w:t>
      </w:r>
      <w:r w:rsidRPr="00256864">
        <w:rPr>
          <w:color w:val="000000"/>
          <w:sz w:val="22"/>
          <w:szCs w:val="22"/>
        </w:rPr>
        <w:t>, and DeBorah Ahmed</w:t>
      </w:r>
      <w:r w:rsidRPr="00256864">
        <w:rPr>
          <w:color w:val="000000"/>
          <w:sz w:val="22"/>
          <w:szCs w:val="22"/>
          <w:vertAlign w:val="superscript"/>
        </w:rPr>
        <w:t>6</w:t>
      </w:r>
      <w:r w:rsidRPr="00256864">
        <w:rPr>
          <w:bCs/>
          <w:sz w:val="22"/>
          <w:szCs w:val="22"/>
        </w:rPr>
        <w:t>Putting Culture First in Community-Based Organizational Strategic Planning. Organizational Development Journal</w:t>
      </w:r>
    </w:p>
    <w:p w14:paraId="37520866" w14:textId="77777777" w:rsidR="006E4B89" w:rsidRPr="00256864" w:rsidRDefault="006E4B89" w:rsidP="006E4B89">
      <w:pPr>
        <w:rPr>
          <w:sz w:val="22"/>
          <w:szCs w:val="22"/>
        </w:rPr>
      </w:pPr>
    </w:p>
    <w:p w14:paraId="6656811A" w14:textId="319EE208" w:rsidR="006E4B89" w:rsidRPr="00256864" w:rsidRDefault="006E4B89" w:rsidP="006E4B89">
      <w:pPr>
        <w:rPr>
          <w:sz w:val="22"/>
          <w:szCs w:val="22"/>
        </w:rPr>
      </w:pPr>
      <w:r w:rsidRPr="00256864">
        <w:rPr>
          <w:sz w:val="22"/>
          <w:szCs w:val="22"/>
        </w:rPr>
        <w:t>BeLue, Kuzmik, Dix, Luckett, Resnick, Boltz..  Exploration of the Cultural Appropriateness of Family-centered Function-focused Care Intervention. Dementia-Accepted</w:t>
      </w:r>
    </w:p>
    <w:p w14:paraId="14EC63EE" w14:textId="77777777" w:rsidR="00BE7AE7" w:rsidRPr="00256864" w:rsidRDefault="00BE7AE7" w:rsidP="006E4B89">
      <w:pPr>
        <w:rPr>
          <w:sz w:val="22"/>
          <w:szCs w:val="22"/>
        </w:rPr>
      </w:pPr>
    </w:p>
    <w:p w14:paraId="2EE00418" w14:textId="77777777" w:rsidR="00BE7AE7" w:rsidRPr="00256864" w:rsidRDefault="00BE7AE7" w:rsidP="00BE7AE7">
      <w:pPr>
        <w:rPr>
          <w:b/>
          <w:bCs/>
          <w:sz w:val="22"/>
          <w:szCs w:val="22"/>
        </w:rPr>
      </w:pPr>
      <w:r w:rsidRPr="00256864">
        <w:rPr>
          <w:color w:val="000000"/>
          <w:sz w:val="22"/>
          <w:szCs w:val="22"/>
        </w:rPr>
        <w:t xml:space="preserve">Paudel, Boltz, </w:t>
      </w:r>
      <w:proofErr w:type="spellStart"/>
      <w:r w:rsidRPr="00256864">
        <w:rPr>
          <w:color w:val="000000"/>
          <w:sz w:val="22"/>
          <w:szCs w:val="22"/>
        </w:rPr>
        <w:t>Kumiz</w:t>
      </w:r>
      <w:proofErr w:type="spellEnd"/>
      <w:r w:rsidRPr="00256864">
        <w:rPr>
          <w:color w:val="000000"/>
          <w:sz w:val="22"/>
          <w:szCs w:val="22"/>
        </w:rPr>
        <w:t xml:space="preserve">, </w:t>
      </w:r>
      <w:proofErr w:type="spellStart"/>
      <w:r w:rsidRPr="00256864">
        <w:rPr>
          <w:color w:val="000000"/>
          <w:sz w:val="22"/>
          <w:szCs w:val="22"/>
        </w:rPr>
        <w:t>Resinick</w:t>
      </w:r>
      <w:proofErr w:type="spellEnd"/>
      <w:r w:rsidRPr="00256864">
        <w:rPr>
          <w:color w:val="000000"/>
          <w:sz w:val="22"/>
          <w:szCs w:val="22"/>
        </w:rPr>
        <w:t xml:space="preserve">  BeLue, </w:t>
      </w:r>
      <w:r w:rsidRPr="00256864">
        <w:rPr>
          <w:sz w:val="22"/>
          <w:szCs w:val="22"/>
        </w:rPr>
        <w:t xml:space="preserve">Clinical Factors Associated </w:t>
      </w:r>
      <w:proofErr w:type="gramStart"/>
      <w:r w:rsidRPr="00256864">
        <w:rPr>
          <w:sz w:val="22"/>
          <w:szCs w:val="22"/>
        </w:rPr>
        <w:t>With</w:t>
      </w:r>
      <w:proofErr w:type="gramEnd"/>
      <w:r w:rsidRPr="00256864">
        <w:rPr>
          <w:sz w:val="22"/>
          <w:szCs w:val="22"/>
        </w:rPr>
        <w:t xml:space="preserve"> the Quality of Interactions Between Staff and Hospitalized Older Patients With Dementia. Accepted</w:t>
      </w:r>
    </w:p>
    <w:p w14:paraId="7D7FE779" w14:textId="77777777" w:rsidR="00BE7AE7" w:rsidRPr="009035F6" w:rsidRDefault="00BE7AE7" w:rsidP="006E4B89">
      <w:pPr>
        <w:rPr>
          <w:rFonts w:ascii="Georgia" w:hAnsi="Georgia"/>
          <w:sz w:val="22"/>
          <w:szCs w:val="22"/>
        </w:rPr>
      </w:pPr>
    </w:p>
    <w:p w14:paraId="63471053" w14:textId="77777777" w:rsidR="006E4B89" w:rsidRDefault="006E4B89" w:rsidP="00C030C5">
      <w:pPr>
        <w:rPr>
          <w:rFonts w:ascii="Georgia" w:hAnsi="Georgia" w:cstheme="minorHAnsi"/>
          <w:sz w:val="22"/>
          <w:szCs w:val="22"/>
        </w:rPr>
      </w:pPr>
    </w:p>
    <w:p w14:paraId="3685852E" w14:textId="3DE05C70" w:rsidR="00C030C5" w:rsidRPr="009035F6" w:rsidRDefault="00C030C5" w:rsidP="00C030C5">
      <w:pPr>
        <w:rPr>
          <w:rFonts w:ascii="Georgia" w:hAnsi="Georgia" w:cstheme="minorHAnsi"/>
          <w:sz w:val="22"/>
          <w:szCs w:val="22"/>
        </w:rPr>
      </w:pPr>
      <w:r w:rsidRPr="009035F6">
        <w:rPr>
          <w:rFonts w:ascii="Georgia" w:hAnsi="Georgia" w:cstheme="minorHAnsi"/>
          <w:sz w:val="22"/>
          <w:szCs w:val="22"/>
        </w:rPr>
        <w:t xml:space="preserve">Boltz, Kuzmic, </w:t>
      </w:r>
      <w:r w:rsidR="00961779" w:rsidRPr="009035F6">
        <w:rPr>
          <w:rFonts w:ascii="Georgia" w:hAnsi="Georgia" w:cstheme="minorHAnsi"/>
          <w:sz w:val="22"/>
          <w:szCs w:val="22"/>
        </w:rPr>
        <w:t>..</w:t>
      </w:r>
      <w:proofErr w:type="spellStart"/>
      <w:r w:rsidR="00961779" w:rsidRPr="009035F6">
        <w:rPr>
          <w:rFonts w:ascii="Georgia" w:hAnsi="Georgia" w:cstheme="minorHAnsi"/>
          <w:sz w:val="22"/>
          <w:szCs w:val="22"/>
        </w:rPr>
        <w:t>Mogle</w:t>
      </w:r>
      <w:proofErr w:type="spellEnd"/>
      <w:r w:rsidR="00961779" w:rsidRPr="009035F6">
        <w:rPr>
          <w:rFonts w:ascii="Georgia" w:hAnsi="Georgia" w:cstheme="minorHAnsi"/>
          <w:sz w:val="22"/>
          <w:szCs w:val="22"/>
        </w:rPr>
        <w:t xml:space="preserve"> ,</w:t>
      </w:r>
      <w:r w:rsidRPr="009035F6">
        <w:rPr>
          <w:rFonts w:ascii="Georgia" w:hAnsi="Georgia" w:cstheme="minorHAnsi"/>
          <w:sz w:val="22"/>
          <w:szCs w:val="22"/>
        </w:rPr>
        <w:t>BeLue, Leslie</w:t>
      </w:r>
      <w:r w:rsidR="00961779" w:rsidRPr="009035F6">
        <w:rPr>
          <w:rFonts w:ascii="Georgia" w:hAnsi="Georgia" w:cstheme="minorHAnsi"/>
          <w:sz w:val="22"/>
          <w:szCs w:val="22"/>
        </w:rPr>
        <w:t>,</w:t>
      </w:r>
      <w:r w:rsidRPr="009035F6">
        <w:rPr>
          <w:rFonts w:ascii="Georgia" w:hAnsi="Georgia" w:cstheme="minorHAnsi"/>
          <w:sz w:val="22"/>
          <w:szCs w:val="22"/>
        </w:rPr>
        <w:t xml:space="preserve"> Resnik</w:t>
      </w:r>
      <w:r w:rsidR="00961779" w:rsidRPr="009035F6">
        <w:rPr>
          <w:rFonts w:ascii="Georgia" w:hAnsi="Georgia" w:cstheme="minorHAnsi"/>
          <w:sz w:val="22"/>
          <w:szCs w:val="22"/>
        </w:rPr>
        <w:t xml:space="preserve">. </w:t>
      </w:r>
      <w:r w:rsidRPr="009035F6">
        <w:rPr>
          <w:rFonts w:ascii="Georgia" w:hAnsi="Georgia" w:cstheme="minorHAnsi"/>
          <w:sz w:val="22"/>
          <w:szCs w:val="22"/>
        </w:rPr>
        <w:t>Testing an Intervention to Improve Post-hospital Outcomes in  Persons Living with Dementia and Their Family Care Partners</w:t>
      </w:r>
      <w:r w:rsidR="004548CF" w:rsidRPr="009035F6">
        <w:rPr>
          <w:rFonts w:ascii="Georgia" w:hAnsi="Georgia" w:cstheme="minorHAnsi"/>
          <w:sz w:val="22"/>
          <w:szCs w:val="22"/>
        </w:rPr>
        <w:t xml:space="preserve"> Innovation in Aging</w:t>
      </w:r>
    </w:p>
    <w:p w14:paraId="68DAA1B8" w14:textId="6DB2CE2E" w:rsidR="346E5A40" w:rsidRPr="009035F6" w:rsidRDefault="41A7E566" w:rsidP="346E5A40">
      <w:pPr>
        <w:spacing w:beforeAutospacing="1" w:afterAutospacing="1"/>
        <w:rPr>
          <w:rFonts w:ascii="Georgia" w:hAnsi="Georgia"/>
          <w:sz w:val="22"/>
          <w:szCs w:val="22"/>
        </w:rPr>
      </w:pPr>
      <w:proofErr w:type="spellStart"/>
      <w:r w:rsidRPr="009035F6">
        <w:rPr>
          <w:rFonts w:ascii="Georgia" w:hAnsi="Georgia"/>
          <w:sz w:val="22"/>
          <w:szCs w:val="22"/>
        </w:rPr>
        <w:lastRenderedPageBreak/>
        <w:t>Jerik</w:t>
      </w:r>
      <w:proofErr w:type="spellEnd"/>
      <w:r w:rsidRPr="009035F6">
        <w:rPr>
          <w:rFonts w:ascii="Georgia" w:hAnsi="Georgia"/>
          <w:sz w:val="22"/>
          <w:szCs w:val="22"/>
        </w:rPr>
        <w:t xml:space="preserve"> Leung, Lily McMorrow, Rhonda BeLue and Elizabeth Baker</w:t>
      </w:r>
      <w:r w:rsidR="14C93BC2" w:rsidRPr="009035F6">
        <w:rPr>
          <w:rFonts w:ascii="Georgia" w:hAnsi="Georgia"/>
          <w:sz w:val="22"/>
          <w:szCs w:val="22"/>
        </w:rPr>
        <w:t>. Structural and health system determinants of health outcomes in systemic lupus erythematosus: Understanding the mechanisms underlying health disparities</w:t>
      </w:r>
      <w:r w:rsidR="20C0AE5D" w:rsidRPr="009035F6">
        <w:rPr>
          <w:rFonts w:ascii="Georgia" w:hAnsi="Georgia"/>
          <w:sz w:val="22"/>
          <w:szCs w:val="22"/>
        </w:rPr>
        <w:t>.</w:t>
      </w:r>
      <w:r w:rsidR="1909AD4E" w:rsidRPr="009035F6">
        <w:rPr>
          <w:rFonts w:ascii="Georgia" w:hAnsi="Georgia"/>
          <w:sz w:val="22"/>
          <w:szCs w:val="22"/>
        </w:rPr>
        <w:t xml:space="preserve">  </w:t>
      </w:r>
      <w:r w:rsidR="39A881C7" w:rsidRPr="009035F6">
        <w:rPr>
          <w:rFonts w:ascii="Georgia" w:hAnsi="Georgia"/>
          <w:sz w:val="22"/>
          <w:szCs w:val="22"/>
        </w:rPr>
        <w:t>Frontiers</w:t>
      </w:r>
      <w:r w:rsidR="1909AD4E" w:rsidRPr="009035F6">
        <w:rPr>
          <w:rFonts w:ascii="Georgia" w:hAnsi="Georgia"/>
          <w:sz w:val="22"/>
          <w:szCs w:val="22"/>
        </w:rPr>
        <w:t xml:space="preserve"> in Public Health</w:t>
      </w:r>
    </w:p>
    <w:p w14:paraId="4F2048C3" w14:textId="553BD65F" w:rsidR="221194F0" w:rsidRPr="009035F6" w:rsidRDefault="221194F0" w:rsidP="1E290361">
      <w:pPr>
        <w:rPr>
          <w:rFonts w:ascii="Georgia" w:hAnsi="Georgia"/>
          <w:sz w:val="22"/>
          <w:szCs w:val="22"/>
        </w:rPr>
      </w:pPr>
      <w:r w:rsidRPr="009035F6">
        <w:rPr>
          <w:rFonts w:ascii="Georgia" w:hAnsi="Georgia"/>
          <w:sz w:val="22"/>
          <w:szCs w:val="22"/>
        </w:rPr>
        <w:t xml:space="preserve">Howard S, BeLue R, Van de </w:t>
      </w:r>
      <w:proofErr w:type="spellStart"/>
      <w:r w:rsidRPr="009035F6">
        <w:rPr>
          <w:rFonts w:ascii="Georgia" w:hAnsi="Georgia"/>
          <w:sz w:val="22"/>
          <w:szCs w:val="22"/>
        </w:rPr>
        <w:t>Klundert</w:t>
      </w:r>
      <w:proofErr w:type="spellEnd"/>
      <w:r w:rsidRPr="009035F6">
        <w:rPr>
          <w:rFonts w:ascii="Georgia" w:hAnsi="Georgia"/>
          <w:sz w:val="22"/>
          <w:szCs w:val="22"/>
        </w:rPr>
        <w:t xml:space="preserve"> Editorial: The Role of Financing, Delivery &amp; Policy Innovations in Decreasing Chronic Disease Burdens. </w:t>
      </w:r>
      <w:r w:rsidR="4FA8F4F4" w:rsidRPr="009035F6">
        <w:rPr>
          <w:rFonts w:ascii="Georgia" w:hAnsi="Georgia"/>
          <w:sz w:val="22"/>
          <w:szCs w:val="22"/>
        </w:rPr>
        <w:t xml:space="preserve">In Press </w:t>
      </w:r>
      <w:r w:rsidR="4405054D" w:rsidRPr="009035F6">
        <w:rPr>
          <w:rFonts w:ascii="Georgia" w:hAnsi="Georgia"/>
          <w:sz w:val="22"/>
          <w:szCs w:val="22"/>
        </w:rPr>
        <w:t>Frontiers</w:t>
      </w:r>
      <w:r w:rsidRPr="009035F6">
        <w:rPr>
          <w:rFonts w:ascii="Georgia" w:hAnsi="Georgia"/>
          <w:sz w:val="22"/>
          <w:szCs w:val="22"/>
        </w:rPr>
        <w:t xml:space="preserve"> in</w:t>
      </w:r>
      <w:r w:rsidR="6CEC2A29" w:rsidRPr="009035F6">
        <w:rPr>
          <w:rFonts w:ascii="Georgia" w:hAnsi="Georgia"/>
          <w:sz w:val="22"/>
          <w:szCs w:val="22"/>
        </w:rPr>
        <w:t xml:space="preserve"> Public Health</w:t>
      </w:r>
    </w:p>
    <w:p w14:paraId="534440EC" w14:textId="68E260D3" w:rsidR="1E290361" w:rsidRPr="009035F6" w:rsidRDefault="1E290361" w:rsidP="1E290361">
      <w:pPr>
        <w:rPr>
          <w:rFonts w:ascii="Georgia" w:hAnsi="Georgia"/>
          <w:sz w:val="22"/>
          <w:szCs w:val="22"/>
        </w:rPr>
      </w:pPr>
    </w:p>
    <w:p w14:paraId="4F3DCE77" w14:textId="78415B31" w:rsidR="0003380B" w:rsidRPr="009035F6" w:rsidRDefault="0003380B" w:rsidP="346E5A40">
      <w:pPr>
        <w:overflowPunct/>
        <w:autoSpaceDE/>
        <w:autoSpaceDN/>
        <w:adjustRightInd/>
        <w:spacing w:before="100" w:beforeAutospacing="1" w:after="100" w:afterAutospacing="1"/>
        <w:textAlignment w:val="auto"/>
        <w:rPr>
          <w:rFonts w:ascii="Georgia" w:hAnsi="Georgia"/>
          <w:sz w:val="22"/>
          <w:szCs w:val="22"/>
        </w:rPr>
      </w:pPr>
      <w:r w:rsidRPr="009035F6">
        <w:rPr>
          <w:rFonts w:ascii="Georgia" w:hAnsi="Georgia"/>
          <w:sz w:val="22"/>
          <w:szCs w:val="22"/>
          <w:shd w:val="clear" w:color="auto" w:fill="FFFFFF"/>
        </w:rPr>
        <w:t xml:space="preserve">Emilia J. Fields, Suellen </w:t>
      </w:r>
      <w:proofErr w:type="spellStart"/>
      <w:r w:rsidRPr="009035F6">
        <w:rPr>
          <w:rFonts w:ascii="Georgia" w:hAnsi="Georgia"/>
          <w:sz w:val="22"/>
          <w:szCs w:val="22"/>
          <w:shd w:val="clear" w:color="auto" w:fill="FFFFFF"/>
        </w:rPr>
        <w:t>Hopfer</w:t>
      </w:r>
      <w:proofErr w:type="spellEnd"/>
      <w:r w:rsidRPr="009035F6">
        <w:rPr>
          <w:rFonts w:ascii="Georgia" w:hAnsi="Georgia"/>
          <w:sz w:val="22"/>
          <w:szCs w:val="22"/>
          <w:shd w:val="clear" w:color="auto" w:fill="FFFFFF"/>
        </w:rPr>
        <w:t xml:space="preserve"> *, Jennifer R. Warren, Rhonda Belue, Joel Lebed, Michael L. Hecht Underserved Women’s HPV Vaccine Narratives: Individual and Structural Motivators and Barriers</w:t>
      </w:r>
      <w:r w:rsidR="003F36E9" w:rsidRPr="009035F6">
        <w:rPr>
          <w:rFonts w:ascii="Georgia" w:hAnsi="Georgia"/>
          <w:sz w:val="22"/>
          <w:szCs w:val="22"/>
          <w:shd w:val="clear" w:color="auto" w:fill="FFFFFF"/>
        </w:rPr>
        <w:t>. Accepted</w:t>
      </w:r>
      <w:r w:rsidR="496894DB" w:rsidRPr="009035F6">
        <w:rPr>
          <w:rFonts w:ascii="Georgia" w:hAnsi="Georgia"/>
          <w:sz w:val="22"/>
          <w:szCs w:val="22"/>
          <w:shd w:val="clear" w:color="auto" w:fill="FFFFFF"/>
        </w:rPr>
        <w:t xml:space="preserve"> to Vaccine</w:t>
      </w:r>
    </w:p>
    <w:p w14:paraId="716CC718" w14:textId="77777777" w:rsidR="003F25CF" w:rsidRPr="009035F6" w:rsidRDefault="003F25CF" w:rsidP="346E5A40">
      <w:pPr>
        <w:overflowPunct/>
        <w:autoSpaceDE/>
        <w:autoSpaceDN/>
        <w:adjustRightInd/>
        <w:spacing w:before="100" w:beforeAutospacing="1" w:after="100" w:afterAutospacing="1"/>
        <w:textAlignment w:val="auto"/>
        <w:rPr>
          <w:rFonts w:ascii="Georgia" w:hAnsi="Georgia"/>
          <w:sz w:val="22"/>
          <w:szCs w:val="22"/>
        </w:rPr>
      </w:pPr>
    </w:p>
    <w:p w14:paraId="7EA92FE2" w14:textId="77777777" w:rsidR="003F25CF" w:rsidRPr="009035F6" w:rsidRDefault="003F25CF" w:rsidP="003F25CF">
      <w:pPr>
        <w:spacing w:beforeAutospacing="1" w:afterAutospacing="1"/>
        <w:rPr>
          <w:rFonts w:ascii="Georgia" w:hAnsi="Georgia"/>
          <w:sz w:val="22"/>
          <w:szCs w:val="22"/>
        </w:rPr>
      </w:pPr>
      <w:r w:rsidRPr="009035F6">
        <w:rPr>
          <w:rFonts w:ascii="Georgia" w:hAnsi="Georgia"/>
          <w:color w:val="333333"/>
          <w:sz w:val="22"/>
          <w:szCs w:val="22"/>
          <w:shd w:val="clear" w:color="auto" w:fill="FFFFFF"/>
        </w:rPr>
        <w:t>Francis LA, Nix RL, BeLue R, et al. Designing a childhood obesity preventive intervention using the multiphase optimization strategy: The Healthy Bodies Project. </w:t>
      </w:r>
      <w:r w:rsidRPr="009035F6">
        <w:rPr>
          <w:rFonts w:ascii="Georgia" w:hAnsi="Georgia"/>
          <w:i/>
          <w:iCs/>
          <w:color w:val="333333"/>
          <w:sz w:val="22"/>
          <w:szCs w:val="22"/>
          <w:shd w:val="clear" w:color="auto" w:fill="FFFFFF"/>
        </w:rPr>
        <w:t>Clinical Trials</w:t>
      </w:r>
      <w:r w:rsidRPr="009035F6">
        <w:rPr>
          <w:rFonts w:ascii="Georgia" w:hAnsi="Georgia"/>
          <w:color w:val="333333"/>
          <w:sz w:val="22"/>
          <w:szCs w:val="22"/>
          <w:shd w:val="clear" w:color="auto" w:fill="FFFFFF"/>
        </w:rPr>
        <w:t>. 2023;0(0). doi:</w:t>
      </w:r>
      <w:hyperlink r:id="rId11" w:history="1">
        <w:r w:rsidRPr="009035F6">
          <w:rPr>
            <w:rStyle w:val="Hyperlink"/>
            <w:rFonts w:ascii="Georgia" w:hAnsi="Georgia"/>
            <w:color w:val="006ACC"/>
            <w:sz w:val="22"/>
            <w:szCs w:val="22"/>
            <w:shd w:val="clear" w:color="auto" w:fill="FFFFFF"/>
          </w:rPr>
          <w:t>10.1177/17407745231167115</w:t>
        </w:r>
      </w:hyperlink>
    </w:p>
    <w:p w14:paraId="3B9EDD11" w14:textId="77777777" w:rsidR="003F25CF" w:rsidRPr="009035F6" w:rsidRDefault="003F25CF" w:rsidP="003F25CF">
      <w:pPr>
        <w:spacing w:beforeAutospacing="1" w:afterAutospacing="1"/>
        <w:rPr>
          <w:rFonts w:ascii="Georgia" w:hAnsi="Georgia"/>
          <w:sz w:val="22"/>
          <w:szCs w:val="22"/>
        </w:rPr>
      </w:pPr>
      <w:r w:rsidRPr="009035F6">
        <w:rPr>
          <w:rFonts w:ascii="Georgia" w:hAnsi="Georgia"/>
          <w:sz w:val="22"/>
          <w:szCs w:val="22"/>
        </w:rPr>
        <w:t xml:space="preserve">Anakwe, A., Xian, H., BeLue, R., &amp; </w:t>
      </w:r>
      <w:proofErr w:type="spellStart"/>
      <w:r w:rsidRPr="009035F6">
        <w:rPr>
          <w:rFonts w:ascii="Georgia" w:hAnsi="Georgia"/>
          <w:sz w:val="22"/>
          <w:szCs w:val="22"/>
        </w:rPr>
        <w:t>Xaverius</w:t>
      </w:r>
      <w:proofErr w:type="spellEnd"/>
      <w:r w:rsidRPr="009035F6">
        <w:rPr>
          <w:rFonts w:ascii="Georgia" w:hAnsi="Georgia"/>
          <w:sz w:val="22"/>
          <w:szCs w:val="22"/>
        </w:rPr>
        <w:t xml:space="preserve">, P. (2022). Men’s preconception health and the social determinants of health: What are we missing? Frontiers in Reproduction. https://doi.org/10.3389/frph.2022.955018 2. </w:t>
      </w:r>
    </w:p>
    <w:p w14:paraId="387E0A07" w14:textId="77777777" w:rsidR="00353BAD" w:rsidRPr="009035F6" w:rsidRDefault="003F25CF" w:rsidP="00353BAD">
      <w:pPr>
        <w:spacing w:beforeAutospacing="1" w:afterAutospacing="1"/>
        <w:rPr>
          <w:rFonts w:ascii="Georgia" w:hAnsi="Georgia"/>
          <w:sz w:val="22"/>
          <w:szCs w:val="22"/>
        </w:rPr>
      </w:pPr>
      <w:r w:rsidRPr="009035F6">
        <w:rPr>
          <w:rFonts w:ascii="Georgia" w:hAnsi="Georgia"/>
          <w:sz w:val="22"/>
          <w:szCs w:val="22"/>
        </w:rPr>
        <w:t xml:space="preserve">Anakwe, A., BeLue, R., Xian, H., &amp; </w:t>
      </w:r>
      <w:proofErr w:type="spellStart"/>
      <w:r w:rsidRPr="009035F6">
        <w:rPr>
          <w:rFonts w:ascii="Georgia" w:hAnsi="Georgia"/>
          <w:sz w:val="22"/>
          <w:szCs w:val="22"/>
        </w:rPr>
        <w:t>Xaverius</w:t>
      </w:r>
      <w:proofErr w:type="spellEnd"/>
      <w:r w:rsidRPr="009035F6">
        <w:rPr>
          <w:rFonts w:ascii="Georgia" w:hAnsi="Georgia"/>
          <w:sz w:val="22"/>
          <w:szCs w:val="22"/>
        </w:rPr>
        <w:t xml:space="preserve">, P. (2022). Men’s preconception health and fertility planning: A latent class analysis approach. American Journal of Men’s Health. </w:t>
      </w:r>
      <w:proofErr w:type="spellStart"/>
      <w:r w:rsidRPr="009035F6">
        <w:rPr>
          <w:rFonts w:ascii="Georgia" w:hAnsi="Georgia"/>
          <w:sz w:val="22"/>
          <w:szCs w:val="22"/>
        </w:rPr>
        <w:t>doi</w:t>
      </w:r>
      <w:proofErr w:type="spellEnd"/>
      <w:r w:rsidRPr="009035F6">
        <w:rPr>
          <w:rFonts w:ascii="Georgia" w:hAnsi="Georgia"/>
          <w:sz w:val="22"/>
          <w:szCs w:val="22"/>
        </w:rPr>
        <w:t>: 10.1177/15579883221135764 3</w:t>
      </w:r>
      <w:r w:rsidR="00353BAD" w:rsidRPr="009035F6">
        <w:rPr>
          <w:rFonts w:ascii="Georgia" w:hAnsi="Georgia"/>
          <w:sz w:val="22"/>
          <w:szCs w:val="22"/>
        </w:rPr>
        <w:t xml:space="preserve"> </w:t>
      </w:r>
    </w:p>
    <w:p w14:paraId="39FB8A6F" w14:textId="79D5D0BB" w:rsidR="003F25CF" w:rsidRPr="009035F6" w:rsidRDefault="00624AFE" w:rsidP="00353BAD">
      <w:pPr>
        <w:spacing w:beforeAutospacing="1" w:afterAutospacing="1"/>
        <w:rPr>
          <w:rFonts w:ascii="Georgia" w:hAnsi="Georgia"/>
          <w:sz w:val="22"/>
          <w:szCs w:val="22"/>
        </w:rPr>
      </w:pPr>
      <w:r w:rsidRPr="009035F6">
        <w:rPr>
          <w:rFonts w:ascii="Georgia" w:hAnsi="Georgia"/>
          <w:color w:val="000000"/>
          <w:sz w:val="22"/>
          <w:szCs w:val="22"/>
        </w:rPr>
        <w:t xml:space="preserve">Paudel, Boltz, </w:t>
      </w:r>
      <w:proofErr w:type="spellStart"/>
      <w:r w:rsidRPr="009035F6">
        <w:rPr>
          <w:rFonts w:ascii="Georgia" w:hAnsi="Georgia"/>
          <w:color w:val="000000"/>
          <w:sz w:val="22"/>
          <w:szCs w:val="22"/>
        </w:rPr>
        <w:t>Kuzim</w:t>
      </w:r>
      <w:r w:rsidR="00353BAD" w:rsidRPr="009035F6">
        <w:rPr>
          <w:rFonts w:ascii="Georgia" w:hAnsi="Georgia"/>
          <w:color w:val="000000"/>
          <w:sz w:val="22"/>
          <w:szCs w:val="22"/>
        </w:rPr>
        <w:t>ick</w:t>
      </w:r>
      <w:proofErr w:type="spellEnd"/>
      <w:r w:rsidR="00353BAD" w:rsidRPr="009035F6">
        <w:rPr>
          <w:rFonts w:ascii="Georgia" w:hAnsi="Georgia"/>
          <w:color w:val="000000"/>
          <w:sz w:val="22"/>
          <w:szCs w:val="22"/>
        </w:rPr>
        <w:t xml:space="preserve">, </w:t>
      </w:r>
      <w:proofErr w:type="spellStart"/>
      <w:r w:rsidR="00353BAD" w:rsidRPr="009035F6">
        <w:rPr>
          <w:rFonts w:ascii="Georgia" w:hAnsi="Georgia"/>
          <w:color w:val="000000"/>
          <w:sz w:val="22"/>
          <w:szCs w:val="22"/>
        </w:rPr>
        <w:t>Resinik</w:t>
      </w:r>
      <w:proofErr w:type="spellEnd"/>
      <w:r w:rsidR="00353BAD" w:rsidRPr="009035F6">
        <w:rPr>
          <w:rFonts w:ascii="Georgia" w:hAnsi="Georgia"/>
          <w:color w:val="000000"/>
          <w:sz w:val="22"/>
          <w:szCs w:val="22"/>
        </w:rPr>
        <w:t xml:space="preserve">, BeLue. </w:t>
      </w:r>
      <w:r w:rsidR="00A73965" w:rsidRPr="009035F6">
        <w:rPr>
          <w:rFonts w:ascii="Georgia" w:hAnsi="Georgia"/>
          <w:color w:val="000000"/>
          <w:sz w:val="22"/>
          <w:szCs w:val="22"/>
        </w:rPr>
        <w:t xml:space="preserve">Clinical Factors Associated </w:t>
      </w:r>
      <w:proofErr w:type="gramStart"/>
      <w:r w:rsidR="00A73965" w:rsidRPr="009035F6">
        <w:rPr>
          <w:rFonts w:ascii="Georgia" w:hAnsi="Georgia"/>
          <w:color w:val="000000"/>
          <w:sz w:val="22"/>
          <w:szCs w:val="22"/>
        </w:rPr>
        <w:t>With</w:t>
      </w:r>
      <w:proofErr w:type="gramEnd"/>
      <w:r w:rsidR="00A73965" w:rsidRPr="009035F6">
        <w:rPr>
          <w:rFonts w:ascii="Georgia" w:hAnsi="Georgia"/>
          <w:color w:val="000000"/>
          <w:sz w:val="22"/>
          <w:szCs w:val="22"/>
        </w:rPr>
        <w:t xml:space="preserve"> the Quality of Interactions Between Staff and Hospitalized Older Patients With Dementia</w:t>
      </w:r>
      <w:r w:rsidR="00C06524" w:rsidRPr="009035F6">
        <w:rPr>
          <w:rFonts w:ascii="Georgia" w:hAnsi="Georgia"/>
          <w:color w:val="000000"/>
          <w:sz w:val="22"/>
          <w:szCs w:val="22"/>
        </w:rPr>
        <w:t xml:space="preserve"> accepted August</w:t>
      </w:r>
    </w:p>
    <w:p w14:paraId="06C6409B" w14:textId="77777777" w:rsidR="003F25CF" w:rsidRPr="009035F6" w:rsidRDefault="003F25CF" w:rsidP="346E5A40">
      <w:pPr>
        <w:overflowPunct/>
        <w:autoSpaceDE/>
        <w:autoSpaceDN/>
        <w:adjustRightInd/>
        <w:spacing w:before="100" w:beforeAutospacing="1" w:after="100" w:afterAutospacing="1"/>
        <w:textAlignment w:val="auto"/>
        <w:rPr>
          <w:rFonts w:ascii="Georgia" w:hAnsi="Georgia"/>
          <w:sz w:val="22"/>
          <w:szCs w:val="22"/>
        </w:rPr>
      </w:pPr>
    </w:p>
    <w:p w14:paraId="50B83E0B" w14:textId="4AE01AA9" w:rsidR="0003380B" w:rsidRPr="009035F6" w:rsidRDefault="1BAEDEC9" w:rsidP="346E5A40">
      <w:pPr>
        <w:overflowPunct/>
        <w:autoSpaceDE/>
        <w:autoSpaceDN/>
        <w:adjustRightInd/>
        <w:spacing w:before="100" w:beforeAutospacing="1" w:after="100" w:afterAutospacing="1"/>
        <w:textAlignment w:val="auto"/>
        <w:rPr>
          <w:rFonts w:ascii="Georgia" w:hAnsi="Georgia"/>
          <w:color w:val="000000"/>
          <w:sz w:val="22"/>
          <w:szCs w:val="22"/>
        </w:rPr>
      </w:pPr>
      <w:r w:rsidRPr="009035F6">
        <w:rPr>
          <w:rFonts w:ascii="Georgia" w:hAnsi="Georgia"/>
          <w:color w:val="222222"/>
          <w:sz w:val="22"/>
          <w:szCs w:val="22"/>
        </w:rPr>
        <w:t xml:space="preserve">Elewonibi, B., Farris, A., Moise, R., </w:t>
      </w:r>
      <w:proofErr w:type="spellStart"/>
      <w:r w:rsidRPr="009035F6">
        <w:rPr>
          <w:rFonts w:ascii="Georgia" w:hAnsi="Georgia"/>
          <w:color w:val="222222"/>
          <w:sz w:val="22"/>
          <w:szCs w:val="22"/>
        </w:rPr>
        <w:t>Olaleye</w:t>
      </w:r>
      <w:proofErr w:type="spellEnd"/>
      <w:r w:rsidRPr="009035F6">
        <w:rPr>
          <w:rFonts w:ascii="Georgia" w:hAnsi="Georgia"/>
          <w:color w:val="222222"/>
          <w:sz w:val="22"/>
          <w:szCs w:val="22"/>
        </w:rPr>
        <w:t xml:space="preserve">, F., &amp; BeLue, R. (2022). Evaluation of a Breast Cancer Screening Program in Nigeria using the Evaluability Assessment Model. </w:t>
      </w:r>
      <w:r w:rsidRPr="009035F6">
        <w:rPr>
          <w:rFonts w:ascii="Georgia" w:hAnsi="Georgia"/>
          <w:i/>
          <w:iCs/>
          <w:color w:val="222222"/>
          <w:sz w:val="22"/>
          <w:szCs w:val="22"/>
        </w:rPr>
        <w:t>The Columbia University Journal of Global Health</w:t>
      </w:r>
      <w:r w:rsidRPr="009035F6">
        <w:rPr>
          <w:rFonts w:ascii="Georgia" w:hAnsi="Georgia"/>
          <w:color w:val="222222"/>
          <w:sz w:val="22"/>
          <w:szCs w:val="22"/>
        </w:rPr>
        <w:t xml:space="preserve">, </w:t>
      </w:r>
      <w:r w:rsidRPr="009035F6">
        <w:rPr>
          <w:rFonts w:ascii="Georgia" w:hAnsi="Georgia"/>
          <w:i/>
          <w:iCs/>
          <w:color w:val="222222"/>
          <w:sz w:val="22"/>
          <w:szCs w:val="22"/>
        </w:rPr>
        <w:t>12</w:t>
      </w:r>
      <w:r w:rsidRPr="009035F6">
        <w:rPr>
          <w:rFonts w:ascii="Georgia" w:hAnsi="Georgia"/>
          <w:color w:val="222222"/>
          <w:sz w:val="22"/>
          <w:szCs w:val="22"/>
        </w:rPr>
        <w:t>(1). https://doi.org/10.52214/cujgh.v12i1.8888</w:t>
      </w:r>
      <w:r w:rsidR="0003380B" w:rsidRPr="009035F6">
        <w:rPr>
          <w:rFonts w:ascii="Georgia" w:hAnsi="Georgia"/>
          <w:color w:val="201F1E"/>
          <w:sz w:val="22"/>
          <w:szCs w:val="22"/>
        </w:rPr>
        <w:br/>
      </w:r>
    </w:p>
    <w:p w14:paraId="0B021C65" w14:textId="41FC1F80" w:rsidR="00524C1C" w:rsidRPr="009035F6" w:rsidRDefault="00514393" w:rsidP="1CB1EFDD">
      <w:pPr>
        <w:overflowPunct/>
        <w:autoSpaceDE/>
        <w:autoSpaceDN/>
        <w:adjustRightInd/>
        <w:spacing w:before="100" w:beforeAutospacing="1" w:after="100" w:afterAutospacing="1"/>
        <w:textAlignment w:val="auto"/>
        <w:rPr>
          <w:rFonts w:ascii="Georgia" w:hAnsi="Georgia"/>
          <w:color w:val="000000"/>
          <w:sz w:val="22"/>
          <w:szCs w:val="22"/>
        </w:rPr>
      </w:pPr>
      <w:r w:rsidRPr="009035F6">
        <w:rPr>
          <w:rFonts w:ascii="Georgia" w:hAnsi="Georgia"/>
          <w:color w:val="000000" w:themeColor="text1"/>
          <w:sz w:val="22"/>
          <w:szCs w:val="22"/>
        </w:rPr>
        <w:t xml:space="preserve">Adaobi Anakwe, Wilson </w:t>
      </w:r>
      <w:proofErr w:type="spellStart"/>
      <w:r w:rsidRPr="009035F6">
        <w:rPr>
          <w:rFonts w:ascii="Georgia" w:hAnsi="Georgia"/>
          <w:color w:val="000000" w:themeColor="text1"/>
          <w:sz w:val="22"/>
          <w:szCs w:val="22"/>
        </w:rPr>
        <w:t>Majee</w:t>
      </w:r>
      <w:proofErr w:type="spellEnd"/>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Ifeolu</w:t>
      </w:r>
      <w:proofErr w:type="spellEnd"/>
      <w:r w:rsidRPr="009035F6">
        <w:rPr>
          <w:rFonts w:ascii="Georgia" w:hAnsi="Georgia"/>
          <w:color w:val="000000" w:themeColor="text1"/>
          <w:sz w:val="22"/>
          <w:szCs w:val="22"/>
        </w:rPr>
        <w:t xml:space="preserve"> David, and Rhonda BeLue. </w:t>
      </w:r>
      <w:r w:rsidR="00524C1C" w:rsidRPr="009035F6">
        <w:rPr>
          <w:rFonts w:ascii="Georgia" w:hAnsi="Georgia"/>
          <w:color w:val="000000" w:themeColor="text1"/>
          <w:sz w:val="22"/>
          <w:szCs w:val="22"/>
        </w:rPr>
        <w:t>Uncertainty: A qualitative study of African American experiences during COVID-19 pandemic. In press at Sociological Perspectives</w:t>
      </w:r>
    </w:p>
    <w:p w14:paraId="0E9807A9" w14:textId="4675538F" w:rsidR="00CC220A" w:rsidRPr="009035F6" w:rsidRDefault="00CC220A" w:rsidP="00CC220A">
      <w:pPr>
        <w:rPr>
          <w:rFonts w:ascii="Georgia" w:hAnsi="Georgia"/>
          <w:color w:val="323130"/>
          <w:sz w:val="22"/>
          <w:szCs w:val="22"/>
          <w:shd w:val="clear" w:color="auto" w:fill="FFFFFF"/>
        </w:rPr>
      </w:pPr>
      <w:r w:rsidRPr="009035F6">
        <w:rPr>
          <w:rFonts w:ascii="Georgia" w:hAnsi="Georgia"/>
          <w:color w:val="000000" w:themeColor="text1"/>
          <w:sz w:val="22"/>
          <w:szCs w:val="22"/>
        </w:rPr>
        <w:t xml:space="preserve">Anakwe A, , </w:t>
      </w:r>
      <w:proofErr w:type="spellStart"/>
      <w:r w:rsidRPr="009035F6">
        <w:rPr>
          <w:rFonts w:ascii="Georgia" w:hAnsi="Georgia"/>
          <w:color w:val="000000" w:themeColor="text1"/>
          <w:sz w:val="22"/>
          <w:szCs w:val="22"/>
        </w:rPr>
        <w:t>Majee</w:t>
      </w:r>
      <w:proofErr w:type="spellEnd"/>
      <w:r w:rsidRPr="009035F6">
        <w:rPr>
          <w:rFonts w:ascii="Georgia" w:hAnsi="Georgia"/>
          <w:color w:val="000000" w:themeColor="text1"/>
          <w:sz w:val="22"/>
          <w:szCs w:val="22"/>
        </w:rPr>
        <w:t xml:space="preserve"> W, Ponder M. BeLue R</w:t>
      </w:r>
      <w:r w:rsidRPr="009035F6">
        <w:rPr>
          <w:rFonts w:ascii="Georgia" w:hAnsi="Georgia"/>
          <w:color w:val="323130"/>
          <w:sz w:val="22"/>
          <w:szCs w:val="22"/>
          <w:shd w:val="clear" w:color="auto" w:fill="FFFFFF"/>
        </w:rPr>
        <w:t xml:space="preserve"> COVID-19 and Crisis Communication among African American Households. in Press Families, Systems, &amp; Health</w:t>
      </w:r>
    </w:p>
    <w:p w14:paraId="7D865A6F" w14:textId="77777777" w:rsidR="00CC220A" w:rsidRPr="009035F6" w:rsidRDefault="00CC220A" w:rsidP="00723583">
      <w:pPr>
        <w:rPr>
          <w:rFonts w:ascii="Georgia" w:hAnsi="Georgia"/>
          <w:color w:val="000000" w:themeColor="text1"/>
          <w:sz w:val="22"/>
          <w:szCs w:val="22"/>
          <w:shd w:val="clear" w:color="auto" w:fill="FFFFFF"/>
        </w:rPr>
      </w:pPr>
    </w:p>
    <w:p w14:paraId="70E34F39" w14:textId="77777777" w:rsidR="00723583" w:rsidRPr="009035F6" w:rsidRDefault="00723583" w:rsidP="00723583">
      <w:pPr>
        <w:overflowPunct/>
        <w:autoSpaceDE/>
        <w:autoSpaceDN/>
        <w:adjustRightInd/>
        <w:textAlignment w:val="auto"/>
        <w:rPr>
          <w:rFonts w:ascii="Georgia" w:hAnsi="Georgia"/>
          <w:color w:val="000000" w:themeColor="text1"/>
          <w:sz w:val="22"/>
          <w:szCs w:val="22"/>
        </w:rPr>
      </w:pPr>
    </w:p>
    <w:p w14:paraId="7CE460BA" w14:textId="3C73018E" w:rsidR="00E25476" w:rsidRPr="009035F6" w:rsidRDefault="00E25476" w:rsidP="00E25476">
      <w:pPr>
        <w:rPr>
          <w:rFonts w:ascii="Georgia" w:hAnsi="Georgia"/>
          <w:color w:val="000000" w:themeColor="text1"/>
          <w:sz w:val="22"/>
          <w:szCs w:val="22"/>
          <w:shd w:val="clear" w:color="auto" w:fill="FFFFFF"/>
        </w:rPr>
      </w:pPr>
      <w:r w:rsidRPr="009035F6">
        <w:rPr>
          <w:rFonts w:ascii="Georgia" w:hAnsi="Georgia"/>
          <w:color w:val="000000" w:themeColor="text1"/>
          <w:sz w:val="22"/>
          <w:szCs w:val="22"/>
          <w:shd w:val="clear" w:color="auto" w:fill="FFFFFF"/>
        </w:rPr>
        <w:t>BeLue R, Rozier M, Vogt C., Howard S.  Teaching future health care leaders about the role of social determinants of health in healthcare. In press. Journal for Health Administration Education</w:t>
      </w:r>
    </w:p>
    <w:p w14:paraId="1D813A1F" w14:textId="69E4265E" w:rsidR="620056F1" w:rsidRPr="009035F6" w:rsidRDefault="620056F1" w:rsidP="620056F1">
      <w:pPr>
        <w:rPr>
          <w:rFonts w:ascii="Georgia" w:hAnsi="Georgia"/>
          <w:color w:val="000000" w:themeColor="text1"/>
          <w:sz w:val="22"/>
          <w:szCs w:val="22"/>
        </w:rPr>
      </w:pPr>
    </w:p>
    <w:p w14:paraId="0171C3C4" w14:textId="39A75C9F" w:rsidR="00067A74" w:rsidRPr="009035F6" w:rsidRDefault="00067A74" w:rsidP="620056F1">
      <w:pPr>
        <w:overflowPunct/>
        <w:autoSpaceDE/>
        <w:autoSpaceDN/>
        <w:adjustRightInd/>
        <w:spacing w:before="100" w:beforeAutospacing="1" w:after="100" w:afterAutospacing="1"/>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lastRenderedPageBreak/>
        <w:t xml:space="preserve">Mark Gaynor, Rhonda BeLue, Frank </w:t>
      </w:r>
      <w:proofErr w:type="spellStart"/>
      <w:r w:rsidRPr="009035F6">
        <w:rPr>
          <w:rFonts w:ascii="Georgia" w:hAnsi="Georgia"/>
          <w:color w:val="000000" w:themeColor="text1"/>
          <w:sz w:val="22"/>
          <w:szCs w:val="22"/>
        </w:rPr>
        <w:t>Patejdl</w:t>
      </w:r>
      <w:proofErr w:type="spellEnd"/>
      <w:r w:rsidRPr="009035F6">
        <w:rPr>
          <w:rFonts w:ascii="Georgia" w:hAnsi="Georgia"/>
          <w:color w:val="000000" w:themeColor="text1"/>
          <w:sz w:val="22"/>
          <w:szCs w:val="22"/>
        </w:rPr>
        <w:t xml:space="preserve">, Maxwell Martin, Clare Vogt, and Dr. J.E. Tuttle-Newhall. Blockchain and Population Health. </w:t>
      </w:r>
      <w:r w:rsidRPr="009035F6">
        <w:rPr>
          <w:rFonts w:ascii="Georgia" w:hAnsi="Georgia"/>
          <w:i/>
          <w:iCs/>
          <w:color w:val="000000" w:themeColor="text1"/>
          <w:sz w:val="22"/>
          <w:szCs w:val="22"/>
        </w:rPr>
        <w:t xml:space="preserve">In press </w:t>
      </w:r>
      <w:r w:rsidRPr="009035F6">
        <w:rPr>
          <w:rFonts w:ascii="Georgia" w:hAnsi="Georgia"/>
          <w:color w:val="000000" w:themeColor="text1"/>
          <w:sz w:val="22"/>
          <w:szCs w:val="22"/>
        </w:rPr>
        <w:t>Journal of Public Health</w:t>
      </w:r>
    </w:p>
    <w:p w14:paraId="27927860" w14:textId="1AAEDCC8" w:rsidR="00D7463C" w:rsidRPr="009035F6" w:rsidRDefault="00D7463C" w:rsidP="002C3A05">
      <w:pPr>
        <w:overflowPunct/>
        <w:autoSpaceDE/>
        <w:autoSpaceDN/>
        <w:adjustRightInd/>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shd w:val="clear" w:color="auto" w:fill="FFFFFF"/>
        </w:rPr>
        <w:t>Boltz M, Kuzmik A, Resnick B, BeLue R. Recruiting and Retaining Dyads of Hospitalized Persons with Dementia and Family Caregivers [published online ahead of print, 2021 Aug 12]. </w:t>
      </w:r>
      <w:r w:rsidRPr="009035F6">
        <w:rPr>
          <w:rFonts w:ascii="Georgia" w:hAnsi="Georgia"/>
          <w:i/>
          <w:iCs/>
          <w:color w:val="000000" w:themeColor="text1"/>
          <w:sz w:val="22"/>
          <w:szCs w:val="22"/>
          <w:shd w:val="clear" w:color="auto" w:fill="FFFFFF"/>
        </w:rPr>
        <w:t xml:space="preserve">West J </w:t>
      </w:r>
      <w:proofErr w:type="spellStart"/>
      <w:r w:rsidRPr="009035F6">
        <w:rPr>
          <w:rFonts w:ascii="Georgia" w:hAnsi="Georgia"/>
          <w:i/>
          <w:iCs/>
          <w:color w:val="000000" w:themeColor="text1"/>
          <w:sz w:val="22"/>
          <w:szCs w:val="22"/>
          <w:shd w:val="clear" w:color="auto" w:fill="FFFFFF"/>
        </w:rPr>
        <w:t>Nurs</w:t>
      </w:r>
      <w:proofErr w:type="spellEnd"/>
      <w:r w:rsidRPr="009035F6">
        <w:rPr>
          <w:rFonts w:ascii="Georgia" w:hAnsi="Georgia"/>
          <w:i/>
          <w:iCs/>
          <w:color w:val="000000" w:themeColor="text1"/>
          <w:sz w:val="22"/>
          <w:szCs w:val="22"/>
          <w:shd w:val="clear" w:color="auto" w:fill="FFFFFF"/>
        </w:rPr>
        <w:t xml:space="preserve"> Res</w:t>
      </w:r>
      <w:r w:rsidRPr="009035F6">
        <w:rPr>
          <w:rFonts w:ascii="Georgia" w:hAnsi="Georgia"/>
          <w:color w:val="000000" w:themeColor="text1"/>
          <w:sz w:val="22"/>
          <w:szCs w:val="22"/>
          <w:shd w:val="clear" w:color="auto" w:fill="FFFFFF"/>
        </w:rPr>
        <w:t>. 2021;1939459211032282. doi:10.1177/01939459211032282</w:t>
      </w:r>
    </w:p>
    <w:p w14:paraId="7F7ED953" w14:textId="17C348D0" w:rsidR="00046E20" w:rsidRPr="009035F6" w:rsidRDefault="00046E20" w:rsidP="002C3A05">
      <w:pPr>
        <w:overflowPunct/>
        <w:autoSpaceDE/>
        <w:autoSpaceDN/>
        <w:adjustRightInd/>
        <w:ind w:left="720" w:hanging="720"/>
        <w:textAlignment w:val="auto"/>
        <w:rPr>
          <w:rFonts w:ascii="Georgia" w:hAnsi="Georgia"/>
          <w:color w:val="000000" w:themeColor="text1"/>
          <w:sz w:val="22"/>
          <w:szCs w:val="22"/>
          <w:shd w:val="clear" w:color="auto" w:fill="FFFFFF"/>
        </w:rPr>
      </w:pPr>
    </w:p>
    <w:p w14:paraId="39CD1114" w14:textId="2F06EAC6" w:rsidR="00D7463C" w:rsidRPr="009035F6" w:rsidRDefault="00D7463C" w:rsidP="002C3A05">
      <w:pPr>
        <w:overflowPunct/>
        <w:autoSpaceDE/>
        <w:autoSpaceDN/>
        <w:adjustRightInd/>
        <w:ind w:left="720" w:hanging="720"/>
        <w:textAlignment w:val="auto"/>
        <w:rPr>
          <w:rFonts w:ascii="Georgia" w:hAnsi="Georgia"/>
          <w:color w:val="000000" w:themeColor="text1"/>
          <w:sz w:val="22"/>
          <w:szCs w:val="22"/>
          <w:shd w:val="clear" w:color="auto" w:fill="FFFFFF"/>
        </w:rPr>
      </w:pPr>
      <w:r w:rsidRPr="009035F6">
        <w:rPr>
          <w:rFonts w:ascii="Georgia" w:hAnsi="Georgia"/>
          <w:color w:val="000000" w:themeColor="text1"/>
          <w:sz w:val="22"/>
          <w:szCs w:val="22"/>
          <w:shd w:val="clear" w:color="auto" w:fill="FFFFFF"/>
        </w:rPr>
        <w:t xml:space="preserve">Boltz M, Resnick B, Kuzmik A, </w:t>
      </w:r>
      <w:proofErr w:type="spellStart"/>
      <w:r w:rsidRPr="009035F6">
        <w:rPr>
          <w:rFonts w:ascii="Georgia" w:hAnsi="Georgia"/>
          <w:color w:val="000000" w:themeColor="text1"/>
          <w:sz w:val="22"/>
          <w:szCs w:val="22"/>
          <w:shd w:val="clear" w:color="auto" w:fill="FFFFFF"/>
        </w:rPr>
        <w:t>Mogle</w:t>
      </w:r>
      <w:proofErr w:type="spellEnd"/>
      <w:r w:rsidRPr="009035F6">
        <w:rPr>
          <w:rFonts w:ascii="Georgia" w:hAnsi="Georgia"/>
          <w:color w:val="000000" w:themeColor="text1"/>
          <w:sz w:val="22"/>
          <w:szCs w:val="22"/>
          <w:shd w:val="clear" w:color="auto" w:fill="FFFFFF"/>
        </w:rPr>
        <w:t xml:space="preserve"> J, Jones JR, </w:t>
      </w:r>
      <w:proofErr w:type="spellStart"/>
      <w:r w:rsidRPr="009035F6">
        <w:rPr>
          <w:rFonts w:ascii="Georgia" w:hAnsi="Georgia"/>
          <w:color w:val="000000" w:themeColor="text1"/>
          <w:sz w:val="22"/>
          <w:szCs w:val="22"/>
          <w:shd w:val="clear" w:color="auto" w:fill="FFFFFF"/>
        </w:rPr>
        <w:t>Arendacs</w:t>
      </w:r>
      <w:proofErr w:type="spellEnd"/>
      <w:r w:rsidRPr="009035F6">
        <w:rPr>
          <w:rFonts w:ascii="Georgia" w:hAnsi="Georgia"/>
          <w:color w:val="000000" w:themeColor="text1"/>
          <w:sz w:val="22"/>
          <w:szCs w:val="22"/>
          <w:shd w:val="clear" w:color="auto" w:fill="FFFFFF"/>
        </w:rPr>
        <w:t xml:space="preserve"> R, BeLue R, </w:t>
      </w:r>
      <w:proofErr w:type="spellStart"/>
      <w:r w:rsidRPr="009035F6">
        <w:rPr>
          <w:rFonts w:ascii="Georgia" w:hAnsi="Georgia"/>
          <w:color w:val="000000" w:themeColor="text1"/>
          <w:sz w:val="22"/>
          <w:szCs w:val="22"/>
          <w:shd w:val="clear" w:color="auto" w:fill="FFFFFF"/>
        </w:rPr>
        <w:t>Cacchione</w:t>
      </w:r>
      <w:proofErr w:type="spellEnd"/>
      <w:r w:rsidRPr="009035F6">
        <w:rPr>
          <w:rFonts w:ascii="Georgia" w:hAnsi="Georgia"/>
          <w:color w:val="000000" w:themeColor="text1"/>
          <w:sz w:val="22"/>
          <w:szCs w:val="22"/>
          <w:shd w:val="clear" w:color="auto" w:fill="FFFFFF"/>
        </w:rPr>
        <w:t xml:space="preserve"> P, Galvin JE. Pain Incidence, Treatment, and Associated Symptoms in Hospitalized Persons with Dementia. Pain </w:t>
      </w:r>
      <w:proofErr w:type="spellStart"/>
      <w:r w:rsidRPr="009035F6">
        <w:rPr>
          <w:rFonts w:ascii="Georgia" w:hAnsi="Georgia"/>
          <w:color w:val="000000" w:themeColor="text1"/>
          <w:sz w:val="22"/>
          <w:szCs w:val="22"/>
          <w:shd w:val="clear" w:color="auto" w:fill="FFFFFF"/>
        </w:rPr>
        <w:t>Manag</w:t>
      </w:r>
      <w:proofErr w:type="spellEnd"/>
      <w:r w:rsidRPr="009035F6">
        <w:rPr>
          <w:rFonts w:ascii="Georgia" w:hAnsi="Georgia"/>
          <w:color w:val="000000" w:themeColor="text1"/>
          <w:sz w:val="22"/>
          <w:szCs w:val="22"/>
          <w:shd w:val="clear" w:color="auto" w:fill="FFFFFF"/>
        </w:rPr>
        <w:t xml:space="preserve"> </w:t>
      </w:r>
      <w:proofErr w:type="spellStart"/>
      <w:r w:rsidRPr="009035F6">
        <w:rPr>
          <w:rFonts w:ascii="Georgia" w:hAnsi="Georgia"/>
          <w:color w:val="000000" w:themeColor="text1"/>
          <w:sz w:val="22"/>
          <w:szCs w:val="22"/>
          <w:shd w:val="clear" w:color="auto" w:fill="FFFFFF"/>
        </w:rPr>
        <w:t>Nurs</w:t>
      </w:r>
      <w:proofErr w:type="spellEnd"/>
      <w:r w:rsidRPr="009035F6">
        <w:rPr>
          <w:rFonts w:ascii="Georgia" w:hAnsi="Georgia"/>
          <w:color w:val="000000" w:themeColor="text1"/>
          <w:sz w:val="22"/>
          <w:szCs w:val="22"/>
          <w:shd w:val="clear" w:color="auto" w:fill="FFFFFF"/>
        </w:rPr>
        <w:t xml:space="preserve">. 2021 Apr;22(2):158-163. </w:t>
      </w:r>
      <w:proofErr w:type="spellStart"/>
      <w:r w:rsidRPr="009035F6">
        <w:rPr>
          <w:rFonts w:ascii="Georgia" w:hAnsi="Georgia"/>
          <w:color w:val="000000" w:themeColor="text1"/>
          <w:sz w:val="22"/>
          <w:szCs w:val="22"/>
          <w:shd w:val="clear" w:color="auto" w:fill="FFFFFF"/>
        </w:rPr>
        <w:t>doi</w:t>
      </w:r>
      <w:proofErr w:type="spellEnd"/>
      <w:r w:rsidRPr="009035F6">
        <w:rPr>
          <w:rFonts w:ascii="Georgia" w:hAnsi="Georgia"/>
          <w:color w:val="000000" w:themeColor="text1"/>
          <w:sz w:val="22"/>
          <w:szCs w:val="22"/>
          <w:shd w:val="clear" w:color="auto" w:fill="FFFFFF"/>
        </w:rPr>
        <w:t xml:space="preserve">: 10.1016/j.pmn.2020.08.002. </w:t>
      </w:r>
      <w:proofErr w:type="spellStart"/>
      <w:r w:rsidRPr="009035F6">
        <w:rPr>
          <w:rFonts w:ascii="Georgia" w:hAnsi="Georgia"/>
          <w:color w:val="000000" w:themeColor="text1"/>
          <w:sz w:val="22"/>
          <w:szCs w:val="22"/>
          <w:shd w:val="clear" w:color="auto" w:fill="FFFFFF"/>
        </w:rPr>
        <w:t>Epub</w:t>
      </w:r>
      <w:proofErr w:type="spellEnd"/>
      <w:r w:rsidRPr="009035F6">
        <w:rPr>
          <w:rFonts w:ascii="Georgia" w:hAnsi="Georgia"/>
          <w:color w:val="000000" w:themeColor="text1"/>
          <w:sz w:val="22"/>
          <w:szCs w:val="22"/>
          <w:shd w:val="clear" w:color="auto" w:fill="FFFFFF"/>
        </w:rPr>
        <w:t xml:space="preserve"> 2020 Sep 10. PMID: 32921569; PMCID: PMC7943650.</w:t>
      </w:r>
    </w:p>
    <w:p w14:paraId="37697C01" w14:textId="77777777" w:rsidR="00D7463C" w:rsidRPr="009035F6" w:rsidRDefault="00D7463C" w:rsidP="002C3A05">
      <w:pPr>
        <w:overflowPunct/>
        <w:autoSpaceDE/>
        <w:autoSpaceDN/>
        <w:adjustRightInd/>
        <w:ind w:left="720" w:hanging="720"/>
        <w:textAlignment w:val="auto"/>
        <w:rPr>
          <w:rFonts w:ascii="Georgia" w:hAnsi="Georgia"/>
          <w:color w:val="000000" w:themeColor="text1"/>
          <w:sz w:val="22"/>
          <w:szCs w:val="22"/>
          <w:shd w:val="clear" w:color="auto" w:fill="FFFFFF"/>
        </w:rPr>
      </w:pPr>
    </w:p>
    <w:p w14:paraId="129B1ED1" w14:textId="1E482657" w:rsidR="005F6AA7" w:rsidRPr="009035F6" w:rsidRDefault="005F6AA7" w:rsidP="002C3A05">
      <w:pPr>
        <w:overflowPunct/>
        <w:autoSpaceDE/>
        <w:autoSpaceDN/>
        <w:adjustRightInd/>
        <w:ind w:left="720" w:hanging="720"/>
        <w:textAlignment w:val="auto"/>
        <w:rPr>
          <w:rFonts w:ascii="Georgia" w:hAnsi="Georgia"/>
          <w:color w:val="000000" w:themeColor="text1"/>
          <w:sz w:val="22"/>
          <w:szCs w:val="22"/>
          <w:shd w:val="clear" w:color="auto" w:fill="FFFFFF"/>
        </w:rPr>
      </w:pPr>
      <w:r w:rsidRPr="009035F6">
        <w:rPr>
          <w:rFonts w:ascii="Georgia" w:hAnsi="Georgia"/>
          <w:color w:val="000000" w:themeColor="text1"/>
          <w:sz w:val="22"/>
          <w:szCs w:val="22"/>
          <w:shd w:val="clear" w:color="auto" w:fill="FFFFFF"/>
        </w:rPr>
        <w:t>Yakubu RA,; Scharff, Dl; Gulley, L; BeLue, R; Enard, K. Utilizing Collective Impact to Develop a Community Led Initiative for Improving Black Infant Mortality" in press in Health Promotion Practice</w:t>
      </w:r>
    </w:p>
    <w:p w14:paraId="79FB58ED" w14:textId="4823C5FC" w:rsidR="005F6AA7" w:rsidRPr="009035F6" w:rsidRDefault="005F6AA7" w:rsidP="002C3A05">
      <w:pPr>
        <w:overflowPunct/>
        <w:autoSpaceDE/>
        <w:autoSpaceDN/>
        <w:adjustRightInd/>
        <w:ind w:left="720" w:hanging="720"/>
        <w:textAlignment w:val="auto"/>
        <w:rPr>
          <w:rFonts w:ascii="Georgia" w:hAnsi="Georgia"/>
          <w:color w:val="000000" w:themeColor="text1"/>
          <w:sz w:val="22"/>
          <w:szCs w:val="22"/>
          <w:shd w:val="clear" w:color="auto" w:fill="FFFFFF"/>
        </w:rPr>
      </w:pPr>
    </w:p>
    <w:p w14:paraId="1F6F2FA9" w14:textId="4451929E" w:rsidR="00D7463C" w:rsidRPr="009035F6" w:rsidRDefault="00D7463C" w:rsidP="002C3A05">
      <w:pPr>
        <w:overflowPunct/>
        <w:autoSpaceDE/>
        <w:autoSpaceDN/>
        <w:adjustRightInd/>
        <w:ind w:left="720" w:hanging="720"/>
        <w:textAlignment w:val="auto"/>
        <w:rPr>
          <w:rFonts w:ascii="Georgia" w:hAnsi="Georgia"/>
          <w:color w:val="000000" w:themeColor="text1"/>
          <w:sz w:val="22"/>
          <w:szCs w:val="22"/>
          <w:shd w:val="clear" w:color="auto" w:fill="FFFFFF"/>
        </w:rPr>
      </w:pPr>
      <w:proofErr w:type="spellStart"/>
      <w:r w:rsidRPr="009035F6">
        <w:rPr>
          <w:rFonts w:ascii="Georgia" w:hAnsi="Georgia"/>
          <w:color w:val="000000" w:themeColor="text1"/>
          <w:sz w:val="22"/>
          <w:szCs w:val="22"/>
          <w:shd w:val="clear" w:color="auto" w:fill="FFFFFF"/>
        </w:rPr>
        <w:t>Uzoaru</w:t>
      </w:r>
      <w:proofErr w:type="spellEnd"/>
      <w:r w:rsidRPr="009035F6">
        <w:rPr>
          <w:rFonts w:ascii="Georgia" w:hAnsi="Georgia"/>
          <w:color w:val="000000" w:themeColor="text1"/>
          <w:sz w:val="22"/>
          <w:szCs w:val="22"/>
          <w:shd w:val="clear" w:color="auto" w:fill="FFFFFF"/>
        </w:rPr>
        <w:t xml:space="preserve"> F, </w:t>
      </w:r>
      <w:proofErr w:type="spellStart"/>
      <w:r w:rsidRPr="009035F6">
        <w:rPr>
          <w:rFonts w:ascii="Georgia" w:hAnsi="Georgia"/>
          <w:color w:val="000000" w:themeColor="text1"/>
          <w:sz w:val="22"/>
          <w:szCs w:val="22"/>
          <w:shd w:val="clear" w:color="auto" w:fill="FFFFFF"/>
        </w:rPr>
        <w:t>Nwaozuru</w:t>
      </w:r>
      <w:proofErr w:type="spellEnd"/>
      <w:r w:rsidRPr="009035F6">
        <w:rPr>
          <w:rFonts w:ascii="Georgia" w:hAnsi="Georgia"/>
          <w:color w:val="000000" w:themeColor="text1"/>
          <w:sz w:val="22"/>
          <w:szCs w:val="22"/>
          <w:shd w:val="clear" w:color="auto" w:fill="FFFFFF"/>
        </w:rPr>
        <w:t xml:space="preserve"> U, Ong JJ, Obi F, Obiezu-Umeh C, Tucker JD, </w:t>
      </w:r>
      <w:proofErr w:type="spellStart"/>
      <w:r w:rsidRPr="009035F6">
        <w:rPr>
          <w:rFonts w:ascii="Georgia" w:hAnsi="Georgia"/>
          <w:color w:val="000000" w:themeColor="text1"/>
          <w:sz w:val="22"/>
          <w:szCs w:val="22"/>
          <w:shd w:val="clear" w:color="auto" w:fill="FFFFFF"/>
        </w:rPr>
        <w:t>Shato</w:t>
      </w:r>
      <w:proofErr w:type="spellEnd"/>
      <w:r w:rsidRPr="009035F6">
        <w:rPr>
          <w:rFonts w:ascii="Georgia" w:hAnsi="Georgia"/>
          <w:color w:val="000000" w:themeColor="text1"/>
          <w:sz w:val="22"/>
          <w:szCs w:val="22"/>
          <w:shd w:val="clear" w:color="auto" w:fill="FFFFFF"/>
        </w:rPr>
        <w:t xml:space="preserve"> T, Mason SL, Carter V, Manu S, BeLue R, </w:t>
      </w:r>
      <w:proofErr w:type="spellStart"/>
      <w:r w:rsidRPr="009035F6">
        <w:rPr>
          <w:rFonts w:ascii="Georgia" w:hAnsi="Georgia"/>
          <w:color w:val="000000" w:themeColor="text1"/>
          <w:sz w:val="22"/>
          <w:szCs w:val="22"/>
          <w:shd w:val="clear" w:color="auto" w:fill="FFFFFF"/>
        </w:rPr>
        <w:t>Ezechi</w:t>
      </w:r>
      <w:proofErr w:type="spellEnd"/>
      <w:r w:rsidRPr="009035F6">
        <w:rPr>
          <w:rFonts w:ascii="Georgia" w:hAnsi="Georgia"/>
          <w:color w:val="000000" w:themeColor="text1"/>
          <w:sz w:val="22"/>
          <w:szCs w:val="22"/>
          <w:shd w:val="clear" w:color="auto" w:fill="FFFFFF"/>
        </w:rPr>
        <w:t xml:space="preserve"> O, </w:t>
      </w:r>
      <w:proofErr w:type="spellStart"/>
      <w:r w:rsidRPr="009035F6">
        <w:rPr>
          <w:rFonts w:ascii="Georgia" w:hAnsi="Georgia"/>
          <w:color w:val="000000" w:themeColor="text1"/>
          <w:sz w:val="22"/>
          <w:szCs w:val="22"/>
          <w:shd w:val="clear" w:color="auto" w:fill="FFFFFF"/>
        </w:rPr>
        <w:t>Iwelunmor</w:t>
      </w:r>
      <w:proofErr w:type="spellEnd"/>
      <w:r w:rsidRPr="009035F6">
        <w:rPr>
          <w:rFonts w:ascii="Georgia" w:hAnsi="Georgia"/>
          <w:color w:val="000000" w:themeColor="text1"/>
          <w:sz w:val="22"/>
          <w:szCs w:val="22"/>
          <w:shd w:val="clear" w:color="auto" w:fill="FFFFFF"/>
        </w:rPr>
        <w:t xml:space="preserve"> J. Costs of implementing community-based intervention for HIV testing in sub-Saharan Africa: a systematic review. Implement Sci </w:t>
      </w:r>
      <w:proofErr w:type="spellStart"/>
      <w:r w:rsidRPr="009035F6">
        <w:rPr>
          <w:rFonts w:ascii="Georgia" w:hAnsi="Georgia"/>
          <w:color w:val="000000" w:themeColor="text1"/>
          <w:sz w:val="22"/>
          <w:szCs w:val="22"/>
          <w:shd w:val="clear" w:color="auto" w:fill="FFFFFF"/>
        </w:rPr>
        <w:t>Commun</w:t>
      </w:r>
      <w:proofErr w:type="spellEnd"/>
      <w:r w:rsidRPr="009035F6">
        <w:rPr>
          <w:rFonts w:ascii="Georgia" w:hAnsi="Georgia"/>
          <w:color w:val="000000" w:themeColor="text1"/>
          <w:sz w:val="22"/>
          <w:szCs w:val="22"/>
          <w:shd w:val="clear" w:color="auto" w:fill="FFFFFF"/>
        </w:rPr>
        <w:t xml:space="preserve">. 2021 Jul 5;2(1):73. </w:t>
      </w:r>
      <w:proofErr w:type="spellStart"/>
      <w:r w:rsidRPr="009035F6">
        <w:rPr>
          <w:rFonts w:ascii="Georgia" w:hAnsi="Georgia"/>
          <w:color w:val="000000" w:themeColor="text1"/>
          <w:sz w:val="22"/>
          <w:szCs w:val="22"/>
          <w:shd w:val="clear" w:color="auto" w:fill="FFFFFF"/>
        </w:rPr>
        <w:t>doi</w:t>
      </w:r>
      <w:proofErr w:type="spellEnd"/>
      <w:r w:rsidRPr="009035F6">
        <w:rPr>
          <w:rFonts w:ascii="Georgia" w:hAnsi="Georgia"/>
          <w:color w:val="000000" w:themeColor="text1"/>
          <w:sz w:val="22"/>
          <w:szCs w:val="22"/>
          <w:shd w:val="clear" w:color="auto" w:fill="FFFFFF"/>
        </w:rPr>
        <w:t>: 10.1186/s43058-021-00177-y. PMID: 34225820; PMCID: PMC8259076.</w:t>
      </w:r>
    </w:p>
    <w:p w14:paraId="08729A02" w14:textId="77777777" w:rsidR="00D7463C" w:rsidRPr="009035F6" w:rsidRDefault="00D7463C" w:rsidP="007E504F">
      <w:pPr>
        <w:overflowPunct/>
        <w:autoSpaceDE/>
        <w:autoSpaceDN/>
        <w:adjustRightInd/>
        <w:textAlignment w:val="auto"/>
        <w:rPr>
          <w:rFonts w:ascii="Georgia" w:hAnsi="Georgia"/>
          <w:color w:val="000000" w:themeColor="text1"/>
          <w:sz w:val="22"/>
          <w:szCs w:val="22"/>
          <w:shd w:val="clear" w:color="auto" w:fill="FFFFFF"/>
        </w:rPr>
      </w:pPr>
    </w:p>
    <w:p w14:paraId="7391F441" w14:textId="77777777" w:rsidR="00046E20" w:rsidRPr="009035F6" w:rsidRDefault="00046E20" w:rsidP="00046E20">
      <w:pPr>
        <w:rPr>
          <w:rFonts w:ascii="Georgia" w:hAnsi="Georgia"/>
          <w:color w:val="000000" w:themeColor="text1"/>
          <w:sz w:val="22"/>
          <w:szCs w:val="22"/>
          <w:shd w:val="clear" w:color="auto" w:fill="FFFFFF"/>
        </w:rPr>
      </w:pPr>
    </w:p>
    <w:p w14:paraId="41545F91" w14:textId="79E274B5" w:rsidR="00046E20" w:rsidRPr="009035F6" w:rsidRDefault="00046E20" w:rsidP="002C3A05">
      <w:pPr>
        <w:ind w:left="720" w:hanging="720"/>
        <w:rPr>
          <w:rFonts w:ascii="Georgia" w:hAnsi="Georgia"/>
          <w:color w:val="000000" w:themeColor="text1"/>
          <w:sz w:val="22"/>
          <w:szCs w:val="22"/>
          <w:shd w:val="clear" w:color="auto" w:fill="FFFFFF"/>
        </w:rPr>
      </w:pPr>
      <w:r w:rsidRPr="009035F6">
        <w:rPr>
          <w:rFonts w:ascii="Georgia" w:hAnsi="Georgia"/>
          <w:color w:val="000000" w:themeColor="text1"/>
          <w:sz w:val="22"/>
          <w:szCs w:val="22"/>
          <w:shd w:val="clear" w:color="auto" w:fill="FFFFFF"/>
        </w:rPr>
        <w:t>BeLue R, Green J, Anakwe A.  Factors related to insurance status among Senegalese women</w:t>
      </w:r>
      <w:r w:rsidRPr="009035F6">
        <w:rPr>
          <w:rFonts w:ascii="Georgia" w:hAnsi="Georgia"/>
          <w:bCs/>
          <w:iCs/>
          <w:color w:val="000000" w:themeColor="text1"/>
          <w:sz w:val="22"/>
          <w:szCs w:val="22"/>
        </w:rPr>
        <w:t xml:space="preserve"> </w:t>
      </w:r>
      <w:r w:rsidRPr="009035F6">
        <w:rPr>
          <w:rFonts w:ascii="Georgia" w:hAnsi="Georgia"/>
          <w:color w:val="000000" w:themeColor="text1"/>
          <w:sz w:val="22"/>
          <w:szCs w:val="22"/>
          <w:shd w:val="clear" w:color="auto" w:fill="FFFFFF"/>
        </w:rPr>
        <w:t> International Journal of Women’s Health and Wellness</w:t>
      </w:r>
      <w:r w:rsidR="001216AE" w:rsidRPr="009035F6">
        <w:rPr>
          <w:rFonts w:ascii="Georgia" w:hAnsi="Georgia"/>
          <w:sz w:val="22"/>
          <w:szCs w:val="22"/>
        </w:rPr>
        <w:t xml:space="preserve"> Int J </w:t>
      </w:r>
      <w:proofErr w:type="spellStart"/>
      <w:r w:rsidR="001216AE" w:rsidRPr="009035F6">
        <w:rPr>
          <w:rFonts w:ascii="Georgia" w:hAnsi="Georgia"/>
          <w:sz w:val="22"/>
          <w:szCs w:val="22"/>
        </w:rPr>
        <w:t>Womens</w:t>
      </w:r>
      <w:proofErr w:type="spellEnd"/>
      <w:r w:rsidR="001216AE" w:rsidRPr="009035F6">
        <w:rPr>
          <w:rFonts w:ascii="Georgia" w:hAnsi="Georgia"/>
          <w:sz w:val="22"/>
          <w:szCs w:val="22"/>
        </w:rPr>
        <w:t xml:space="preserve"> Health Wellness 2021, 7:124</w:t>
      </w:r>
    </w:p>
    <w:p w14:paraId="563FAABB" w14:textId="2217A925" w:rsidR="00E72892" w:rsidRPr="009035F6" w:rsidRDefault="005F6AA7" w:rsidP="00B35834">
      <w:pPr>
        <w:overflowPunct/>
        <w:autoSpaceDE/>
        <w:autoSpaceDN/>
        <w:adjustRightInd/>
        <w:spacing w:before="100" w:beforeAutospacing="1" w:after="100" w:afterAutospacing="1"/>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bdr w:val="none" w:sz="0" w:space="0" w:color="auto" w:frame="1"/>
          <w:shd w:val="clear" w:color="auto" w:fill="FFFFFF"/>
        </w:rPr>
        <w:t>*</w:t>
      </w:r>
      <w:r w:rsidR="00E72892" w:rsidRPr="009035F6">
        <w:rPr>
          <w:rFonts w:ascii="Georgia" w:hAnsi="Georgia"/>
          <w:color w:val="000000" w:themeColor="text1"/>
          <w:sz w:val="22"/>
          <w:szCs w:val="22"/>
          <w:bdr w:val="none" w:sz="0" w:space="0" w:color="auto" w:frame="1"/>
          <w:shd w:val="clear" w:color="auto" w:fill="FFFFFF"/>
        </w:rPr>
        <w:t>Anakwe, A., </w:t>
      </w:r>
      <w:proofErr w:type="spellStart"/>
      <w:r w:rsidR="00E72892" w:rsidRPr="009035F6">
        <w:rPr>
          <w:rFonts w:ascii="Georgia" w:hAnsi="Georgia"/>
          <w:color w:val="000000" w:themeColor="text1"/>
          <w:sz w:val="22"/>
          <w:szCs w:val="22"/>
          <w:bdr w:val="none" w:sz="0" w:space="0" w:color="auto" w:frame="1"/>
          <w:shd w:val="clear" w:color="auto" w:fill="FFFFFF"/>
        </w:rPr>
        <w:t>Majee</w:t>
      </w:r>
      <w:proofErr w:type="spellEnd"/>
      <w:r w:rsidR="00E72892" w:rsidRPr="009035F6">
        <w:rPr>
          <w:rFonts w:ascii="Georgia" w:hAnsi="Georgia"/>
          <w:color w:val="000000" w:themeColor="text1"/>
          <w:sz w:val="22"/>
          <w:szCs w:val="22"/>
          <w:bdr w:val="none" w:sz="0" w:space="0" w:color="auto" w:frame="1"/>
          <w:shd w:val="clear" w:color="auto" w:fill="FFFFFF"/>
        </w:rPr>
        <w:t>, W., Noel-London, KC, Zachary, I &amp; BeLue, R.</w:t>
      </w:r>
      <w:r w:rsidR="00E72892" w:rsidRPr="009035F6">
        <w:rPr>
          <w:rFonts w:ascii="Georgia" w:hAnsi="Georgia"/>
          <w:b/>
          <w:bCs/>
          <w:color w:val="000000" w:themeColor="text1"/>
          <w:sz w:val="22"/>
          <w:szCs w:val="22"/>
          <w:bdr w:val="none" w:sz="0" w:space="0" w:color="auto" w:frame="1"/>
          <w:shd w:val="clear" w:color="auto" w:fill="FFFFFF"/>
        </w:rPr>
        <w:t> </w:t>
      </w:r>
      <w:r w:rsidR="00E72892" w:rsidRPr="009035F6">
        <w:rPr>
          <w:rFonts w:ascii="Georgia" w:hAnsi="Georgia"/>
          <w:color w:val="000000" w:themeColor="text1"/>
          <w:sz w:val="22"/>
          <w:szCs w:val="22"/>
          <w:bdr w:val="none" w:sz="0" w:space="0" w:color="auto" w:frame="1"/>
          <w:shd w:val="clear" w:color="auto" w:fill="FFFFFF"/>
        </w:rPr>
        <w:t>(2021)</w:t>
      </w:r>
      <w:r w:rsidR="00E72892" w:rsidRPr="009035F6">
        <w:rPr>
          <w:rFonts w:ascii="Georgia" w:hAnsi="Georgia"/>
          <w:b/>
          <w:bCs/>
          <w:color w:val="000000" w:themeColor="text1"/>
          <w:sz w:val="22"/>
          <w:szCs w:val="22"/>
          <w:bdr w:val="none" w:sz="0" w:space="0" w:color="auto" w:frame="1"/>
          <w:shd w:val="clear" w:color="auto" w:fill="FFFFFF"/>
        </w:rPr>
        <w:t> </w:t>
      </w:r>
      <w:r w:rsidR="00E72892" w:rsidRPr="009035F6">
        <w:rPr>
          <w:rFonts w:ascii="Georgia" w:hAnsi="Georgia"/>
          <w:color w:val="000000" w:themeColor="text1"/>
          <w:sz w:val="22"/>
          <w:szCs w:val="22"/>
          <w:bdr w:val="none" w:sz="0" w:space="0" w:color="auto" w:frame="1"/>
          <w:shd w:val="clear" w:color="auto" w:fill="FFFFFF"/>
        </w:rPr>
        <w:t>Sink or swim: Virtual life challenges among African American families during COVID-19 lockdown. </w:t>
      </w:r>
      <w:r w:rsidR="00E72892" w:rsidRPr="009035F6">
        <w:rPr>
          <w:rFonts w:ascii="Georgia" w:hAnsi="Georgia"/>
          <w:i/>
          <w:iCs/>
          <w:color w:val="000000" w:themeColor="text1"/>
          <w:sz w:val="22"/>
          <w:szCs w:val="22"/>
          <w:bdr w:val="none" w:sz="0" w:space="0" w:color="auto" w:frame="1"/>
          <w:shd w:val="clear" w:color="auto" w:fill="FFFFFF"/>
        </w:rPr>
        <w:t>International Journal of Environmental Research and Public Health, </w:t>
      </w:r>
      <w:r w:rsidR="00E72892" w:rsidRPr="009035F6">
        <w:rPr>
          <w:rFonts w:ascii="Georgia" w:hAnsi="Georgia"/>
          <w:color w:val="000000" w:themeColor="text1"/>
          <w:sz w:val="22"/>
          <w:szCs w:val="22"/>
          <w:bdr w:val="none" w:sz="0" w:space="0" w:color="auto" w:frame="1"/>
          <w:shd w:val="clear" w:color="auto" w:fill="FFFFFF"/>
        </w:rPr>
        <w:t>18(8), 4290. </w:t>
      </w:r>
      <w:hyperlink r:id="rId12" w:tgtFrame="_blank" w:history="1">
        <w:r w:rsidR="00E72892" w:rsidRPr="009035F6">
          <w:rPr>
            <w:rStyle w:val="Hyperlink"/>
            <w:rFonts w:ascii="Georgia" w:hAnsi="Georgia"/>
            <w:color w:val="000000" w:themeColor="text1"/>
            <w:sz w:val="22"/>
            <w:szCs w:val="22"/>
            <w:bdr w:val="none" w:sz="0" w:space="0" w:color="auto" w:frame="1"/>
            <w:shd w:val="clear" w:color="auto" w:fill="FFFFFF"/>
          </w:rPr>
          <w:t>https://doi.org/10.3390/ijerph18084290</w:t>
        </w:r>
      </w:hyperlink>
    </w:p>
    <w:p w14:paraId="7C300BED" w14:textId="04545973" w:rsidR="007263B1" w:rsidRPr="009035F6" w:rsidRDefault="006B7EA5" w:rsidP="002C3A05">
      <w:pPr>
        <w:overflowPunct/>
        <w:autoSpaceDE/>
        <w:autoSpaceDN/>
        <w:adjustRightInd/>
        <w:ind w:left="720" w:hanging="720"/>
        <w:textAlignment w:val="auto"/>
        <w:rPr>
          <w:rFonts w:ascii="Georgia" w:hAnsi="Georgia"/>
          <w:color w:val="000000" w:themeColor="text1"/>
          <w:sz w:val="22"/>
          <w:szCs w:val="22"/>
          <w:shd w:val="clear" w:color="auto" w:fill="FFFFFF"/>
        </w:rPr>
      </w:pPr>
      <w:r w:rsidRPr="009035F6">
        <w:rPr>
          <w:rFonts w:ascii="Georgia" w:hAnsi="Georgia"/>
          <w:color w:val="000000" w:themeColor="text1"/>
          <w:sz w:val="22"/>
          <w:szCs w:val="22"/>
          <w:shd w:val="clear" w:color="auto" w:fill="FFFFFF"/>
        </w:rPr>
        <w:t xml:space="preserve">BeLue, Rhonda; </w:t>
      </w:r>
      <w:proofErr w:type="spellStart"/>
      <w:r w:rsidRPr="009035F6">
        <w:rPr>
          <w:rFonts w:ascii="Georgia" w:hAnsi="Georgia"/>
          <w:color w:val="000000" w:themeColor="text1"/>
          <w:sz w:val="22"/>
          <w:szCs w:val="22"/>
          <w:shd w:val="clear" w:color="auto" w:fill="FFFFFF"/>
        </w:rPr>
        <w:t>Elenwo</w:t>
      </w:r>
      <w:proofErr w:type="spellEnd"/>
      <w:r w:rsidRPr="009035F6">
        <w:rPr>
          <w:rFonts w:ascii="Georgia" w:hAnsi="Georgia"/>
          <w:color w:val="000000" w:themeColor="text1"/>
          <w:sz w:val="22"/>
          <w:szCs w:val="22"/>
          <w:shd w:val="clear" w:color="auto" w:fill="FFFFFF"/>
        </w:rPr>
        <w:t xml:space="preserve">, Covenant; Adams, Clayton; Anakwe, Adaobi; Taylor, Kelly; Manu, Sunita; and Conteh, </w:t>
      </w:r>
      <w:proofErr w:type="spellStart"/>
      <w:r w:rsidRPr="009035F6">
        <w:rPr>
          <w:rFonts w:ascii="Georgia" w:hAnsi="Georgia"/>
          <w:color w:val="000000" w:themeColor="text1"/>
          <w:sz w:val="22"/>
          <w:szCs w:val="22"/>
          <w:shd w:val="clear" w:color="auto" w:fill="FFFFFF"/>
        </w:rPr>
        <w:t>Sidee</w:t>
      </w:r>
      <w:proofErr w:type="spellEnd"/>
      <w:r w:rsidRPr="009035F6">
        <w:rPr>
          <w:rFonts w:ascii="Georgia" w:hAnsi="Georgia"/>
          <w:color w:val="000000" w:themeColor="text1"/>
          <w:sz w:val="22"/>
          <w:szCs w:val="22"/>
          <w:shd w:val="clear" w:color="auto" w:fill="FFFFFF"/>
        </w:rPr>
        <w:t xml:space="preserve"> (2021) "A community-based participatory research project to increase the understanding of the health concerns of African immigrant communities in urban Missouri.," </w:t>
      </w:r>
      <w:r w:rsidRPr="009035F6">
        <w:rPr>
          <w:rStyle w:val="Emphasis"/>
          <w:rFonts w:ascii="Georgia" w:hAnsi="Georgia"/>
          <w:color w:val="000000" w:themeColor="text1"/>
          <w:sz w:val="22"/>
          <w:szCs w:val="22"/>
          <w:bdr w:val="none" w:sz="0" w:space="0" w:color="auto" w:frame="1"/>
          <w:shd w:val="clear" w:color="auto" w:fill="FFFFFF"/>
        </w:rPr>
        <w:t>Journal of Health Disparities Research and Practice</w:t>
      </w:r>
      <w:r w:rsidRPr="009035F6">
        <w:rPr>
          <w:rFonts w:ascii="Georgia" w:hAnsi="Georgia"/>
          <w:color w:val="000000" w:themeColor="text1"/>
          <w:sz w:val="22"/>
          <w:szCs w:val="22"/>
          <w:shd w:val="clear" w:color="auto" w:fill="FFFFFF"/>
        </w:rPr>
        <w:t xml:space="preserve">: Vol. 14 : </w:t>
      </w:r>
      <w:proofErr w:type="spellStart"/>
      <w:r w:rsidRPr="009035F6">
        <w:rPr>
          <w:rFonts w:ascii="Georgia" w:hAnsi="Georgia"/>
          <w:color w:val="000000" w:themeColor="text1"/>
          <w:sz w:val="22"/>
          <w:szCs w:val="22"/>
          <w:shd w:val="clear" w:color="auto" w:fill="FFFFFF"/>
        </w:rPr>
        <w:t>Iss</w:t>
      </w:r>
      <w:proofErr w:type="spellEnd"/>
      <w:r w:rsidRPr="009035F6">
        <w:rPr>
          <w:rFonts w:ascii="Georgia" w:hAnsi="Georgia"/>
          <w:color w:val="000000" w:themeColor="text1"/>
          <w:sz w:val="22"/>
          <w:szCs w:val="22"/>
          <w:shd w:val="clear" w:color="auto" w:fill="FFFFFF"/>
        </w:rPr>
        <w:t>. 2 , Article 3.</w:t>
      </w:r>
    </w:p>
    <w:p w14:paraId="32F85138" w14:textId="77777777" w:rsidR="00A87408" w:rsidRPr="009035F6" w:rsidRDefault="00A87408" w:rsidP="002C3A05">
      <w:pPr>
        <w:overflowPunct/>
        <w:autoSpaceDE/>
        <w:autoSpaceDN/>
        <w:adjustRightInd/>
        <w:ind w:left="720" w:hanging="720"/>
        <w:textAlignment w:val="auto"/>
        <w:rPr>
          <w:rFonts w:ascii="Georgia" w:hAnsi="Georgia"/>
          <w:color w:val="000000" w:themeColor="text1"/>
          <w:sz w:val="22"/>
          <w:szCs w:val="22"/>
        </w:rPr>
      </w:pPr>
    </w:p>
    <w:p w14:paraId="57EC57EE" w14:textId="11DB67FF" w:rsidR="00065FB8" w:rsidRPr="009035F6" w:rsidRDefault="002C3A05" w:rsidP="002C3A05">
      <w:pPr>
        <w:overflowPunct/>
        <w:autoSpaceDE/>
        <w:autoSpaceDN/>
        <w:adjustRightInd/>
        <w:ind w:left="720" w:hanging="720"/>
        <w:textAlignment w:val="auto"/>
        <w:rPr>
          <w:rFonts w:ascii="Georgia" w:hAnsi="Georgia"/>
          <w:color w:val="000000" w:themeColor="text1"/>
          <w:sz w:val="22"/>
          <w:szCs w:val="22"/>
          <w:shd w:val="clear" w:color="auto" w:fill="FFFFFF"/>
        </w:rPr>
      </w:pPr>
      <w:r w:rsidRPr="009035F6">
        <w:rPr>
          <w:rFonts w:ascii="Georgia" w:hAnsi="Georgia"/>
          <w:color w:val="000000" w:themeColor="text1"/>
          <w:sz w:val="22"/>
          <w:szCs w:val="22"/>
          <w:shd w:val="clear" w:color="auto" w:fill="FFFFFF"/>
        </w:rPr>
        <w:t xml:space="preserve">BeLue R, Barnes A, Manu S, Luckett C, Adam B. Culturally Responsive Psychiatric Services for Refugee and Immigrant Adolescents: Are Child and Adolescent Psychiatrists Prepared to Serve Refugee Children? A Focus on African Refugee Families. Health Equity. 2021 May 13;5(1):306-309. </w:t>
      </w:r>
      <w:proofErr w:type="spellStart"/>
      <w:r w:rsidRPr="009035F6">
        <w:rPr>
          <w:rFonts w:ascii="Georgia" w:hAnsi="Georgia"/>
          <w:color w:val="000000" w:themeColor="text1"/>
          <w:sz w:val="22"/>
          <w:szCs w:val="22"/>
          <w:shd w:val="clear" w:color="auto" w:fill="FFFFFF"/>
        </w:rPr>
        <w:t>doi</w:t>
      </w:r>
      <w:proofErr w:type="spellEnd"/>
      <w:r w:rsidRPr="009035F6">
        <w:rPr>
          <w:rFonts w:ascii="Georgia" w:hAnsi="Georgia"/>
          <w:color w:val="000000" w:themeColor="text1"/>
          <w:sz w:val="22"/>
          <w:szCs w:val="22"/>
          <w:shd w:val="clear" w:color="auto" w:fill="FFFFFF"/>
        </w:rPr>
        <w:t>: 10.1089/heq.2020.0117. PMID: 34036213; PMCID: PMC8139254.</w:t>
      </w:r>
    </w:p>
    <w:p w14:paraId="29314B86" w14:textId="77777777" w:rsidR="002C3A05" w:rsidRPr="009035F6" w:rsidRDefault="002C3A05" w:rsidP="00234557">
      <w:pPr>
        <w:overflowPunct/>
        <w:autoSpaceDE/>
        <w:autoSpaceDN/>
        <w:adjustRightInd/>
        <w:textAlignment w:val="auto"/>
        <w:rPr>
          <w:rFonts w:ascii="Georgia" w:hAnsi="Georgia"/>
          <w:color w:val="000000" w:themeColor="text1"/>
          <w:sz w:val="22"/>
          <w:szCs w:val="22"/>
        </w:rPr>
      </w:pPr>
    </w:p>
    <w:p w14:paraId="7B022801" w14:textId="45F1301B" w:rsidR="006B4357" w:rsidRPr="009035F6" w:rsidRDefault="006B4357" w:rsidP="00771918">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BeLue R, Dix M, Ahmed D, Ahmed M. Taylor KD. Uplifting Black Organizations to Uplift the Black Community. Organizational Development Review. </w:t>
      </w:r>
      <w:r w:rsidR="002C3A05" w:rsidRPr="009035F6">
        <w:rPr>
          <w:rFonts w:ascii="Georgia" w:hAnsi="Georgia"/>
          <w:color w:val="000000" w:themeColor="text1"/>
          <w:sz w:val="22"/>
          <w:szCs w:val="22"/>
        </w:rPr>
        <w:t>ORGANIZATION DEVELOPMENT REVIEW Vol. 53 No. 3 2021</w:t>
      </w:r>
    </w:p>
    <w:p w14:paraId="2608FECD" w14:textId="77777777" w:rsidR="00D7463C" w:rsidRPr="009035F6" w:rsidRDefault="00D7463C" w:rsidP="00771918">
      <w:pPr>
        <w:overflowPunct/>
        <w:autoSpaceDE/>
        <w:autoSpaceDN/>
        <w:adjustRightInd/>
        <w:spacing w:before="100" w:beforeAutospacing="1" w:after="100" w:afterAutospacing="1"/>
        <w:ind w:left="720" w:hanging="720"/>
        <w:textAlignment w:val="auto"/>
        <w:rPr>
          <w:rFonts w:ascii="Georgia" w:hAnsi="Georgia"/>
          <w:color w:val="000000" w:themeColor="text1"/>
          <w:sz w:val="22"/>
          <w:szCs w:val="22"/>
          <w:shd w:val="clear" w:color="auto" w:fill="FFFFFF"/>
        </w:rPr>
      </w:pPr>
      <w:r w:rsidRPr="009035F6">
        <w:rPr>
          <w:rFonts w:ascii="Georgia" w:hAnsi="Georgia"/>
          <w:color w:val="000000" w:themeColor="text1"/>
          <w:sz w:val="22"/>
          <w:szCs w:val="22"/>
          <w:shd w:val="clear" w:color="auto" w:fill="FFFFFF"/>
        </w:rPr>
        <w:t xml:space="preserve">Noel-London K, Ortiz K, BeLue R. Adverse childhood experiences (ACEs) &amp; youth sports participation: Does a gradient exist? Child Abuse </w:t>
      </w:r>
      <w:proofErr w:type="spellStart"/>
      <w:r w:rsidRPr="009035F6">
        <w:rPr>
          <w:rFonts w:ascii="Georgia" w:hAnsi="Georgia"/>
          <w:color w:val="000000" w:themeColor="text1"/>
          <w:sz w:val="22"/>
          <w:szCs w:val="22"/>
          <w:shd w:val="clear" w:color="auto" w:fill="FFFFFF"/>
        </w:rPr>
        <w:t>Negl</w:t>
      </w:r>
      <w:proofErr w:type="spellEnd"/>
      <w:r w:rsidRPr="009035F6">
        <w:rPr>
          <w:rFonts w:ascii="Georgia" w:hAnsi="Georgia"/>
          <w:color w:val="000000" w:themeColor="text1"/>
          <w:sz w:val="22"/>
          <w:szCs w:val="22"/>
          <w:shd w:val="clear" w:color="auto" w:fill="FFFFFF"/>
        </w:rPr>
        <w:t xml:space="preserve">. 2021 Mar;113:104924. </w:t>
      </w:r>
      <w:proofErr w:type="spellStart"/>
      <w:r w:rsidRPr="009035F6">
        <w:rPr>
          <w:rFonts w:ascii="Georgia" w:hAnsi="Georgia"/>
          <w:color w:val="000000" w:themeColor="text1"/>
          <w:sz w:val="22"/>
          <w:szCs w:val="22"/>
          <w:shd w:val="clear" w:color="auto" w:fill="FFFFFF"/>
        </w:rPr>
        <w:t>doi</w:t>
      </w:r>
      <w:proofErr w:type="spellEnd"/>
      <w:r w:rsidRPr="009035F6">
        <w:rPr>
          <w:rFonts w:ascii="Georgia" w:hAnsi="Georgia"/>
          <w:color w:val="000000" w:themeColor="text1"/>
          <w:sz w:val="22"/>
          <w:szCs w:val="22"/>
          <w:shd w:val="clear" w:color="auto" w:fill="FFFFFF"/>
        </w:rPr>
        <w:t xml:space="preserve">: 10.1016/j.chiabu.2020.104924. </w:t>
      </w:r>
      <w:proofErr w:type="spellStart"/>
      <w:r w:rsidRPr="009035F6">
        <w:rPr>
          <w:rFonts w:ascii="Georgia" w:hAnsi="Georgia"/>
          <w:color w:val="000000" w:themeColor="text1"/>
          <w:sz w:val="22"/>
          <w:szCs w:val="22"/>
          <w:shd w:val="clear" w:color="auto" w:fill="FFFFFF"/>
        </w:rPr>
        <w:t>Epub</w:t>
      </w:r>
      <w:proofErr w:type="spellEnd"/>
      <w:r w:rsidRPr="009035F6">
        <w:rPr>
          <w:rFonts w:ascii="Georgia" w:hAnsi="Georgia"/>
          <w:color w:val="000000" w:themeColor="text1"/>
          <w:sz w:val="22"/>
          <w:szCs w:val="22"/>
          <w:shd w:val="clear" w:color="auto" w:fill="FFFFFF"/>
        </w:rPr>
        <w:t xml:space="preserve"> 2021 Jan 15. PMID: 33461113. </w:t>
      </w:r>
    </w:p>
    <w:p w14:paraId="7695990F" w14:textId="77777777" w:rsidR="007F78EF" w:rsidRPr="009035F6" w:rsidRDefault="007F78EF" w:rsidP="00771918">
      <w:pPr>
        <w:overflowPunct/>
        <w:autoSpaceDE/>
        <w:autoSpaceDN/>
        <w:adjustRightInd/>
        <w:spacing w:before="100" w:beforeAutospacing="1" w:after="100" w:afterAutospacing="1"/>
        <w:ind w:left="720" w:hanging="720"/>
        <w:textAlignment w:val="auto"/>
        <w:rPr>
          <w:rFonts w:ascii="Georgia" w:hAnsi="Georgia"/>
          <w:color w:val="000000" w:themeColor="text1"/>
          <w:sz w:val="22"/>
          <w:szCs w:val="22"/>
        </w:rPr>
      </w:pPr>
      <w:r w:rsidRPr="009035F6">
        <w:rPr>
          <w:rFonts w:ascii="Georgia" w:hAnsi="Georgia"/>
          <w:color w:val="212121"/>
          <w:sz w:val="22"/>
          <w:szCs w:val="22"/>
          <w:shd w:val="clear" w:color="auto" w:fill="FFFFFF"/>
        </w:rPr>
        <w:lastRenderedPageBreak/>
        <w:t>Boltz, Marie et al. “Disparities in Physical and Psychological Symptoms in Hospitalized African American and White Persons with Dementia.” </w:t>
      </w:r>
      <w:r w:rsidRPr="009035F6">
        <w:rPr>
          <w:rFonts w:ascii="Georgia" w:hAnsi="Georgia"/>
          <w:i/>
          <w:iCs/>
          <w:color w:val="212121"/>
          <w:sz w:val="22"/>
          <w:szCs w:val="22"/>
          <w:shd w:val="clear" w:color="auto" w:fill="FFFFFF"/>
        </w:rPr>
        <w:t>Journal of aging and health</w:t>
      </w:r>
      <w:r w:rsidRPr="009035F6">
        <w:rPr>
          <w:rFonts w:ascii="Georgia" w:hAnsi="Georgia"/>
          <w:color w:val="212121"/>
          <w:sz w:val="22"/>
          <w:szCs w:val="22"/>
          <w:shd w:val="clear" w:color="auto" w:fill="FFFFFF"/>
        </w:rPr>
        <w:t> vol. 33,5-6 (2021): 340-349. doi:10.1177/0898264320983210</w:t>
      </w:r>
      <w:r w:rsidRPr="009035F6">
        <w:rPr>
          <w:rFonts w:ascii="Georgia" w:hAnsi="Georgia"/>
          <w:color w:val="000000" w:themeColor="text1"/>
          <w:sz w:val="22"/>
          <w:szCs w:val="22"/>
        </w:rPr>
        <w:t xml:space="preserve"> </w:t>
      </w:r>
    </w:p>
    <w:p w14:paraId="028367DB" w14:textId="2ECC81A0" w:rsidR="00065FB8" w:rsidRPr="009035F6" w:rsidRDefault="00065FB8" w:rsidP="00771918">
      <w:pPr>
        <w:overflowPunct/>
        <w:autoSpaceDE/>
        <w:autoSpaceDN/>
        <w:adjustRightInd/>
        <w:spacing w:before="100" w:beforeAutospacing="1" w:after="100" w:afterAutospacing="1"/>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t xml:space="preserve">Hecht M., BeLue R., Ray A3, </w:t>
      </w:r>
      <w:proofErr w:type="spellStart"/>
      <w:r w:rsidRPr="009035F6">
        <w:rPr>
          <w:rFonts w:ascii="Georgia" w:hAnsi="Georgia"/>
          <w:color w:val="000000" w:themeColor="text1"/>
          <w:sz w:val="22"/>
          <w:szCs w:val="22"/>
        </w:rPr>
        <w:t>Hopfer</w:t>
      </w:r>
      <w:proofErr w:type="spellEnd"/>
      <w:r w:rsidRPr="009035F6">
        <w:rPr>
          <w:rFonts w:ascii="Georgia" w:hAnsi="Georgia"/>
          <w:color w:val="000000" w:themeColor="text1"/>
          <w:sz w:val="22"/>
          <w:szCs w:val="22"/>
        </w:rPr>
        <w:t xml:space="preserve"> S., Miller-Day M.5, </w:t>
      </w:r>
      <w:proofErr w:type="spellStart"/>
      <w:r w:rsidRPr="009035F6">
        <w:rPr>
          <w:rFonts w:ascii="Georgia" w:hAnsi="Georgia"/>
          <w:color w:val="000000" w:themeColor="text1"/>
          <w:sz w:val="22"/>
          <w:szCs w:val="22"/>
        </w:rPr>
        <w:t>Mckee</w:t>
      </w:r>
      <w:proofErr w:type="spellEnd"/>
      <w:r w:rsidRPr="009035F6">
        <w:rPr>
          <w:rFonts w:ascii="Georgia" w:hAnsi="Georgia"/>
          <w:color w:val="000000" w:themeColor="text1"/>
          <w:sz w:val="22"/>
          <w:szCs w:val="22"/>
        </w:rPr>
        <w:t xml:space="preserve"> F HPV Vaccine Intent among Adult Women Receiving Care at Community Health Centers. </w:t>
      </w:r>
      <w:r w:rsidR="00536A19" w:rsidRPr="009035F6">
        <w:rPr>
          <w:rFonts w:ascii="Georgia" w:hAnsi="Georgia"/>
          <w:color w:val="000000" w:themeColor="text1"/>
          <w:sz w:val="22"/>
          <w:szCs w:val="22"/>
        </w:rPr>
        <w:t>In Press.</w:t>
      </w:r>
      <w:r w:rsidR="00B004E8" w:rsidRPr="009035F6">
        <w:rPr>
          <w:rFonts w:ascii="Georgia" w:hAnsi="Georgia"/>
          <w:color w:val="000000" w:themeColor="text1"/>
          <w:sz w:val="22"/>
          <w:szCs w:val="22"/>
        </w:rPr>
        <w:t xml:space="preserve"> Cancer Education</w:t>
      </w:r>
    </w:p>
    <w:p w14:paraId="497939AE" w14:textId="5C564A2D" w:rsidR="00D402CE" w:rsidRPr="009035F6" w:rsidRDefault="000D6F29" w:rsidP="00771918">
      <w:pPr>
        <w:ind w:left="720" w:hanging="720"/>
        <w:rPr>
          <w:rStyle w:val="normaltextrun"/>
          <w:rFonts w:ascii="Georgia" w:hAnsi="Georgia"/>
          <w:color w:val="000000" w:themeColor="text1"/>
          <w:sz w:val="22"/>
          <w:szCs w:val="22"/>
          <w:shd w:val="clear" w:color="auto" w:fill="FFFFFF"/>
        </w:rPr>
      </w:pPr>
      <w:r w:rsidRPr="009035F6">
        <w:rPr>
          <w:rFonts w:ascii="Georgia" w:hAnsi="Georgia"/>
          <w:color w:val="000000" w:themeColor="text1"/>
          <w:sz w:val="22"/>
          <w:szCs w:val="22"/>
        </w:rPr>
        <w:t xml:space="preserve">Kuzmik, A. </w:t>
      </w:r>
      <w:r w:rsidR="00D402CE" w:rsidRPr="009035F6">
        <w:rPr>
          <w:rFonts w:ascii="Georgia" w:hAnsi="Georgia"/>
          <w:color w:val="000000" w:themeColor="text1"/>
          <w:sz w:val="22"/>
          <w:szCs w:val="22"/>
        </w:rPr>
        <w:t xml:space="preserve">Boltz M, </w:t>
      </w:r>
      <w:r w:rsidRPr="009035F6">
        <w:rPr>
          <w:rFonts w:ascii="Georgia" w:hAnsi="Georgia"/>
          <w:color w:val="000000" w:themeColor="text1"/>
          <w:sz w:val="22"/>
          <w:szCs w:val="22"/>
        </w:rPr>
        <w:t xml:space="preserve">Resnik B. </w:t>
      </w:r>
      <w:r w:rsidR="00D402CE" w:rsidRPr="009035F6">
        <w:rPr>
          <w:rFonts w:ascii="Georgia" w:hAnsi="Georgia"/>
          <w:color w:val="000000" w:themeColor="text1"/>
          <w:sz w:val="22"/>
          <w:szCs w:val="22"/>
        </w:rPr>
        <w:t xml:space="preserve">BeLue R., et al. </w:t>
      </w:r>
      <w:r w:rsidR="00D402CE" w:rsidRPr="009035F6">
        <w:rPr>
          <w:rStyle w:val="normaltextrun"/>
          <w:rFonts w:ascii="Georgia" w:hAnsi="Georgia"/>
          <w:color w:val="000000" w:themeColor="text1"/>
          <w:sz w:val="22"/>
          <w:szCs w:val="22"/>
          <w:shd w:val="clear" w:color="auto" w:fill="FFFFFF"/>
        </w:rPr>
        <w:t>Evaluation of the Caregiver Preparedness Scale in African American and White Caregivers of Persons with Dementia After Hospitalization. In press.</w:t>
      </w:r>
    </w:p>
    <w:p w14:paraId="3361C96D" w14:textId="77777777" w:rsidR="00D402CE" w:rsidRPr="009035F6" w:rsidRDefault="00D402CE" w:rsidP="00234557">
      <w:pPr>
        <w:overflowPunct/>
        <w:autoSpaceDE/>
        <w:autoSpaceDN/>
        <w:adjustRightInd/>
        <w:textAlignment w:val="auto"/>
        <w:rPr>
          <w:rFonts w:ascii="Georgia" w:hAnsi="Georgia"/>
          <w:b/>
          <w:color w:val="000000" w:themeColor="text1"/>
          <w:sz w:val="22"/>
          <w:szCs w:val="22"/>
          <w:u w:val="single"/>
        </w:rPr>
      </w:pPr>
    </w:p>
    <w:p w14:paraId="19FCDBEA" w14:textId="0CBAC3D9" w:rsidR="003F66E8" w:rsidRPr="009035F6" w:rsidRDefault="001F62A2" w:rsidP="00771918">
      <w:pPr>
        <w:overflowPunct/>
        <w:autoSpaceDE/>
        <w:autoSpaceDN/>
        <w:adjustRightInd/>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t>Davis DJ, Chaney C., BeLue R. Why “We Can’t Breathe” During COVID-19</w:t>
      </w:r>
      <w:r w:rsidR="003F66E8" w:rsidRPr="009035F6">
        <w:rPr>
          <w:rFonts w:ascii="Georgia" w:hAnsi="Georgia"/>
          <w:color w:val="000000" w:themeColor="text1"/>
          <w:sz w:val="22"/>
          <w:szCs w:val="22"/>
        </w:rPr>
        <w:t xml:space="preserve">. </w:t>
      </w:r>
      <w:r w:rsidR="003F66E8" w:rsidRPr="009035F6">
        <w:rPr>
          <w:rFonts w:ascii="Georgia" w:hAnsi="Georgia"/>
          <w:color w:val="000000" w:themeColor="text1"/>
          <w:sz w:val="22"/>
          <w:szCs w:val="22"/>
          <w:shd w:val="clear" w:color="auto" w:fill="FFFFFF"/>
        </w:rPr>
        <w:t>Journal of Comparative Family Studies In press</w:t>
      </w:r>
    </w:p>
    <w:p w14:paraId="624C9453" w14:textId="2EE32B71" w:rsidR="00683644" w:rsidRPr="009035F6" w:rsidRDefault="00683644" w:rsidP="00234557">
      <w:pPr>
        <w:overflowPunct/>
        <w:autoSpaceDE/>
        <w:autoSpaceDN/>
        <w:adjustRightInd/>
        <w:textAlignment w:val="auto"/>
        <w:rPr>
          <w:rFonts w:ascii="Georgia" w:hAnsi="Georgia"/>
          <w:color w:val="000000" w:themeColor="text1"/>
          <w:sz w:val="22"/>
          <w:szCs w:val="22"/>
        </w:rPr>
      </w:pPr>
    </w:p>
    <w:p w14:paraId="4FF6EF1C" w14:textId="75601049" w:rsidR="001E7490" w:rsidRPr="009035F6" w:rsidRDefault="0095107F" w:rsidP="00771918">
      <w:pPr>
        <w:ind w:left="720" w:hanging="720"/>
        <w:rPr>
          <w:rFonts w:ascii="Georgia" w:hAnsi="Georgia"/>
          <w:color w:val="000000" w:themeColor="text1"/>
          <w:sz w:val="22"/>
          <w:szCs w:val="22"/>
          <w:shd w:val="clear" w:color="auto" w:fill="FFFFFF"/>
        </w:rPr>
      </w:pPr>
      <w:r w:rsidRPr="009035F6">
        <w:rPr>
          <w:rFonts w:ascii="Georgia" w:hAnsi="Georgia"/>
          <w:color w:val="000000" w:themeColor="text1"/>
          <w:sz w:val="22"/>
          <w:szCs w:val="22"/>
          <w:shd w:val="clear" w:color="auto" w:fill="FFFFFF"/>
        </w:rPr>
        <w:t>Anakwe A, Green J, BeLue R. Perceptions of Cultural Competence and Utilization of Advanced Practice Providers. J Allied Health. 2021 Spring;50(1):54-60. PMID: 33646250.</w:t>
      </w:r>
    </w:p>
    <w:p w14:paraId="015DA9A6" w14:textId="77777777" w:rsidR="0095107F" w:rsidRPr="009035F6" w:rsidRDefault="0095107F" w:rsidP="00234557">
      <w:pPr>
        <w:rPr>
          <w:rFonts w:ascii="Georgia" w:hAnsi="Georgia"/>
          <w:color w:val="000000" w:themeColor="text1"/>
          <w:sz w:val="22"/>
          <w:szCs w:val="22"/>
        </w:rPr>
      </w:pPr>
    </w:p>
    <w:p w14:paraId="633846C8" w14:textId="5C534918" w:rsidR="001E7490" w:rsidRPr="009035F6" w:rsidRDefault="0095107F" w:rsidP="00771918">
      <w:pPr>
        <w:ind w:left="720" w:hanging="720"/>
        <w:rPr>
          <w:rFonts w:ascii="Georgia" w:hAnsi="Georgia"/>
          <w:color w:val="000000" w:themeColor="text1"/>
          <w:sz w:val="22"/>
          <w:szCs w:val="22"/>
        </w:rPr>
      </w:pPr>
      <w:r w:rsidRPr="009035F6">
        <w:rPr>
          <w:rFonts w:ascii="Georgia" w:hAnsi="Georgia"/>
          <w:color w:val="000000" w:themeColor="text1"/>
          <w:sz w:val="22"/>
          <w:szCs w:val="22"/>
          <w:shd w:val="clear" w:color="auto" w:fill="FFFFFF"/>
        </w:rPr>
        <w:t xml:space="preserve">BeLue R, Wirth L, </w:t>
      </w:r>
      <w:proofErr w:type="spellStart"/>
      <w:r w:rsidRPr="009035F6">
        <w:rPr>
          <w:rFonts w:ascii="Georgia" w:hAnsi="Georgia"/>
          <w:color w:val="000000" w:themeColor="text1"/>
          <w:sz w:val="22"/>
          <w:szCs w:val="22"/>
          <w:shd w:val="clear" w:color="auto" w:fill="FFFFFF"/>
        </w:rPr>
        <w:t>Steormer</w:t>
      </w:r>
      <w:proofErr w:type="spellEnd"/>
      <w:r w:rsidRPr="009035F6">
        <w:rPr>
          <w:rFonts w:ascii="Georgia" w:hAnsi="Georgia"/>
          <w:color w:val="000000" w:themeColor="text1"/>
          <w:sz w:val="22"/>
          <w:szCs w:val="22"/>
          <w:shd w:val="clear" w:color="auto" w:fill="FFFFFF"/>
        </w:rPr>
        <w:t xml:space="preserve"> A, Alexander S. The Community Analytics Academy Pilot: A Community-Academic Partnership for Building Community Health Care Analytic Capacity. </w:t>
      </w:r>
      <w:r w:rsidRPr="009035F6">
        <w:rPr>
          <w:rFonts w:ascii="Georgia" w:hAnsi="Georgia"/>
          <w:i/>
          <w:iCs/>
          <w:color w:val="000000" w:themeColor="text1"/>
          <w:sz w:val="22"/>
          <w:szCs w:val="22"/>
          <w:shd w:val="clear" w:color="auto" w:fill="FFFFFF"/>
        </w:rPr>
        <w:t>Journal of Primary Care &amp; Community Health</w:t>
      </w:r>
      <w:r w:rsidRPr="009035F6">
        <w:rPr>
          <w:rFonts w:ascii="Georgia" w:hAnsi="Georgia"/>
          <w:color w:val="000000" w:themeColor="text1"/>
          <w:sz w:val="22"/>
          <w:szCs w:val="22"/>
          <w:shd w:val="clear" w:color="auto" w:fill="FFFFFF"/>
        </w:rPr>
        <w:t>. January 2020. doi:</w:t>
      </w:r>
      <w:hyperlink r:id="rId13" w:history="1">
        <w:r w:rsidRPr="009035F6">
          <w:rPr>
            <w:rStyle w:val="Hyperlink"/>
            <w:rFonts w:ascii="Georgia" w:hAnsi="Georgia"/>
            <w:color w:val="000000" w:themeColor="text1"/>
            <w:sz w:val="22"/>
            <w:szCs w:val="22"/>
            <w:shd w:val="clear" w:color="auto" w:fill="FFFFFF"/>
          </w:rPr>
          <w:t>10.1177/2150132720932408</w:t>
        </w:r>
      </w:hyperlink>
    </w:p>
    <w:p w14:paraId="0227F337" w14:textId="77777777" w:rsidR="0095107F" w:rsidRPr="009035F6" w:rsidRDefault="0095107F" w:rsidP="00234557">
      <w:pPr>
        <w:rPr>
          <w:rFonts w:ascii="Georgia" w:hAnsi="Georgia"/>
          <w:color w:val="000000" w:themeColor="text1"/>
          <w:sz w:val="22"/>
          <w:szCs w:val="22"/>
        </w:rPr>
      </w:pPr>
    </w:p>
    <w:p w14:paraId="66307969" w14:textId="67AD4A2F" w:rsidR="009C6328" w:rsidRPr="009035F6" w:rsidRDefault="001534C0" w:rsidP="00771918">
      <w:pPr>
        <w:ind w:left="720" w:hanging="720"/>
        <w:rPr>
          <w:rFonts w:ascii="Georgia" w:hAnsi="Georgia"/>
          <w:color w:val="000000" w:themeColor="text1"/>
          <w:sz w:val="22"/>
          <w:szCs w:val="22"/>
        </w:rPr>
      </w:pPr>
      <w:r w:rsidRPr="009035F6">
        <w:rPr>
          <w:rFonts w:ascii="Georgia" w:hAnsi="Georgia"/>
          <w:color w:val="000000" w:themeColor="text1"/>
          <w:sz w:val="22"/>
          <w:szCs w:val="22"/>
        </w:rPr>
        <w:t>*</w:t>
      </w:r>
      <w:r w:rsidR="00FE08C2" w:rsidRPr="009035F6">
        <w:rPr>
          <w:rFonts w:ascii="Georgia" w:hAnsi="Georgia"/>
          <w:color w:val="000000" w:themeColor="text1"/>
          <w:sz w:val="22"/>
          <w:szCs w:val="22"/>
        </w:rPr>
        <w:t xml:space="preserve">Cai M, Liu E, Zhang R, Lin X, Rigdon SE, Qian Z, Belue R, Chang JJ. Comparing  the Performance of </w:t>
      </w:r>
      <w:proofErr w:type="spellStart"/>
      <w:r w:rsidR="00FE08C2" w:rsidRPr="009035F6">
        <w:rPr>
          <w:rFonts w:ascii="Georgia" w:hAnsi="Georgia"/>
          <w:color w:val="000000" w:themeColor="text1"/>
          <w:sz w:val="22"/>
          <w:szCs w:val="22"/>
        </w:rPr>
        <w:t>Charlson</w:t>
      </w:r>
      <w:proofErr w:type="spellEnd"/>
      <w:r w:rsidR="00FE08C2" w:rsidRPr="009035F6">
        <w:rPr>
          <w:rFonts w:ascii="Georgia" w:hAnsi="Georgia"/>
          <w:color w:val="000000" w:themeColor="text1"/>
          <w:sz w:val="22"/>
          <w:szCs w:val="22"/>
        </w:rPr>
        <w:t xml:space="preserve"> and </w:t>
      </w:r>
      <w:proofErr w:type="spellStart"/>
      <w:r w:rsidR="00FE08C2" w:rsidRPr="009035F6">
        <w:rPr>
          <w:rFonts w:ascii="Georgia" w:hAnsi="Georgia"/>
          <w:color w:val="000000" w:themeColor="text1"/>
          <w:sz w:val="22"/>
          <w:szCs w:val="22"/>
        </w:rPr>
        <w:t>Elixhauser</w:t>
      </w:r>
      <w:proofErr w:type="spellEnd"/>
      <w:r w:rsidR="00FE08C2" w:rsidRPr="009035F6">
        <w:rPr>
          <w:rFonts w:ascii="Georgia" w:hAnsi="Georgia"/>
          <w:color w:val="000000" w:themeColor="text1"/>
          <w:sz w:val="22"/>
          <w:szCs w:val="22"/>
        </w:rPr>
        <w:t xml:space="preserve"> Comorbidity Indices to Predict In-Hospital Mortality Among a Chinese Population. Clin Epidemiol. 2020 Mar </w:t>
      </w:r>
    </w:p>
    <w:p w14:paraId="7E03ECD3" w14:textId="77777777" w:rsidR="00771918" w:rsidRPr="009035F6" w:rsidRDefault="00771918" w:rsidP="00234557">
      <w:pPr>
        <w:rPr>
          <w:rFonts w:ascii="Georgia" w:hAnsi="Georgia"/>
          <w:color w:val="000000" w:themeColor="text1"/>
          <w:sz w:val="22"/>
          <w:szCs w:val="22"/>
        </w:rPr>
      </w:pPr>
    </w:p>
    <w:p w14:paraId="564F2DD0" w14:textId="77777777" w:rsidR="00234557" w:rsidRPr="009035F6" w:rsidRDefault="00234557" w:rsidP="00771918">
      <w:pPr>
        <w:overflowPunct/>
        <w:autoSpaceDE/>
        <w:autoSpaceDN/>
        <w:adjustRightInd/>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shd w:val="clear" w:color="auto" w:fill="FFFFFF"/>
        </w:rPr>
        <w:t xml:space="preserve">Alexander SJ, BeLue R, </w:t>
      </w:r>
      <w:proofErr w:type="spellStart"/>
      <w:r w:rsidRPr="009035F6">
        <w:rPr>
          <w:rFonts w:ascii="Georgia" w:hAnsi="Georgia"/>
          <w:color w:val="000000" w:themeColor="text1"/>
          <w:sz w:val="22"/>
          <w:szCs w:val="22"/>
          <w:shd w:val="clear" w:color="auto" w:fill="FFFFFF"/>
        </w:rPr>
        <w:t>Kumsic</w:t>
      </w:r>
      <w:proofErr w:type="spellEnd"/>
      <w:r w:rsidRPr="009035F6">
        <w:rPr>
          <w:rFonts w:ascii="Georgia" w:hAnsi="Georgia"/>
          <w:color w:val="000000" w:themeColor="text1"/>
          <w:sz w:val="22"/>
          <w:szCs w:val="22"/>
          <w:shd w:val="clear" w:color="auto" w:fill="FFFFFF"/>
        </w:rPr>
        <w:t xml:space="preserve"> A, Boltz M, "The Evolution of Cultural Competence Theories </w:t>
      </w:r>
      <w:proofErr w:type="gramStart"/>
      <w:r w:rsidRPr="009035F6">
        <w:rPr>
          <w:rFonts w:ascii="Georgia" w:hAnsi="Georgia"/>
          <w:color w:val="000000" w:themeColor="text1"/>
          <w:sz w:val="22"/>
          <w:szCs w:val="22"/>
          <w:shd w:val="clear" w:color="auto" w:fill="FFFFFF"/>
        </w:rPr>
        <w:t>In</w:t>
      </w:r>
      <w:proofErr w:type="gramEnd"/>
      <w:r w:rsidRPr="009035F6">
        <w:rPr>
          <w:rFonts w:ascii="Georgia" w:hAnsi="Georgia"/>
          <w:color w:val="000000" w:themeColor="text1"/>
          <w:sz w:val="22"/>
          <w:szCs w:val="22"/>
          <w:shd w:val="clear" w:color="auto" w:fill="FFFFFF"/>
        </w:rPr>
        <w:t xml:space="preserve"> Nursing Curricula – An Integrative Review. Journal of Nursing Education and Practice. </w:t>
      </w:r>
      <w:hyperlink r:id="rId14" w:tgtFrame="_parent" w:history="1">
        <w:r w:rsidRPr="009035F6">
          <w:rPr>
            <w:rStyle w:val="Hyperlink"/>
            <w:rFonts w:ascii="Georgia" w:hAnsi="Georgia"/>
            <w:color w:val="000000" w:themeColor="text1"/>
            <w:sz w:val="22"/>
            <w:szCs w:val="22"/>
            <w:shd w:val="clear" w:color="auto" w:fill="FFFFFF"/>
          </w:rPr>
          <w:t>Vol 10, No 12 (2020)</w:t>
        </w:r>
      </w:hyperlink>
    </w:p>
    <w:p w14:paraId="6B62068B" w14:textId="77777777" w:rsidR="00FE08C2" w:rsidRPr="009035F6" w:rsidRDefault="00FE08C2" w:rsidP="00234557">
      <w:pPr>
        <w:rPr>
          <w:rFonts w:ascii="Georgia" w:hAnsi="Georgia"/>
          <w:color w:val="000000" w:themeColor="text1"/>
          <w:sz w:val="22"/>
          <w:szCs w:val="22"/>
        </w:rPr>
      </w:pPr>
    </w:p>
    <w:p w14:paraId="78099E55" w14:textId="6808860E" w:rsidR="00683644" w:rsidRPr="009035F6" w:rsidRDefault="0000119E" w:rsidP="00771918">
      <w:pPr>
        <w:ind w:left="720" w:hanging="720"/>
        <w:rPr>
          <w:rFonts w:ascii="Georgia" w:hAnsi="Georgia"/>
          <w:color w:val="000000" w:themeColor="text1"/>
          <w:sz w:val="22"/>
          <w:szCs w:val="22"/>
        </w:rPr>
      </w:pPr>
      <w:r w:rsidRPr="009035F6">
        <w:rPr>
          <w:rFonts w:ascii="Georgia" w:hAnsi="Georgia"/>
          <w:color w:val="000000" w:themeColor="text1"/>
          <w:sz w:val="22"/>
          <w:szCs w:val="22"/>
        </w:rPr>
        <w:t>*</w:t>
      </w:r>
      <w:r w:rsidR="00497629" w:rsidRPr="009035F6">
        <w:rPr>
          <w:rFonts w:ascii="Georgia" w:hAnsi="Georgia"/>
          <w:color w:val="000000" w:themeColor="text1"/>
          <w:sz w:val="22"/>
          <w:szCs w:val="22"/>
        </w:rPr>
        <w:t xml:space="preserve">Hammond </w:t>
      </w:r>
      <w:r w:rsidR="00683644" w:rsidRPr="009035F6">
        <w:rPr>
          <w:rFonts w:ascii="Georgia" w:hAnsi="Georgia"/>
          <w:color w:val="000000" w:themeColor="text1"/>
          <w:sz w:val="22"/>
          <w:szCs w:val="22"/>
        </w:rPr>
        <w:t xml:space="preserve">N., BeLue R, Elewonibi BM. </w:t>
      </w:r>
      <w:proofErr w:type="spellStart"/>
      <w:r w:rsidR="00683644" w:rsidRPr="009035F6">
        <w:rPr>
          <w:rFonts w:ascii="Georgia" w:hAnsi="Georgia"/>
          <w:color w:val="000000" w:themeColor="text1"/>
          <w:sz w:val="22"/>
          <w:szCs w:val="22"/>
        </w:rPr>
        <w:t>NDao</w:t>
      </w:r>
      <w:proofErr w:type="spellEnd"/>
      <w:r w:rsidR="00683644" w:rsidRPr="009035F6">
        <w:rPr>
          <w:rFonts w:ascii="Georgia" w:hAnsi="Georgia"/>
          <w:color w:val="000000" w:themeColor="text1"/>
          <w:sz w:val="22"/>
          <w:szCs w:val="22"/>
        </w:rPr>
        <w:t xml:space="preserve"> F. Et al.  Treatment of Non-Communicable Disease by Traditional Healers in Senegal.  </w:t>
      </w:r>
      <w:r w:rsidR="003633CF" w:rsidRPr="009035F6">
        <w:rPr>
          <w:rFonts w:ascii="Georgia" w:hAnsi="Georgia"/>
          <w:bCs/>
          <w:color w:val="000000" w:themeColor="text1"/>
          <w:sz w:val="22"/>
          <w:szCs w:val="22"/>
          <w:shd w:val="clear" w:color="auto" w:fill="FFFFFF"/>
        </w:rPr>
        <w:t xml:space="preserve">International Journal of Noncommunicable Disease. </w:t>
      </w:r>
      <w:r w:rsidR="00234557" w:rsidRPr="009035F6">
        <w:rPr>
          <w:rFonts w:ascii="Georgia" w:hAnsi="Georgia"/>
          <w:bCs/>
          <w:color w:val="000000" w:themeColor="text1"/>
          <w:sz w:val="22"/>
          <w:szCs w:val="22"/>
          <w:shd w:val="clear" w:color="auto" w:fill="FFFFFF"/>
        </w:rPr>
        <w:t>2019, Vol 4, 4; 115-120</w:t>
      </w:r>
      <w:r w:rsidR="0095107F" w:rsidRPr="009035F6">
        <w:rPr>
          <w:rFonts w:ascii="Georgia" w:hAnsi="Georgia"/>
          <w:color w:val="000000" w:themeColor="text1"/>
          <w:sz w:val="22"/>
          <w:szCs w:val="22"/>
          <w:shd w:val="clear" w:color="auto" w:fill="FFFFFF"/>
        </w:rPr>
        <w:t xml:space="preserve"> </w:t>
      </w:r>
    </w:p>
    <w:p w14:paraId="5C06481E" w14:textId="77777777" w:rsidR="00683644" w:rsidRPr="009035F6" w:rsidRDefault="00683644" w:rsidP="00234557">
      <w:pPr>
        <w:overflowPunct/>
        <w:autoSpaceDE/>
        <w:autoSpaceDN/>
        <w:adjustRightInd/>
        <w:textAlignment w:val="auto"/>
        <w:rPr>
          <w:rFonts w:ascii="Georgia" w:hAnsi="Georgia"/>
          <w:color w:val="000000" w:themeColor="text1"/>
          <w:sz w:val="22"/>
          <w:szCs w:val="22"/>
        </w:rPr>
      </w:pPr>
    </w:p>
    <w:p w14:paraId="342AD194" w14:textId="01988843" w:rsidR="00023ED5" w:rsidRPr="009035F6" w:rsidRDefault="00023ED5" w:rsidP="00771918">
      <w:pPr>
        <w:pStyle w:val="Title5"/>
        <w:shd w:val="clear" w:color="auto" w:fill="FFFFFF"/>
        <w:spacing w:before="0" w:beforeAutospacing="0" w:after="0" w:afterAutospacing="0"/>
        <w:ind w:left="720" w:hanging="720"/>
        <w:rPr>
          <w:rFonts w:ascii="Georgia" w:hAnsi="Georgia"/>
          <w:bCs/>
          <w:color w:val="000000" w:themeColor="text1"/>
          <w:sz w:val="22"/>
          <w:szCs w:val="22"/>
        </w:rPr>
      </w:pPr>
      <w:r w:rsidRPr="009035F6">
        <w:rPr>
          <w:rFonts w:ascii="Georgia" w:hAnsi="Georgia"/>
          <w:color w:val="000000" w:themeColor="text1"/>
          <w:sz w:val="22"/>
          <w:szCs w:val="22"/>
          <w:shd w:val="clear" w:color="auto" w:fill="FFFFFF"/>
        </w:rPr>
        <w:t xml:space="preserve">Moise, R. K., Belue, PhD, R., Elewonibi, PhD, B., Noel-London, K., &amp; </w:t>
      </w:r>
      <w:proofErr w:type="spellStart"/>
      <w:r w:rsidRPr="009035F6">
        <w:rPr>
          <w:rFonts w:ascii="Georgia" w:hAnsi="Georgia"/>
          <w:color w:val="000000" w:themeColor="text1"/>
          <w:sz w:val="22"/>
          <w:szCs w:val="22"/>
          <w:shd w:val="clear" w:color="auto" w:fill="FFFFFF"/>
        </w:rPr>
        <w:t>NDao</w:t>
      </w:r>
      <w:proofErr w:type="spellEnd"/>
      <w:r w:rsidRPr="009035F6">
        <w:rPr>
          <w:rFonts w:ascii="Georgia" w:hAnsi="Georgia"/>
          <w:color w:val="000000" w:themeColor="text1"/>
          <w:sz w:val="22"/>
          <w:szCs w:val="22"/>
          <w:shd w:val="clear" w:color="auto" w:fill="FFFFFF"/>
        </w:rPr>
        <w:t xml:space="preserve">, F. (2019). Is Exercise Extra? A Mixed Methods Examination of Cultural Barriers and Enablers of Physical Activity in Management of Type 2 Diabetes in </w:t>
      </w:r>
      <w:proofErr w:type="spellStart"/>
      <w:r w:rsidRPr="009035F6">
        <w:rPr>
          <w:rFonts w:ascii="Georgia" w:hAnsi="Georgia"/>
          <w:color w:val="000000" w:themeColor="text1"/>
          <w:sz w:val="22"/>
          <w:szCs w:val="22"/>
          <w:shd w:val="clear" w:color="auto" w:fill="FFFFFF"/>
        </w:rPr>
        <w:t>M’Bour</w:t>
      </w:r>
      <w:proofErr w:type="spellEnd"/>
      <w:r w:rsidRPr="009035F6">
        <w:rPr>
          <w:rFonts w:ascii="Georgia" w:hAnsi="Georgia"/>
          <w:color w:val="000000" w:themeColor="text1"/>
          <w:sz w:val="22"/>
          <w:szCs w:val="22"/>
          <w:shd w:val="clear" w:color="auto" w:fill="FFFFFF"/>
        </w:rPr>
        <w:t>, Senegal . </w:t>
      </w:r>
      <w:r w:rsidRPr="009035F6">
        <w:rPr>
          <w:rFonts w:ascii="Georgia" w:hAnsi="Georgia"/>
          <w:i/>
          <w:iCs/>
          <w:color w:val="000000" w:themeColor="text1"/>
          <w:sz w:val="22"/>
          <w:szCs w:val="22"/>
          <w:shd w:val="clear" w:color="auto" w:fill="FFFFFF"/>
        </w:rPr>
        <w:t>The Columbia University Journal of Global Health</w:t>
      </w:r>
      <w:r w:rsidRPr="009035F6">
        <w:rPr>
          <w:rFonts w:ascii="Georgia" w:hAnsi="Georgia"/>
          <w:color w:val="000000" w:themeColor="text1"/>
          <w:sz w:val="22"/>
          <w:szCs w:val="22"/>
          <w:shd w:val="clear" w:color="auto" w:fill="FFFFFF"/>
        </w:rPr>
        <w:t>, </w:t>
      </w:r>
      <w:r w:rsidRPr="009035F6">
        <w:rPr>
          <w:rFonts w:ascii="Georgia" w:hAnsi="Georgia"/>
          <w:i/>
          <w:iCs/>
          <w:color w:val="000000" w:themeColor="text1"/>
          <w:sz w:val="22"/>
          <w:szCs w:val="22"/>
          <w:shd w:val="clear" w:color="auto" w:fill="FFFFFF"/>
        </w:rPr>
        <w:t>9</w:t>
      </w:r>
      <w:r w:rsidRPr="009035F6">
        <w:rPr>
          <w:rFonts w:ascii="Georgia" w:hAnsi="Georgia"/>
          <w:color w:val="000000" w:themeColor="text1"/>
          <w:sz w:val="22"/>
          <w:szCs w:val="22"/>
          <w:shd w:val="clear" w:color="auto" w:fill="FFFFFF"/>
        </w:rPr>
        <w:t xml:space="preserve">(2). </w:t>
      </w:r>
      <w:hyperlink r:id="rId15" w:history="1">
        <w:r w:rsidRPr="009035F6">
          <w:rPr>
            <w:rStyle w:val="Hyperlink"/>
            <w:rFonts w:ascii="Georgia" w:hAnsi="Georgia"/>
            <w:color w:val="000000" w:themeColor="text1"/>
            <w:sz w:val="22"/>
            <w:szCs w:val="22"/>
            <w:shd w:val="clear" w:color="auto" w:fill="FFFFFF"/>
          </w:rPr>
          <w:t>https://doi.org/10.52214/thecujgh.v9i2.7262</w:t>
        </w:r>
      </w:hyperlink>
      <w:r w:rsidRPr="009035F6">
        <w:rPr>
          <w:rFonts w:ascii="Georgia" w:hAnsi="Georgia"/>
          <w:bCs/>
          <w:color w:val="000000" w:themeColor="text1"/>
          <w:sz w:val="22"/>
          <w:szCs w:val="22"/>
        </w:rPr>
        <w:t xml:space="preserve"> </w:t>
      </w:r>
    </w:p>
    <w:p w14:paraId="294B41B8" w14:textId="77777777" w:rsidR="00023ED5" w:rsidRPr="009035F6" w:rsidRDefault="00023ED5" w:rsidP="00771918">
      <w:pPr>
        <w:pStyle w:val="Title5"/>
        <w:shd w:val="clear" w:color="auto" w:fill="FFFFFF"/>
        <w:spacing w:before="0" w:beforeAutospacing="0" w:after="0" w:afterAutospacing="0"/>
        <w:ind w:left="720" w:hanging="720"/>
        <w:rPr>
          <w:rFonts w:ascii="Georgia" w:hAnsi="Georgia"/>
          <w:bCs/>
          <w:color w:val="000000" w:themeColor="text1"/>
          <w:sz w:val="22"/>
          <w:szCs w:val="22"/>
        </w:rPr>
      </w:pPr>
    </w:p>
    <w:p w14:paraId="49C69C6D" w14:textId="53B030C1" w:rsidR="00084317" w:rsidRPr="009035F6" w:rsidRDefault="00084317" w:rsidP="00771918">
      <w:pPr>
        <w:pStyle w:val="Title5"/>
        <w:shd w:val="clear" w:color="auto" w:fill="FFFFFF"/>
        <w:spacing w:before="0" w:beforeAutospacing="0" w:after="0" w:afterAutospacing="0"/>
        <w:ind w:left="720" w:hanging="720"/>
        <w:rPr>
          <w:rFonts w:ascii="Georgia" w:hAnsi="Georgia"/>
          <w:color w:val="000000" w:themeColor="text1"/>
          <w:sz w:val="22"/>
          <w:szCs w:val="22"/>
        </w:rPr>
      </w:pPr>
      <w:r w:rsidRPr="009035F6">
        <w:rPr>
          <w:rFonts w:ascii="Georgia" w:hAnsi="Georgia"/>
          <w:bCs/>
          <w:color w:val="000000" w:themeColor="text1"/>
          <w:sz w:val="22"/>
          <w:szCs w:val="22"/>
        </w:rPr>
        <w:t>BeLue R</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NDao</w:t>
      </w:r>
      <w:proofErr w:type="spellEnd"/>
      <w:r w:rsidRPr="009035F6">
        <w:rPr>
          <w:rFonts w:ascii="Georgia" w:hAnsi="Georgia"/>
          <w:color w:val="000000" w:themeColor="text1"/>
          <w:sz w:val="22"/>
          <w:szCs w:val="22"/>
        </w:rPr>
        <w:t xml:space="preserve"> F, McClure S, Alexander S, Walker </w:t>
      </w:r>
      <w:r w:rsidR="00403F51" w:rsidRPr="009035F6">
        <w:rPr>
          <w:rFonts w:ascii="Georgia" w:hAnsi="Georgia"/>
          <w:color w:val="000000" w:themeColor="text1"/>
          <w:sz w:val="22"/>
          <w:szCs w:val="22"/>
        </w:rPr>
        <w:t xml:space="preserve"> </w:t>
      </w:r>
      <w:hyperlink r:id="rId16" w:history="1">
        <w:r w:rsidRPr="009035F6">
          <w:rPr>
            <w:rStyle w:val="Hyperlink"/>
            <w:rFonts w:ascii="Georgia" w:hAnsi="Georgia"/>
            <w:color w:val="000000" w:themeColor="text1"/>
            <w:sz w:val="22"/>
            <w:szCs w:val="22"/>
            <w:u w:val="none"/>
          </w:rPr>
          <w:t>The Role of Social Issues on Food Procurement among Corner Store Owners and Shoppers.</w:t>
        </w:r>
      </w:hyperlink>
      <w:r w:rsidRPr="009035F6">
        <w:rPr>
          <w:rFonts w:ascii="Georgia" w:hAnsi="Georgia"/>
          <w:color w:val="000000" w:themeColor="text1"/>
          <w:sz w:val="22"/>
          <w:szCs w:val="22"/>
        </w:rPr>
        <w:t xml:space="preserve"> </w:t>
      </w:r>
      <w:proofErr w:type="spellStart"/>
      <w:r w:rsidRPr="009035F6">
        <w:rPr>
          <w:rStyle w:val="jrnl"/>
          <w:rFonts w:ascii="Georgia" w:hAnsi="Georgia"/>
          <w:color w:val="000000" w:themeColor="text1"/>
          <w:sz w:val="22"/>
          <w:szCs w:val="22"/>
        </w:rPr>
        <w:t>Ecol</w:t>
      </w:r>
      <w:proofErr w:type="spellEnd"/>
      <w:r w:rsidRPr="009035F6">
        <w:rPr>
          <w:rStyle w:val="jrnl"/>
          <w:rFonts w:ascii="Georgia" w:hAnsi="Georgia"/>
          <w:color w:val="000000" w:themeColor="text1"/>
          <w:sz w:val="22"/>
          <w:szCs w:val="22"/>
        </w:rPr>
        <w:t xml:space="preserve"> Food </w:t>
      </w:r>
      <w:proofErr w:type="spellStart"/>
      <w:r w:rsidRPr="009035F6">
        <w:rPr>
          <w:rStyle w:val="jrnl"/>
          <w:rFonts w:ascii="Georgia" w:hAnsi="Georgia"/>
          <w:color w:val="000000" w:themeColor="text1"/>
          <w:sz w:val="22"/>
          <w:szCs w:val="22"/>
        </w:rPr>
        <w:t>Nutr</w:t>
      </w:r>
      <w:proofErr w:type="spellEnd"/>
      <w:r w:rsidRPr="009035F6">
        <w:rPr>
          <w:rFonts w:ascii="Georgia" w:hAnsi="Georgia"/>
          <w:color w:val="000000" w:themeColor="text1"/>
          <w:sz w:val="22"/>
          <w:szCs w:val="22"/>
        </w:rPr>
        <w:t>. 2019 Sep 2:1-12</w:t>
      </w:r>
    </w:p>
    <w:p w14:paraId="4B0F13AC" w14:textId="1C728E5F" w:rsidR="00295A79" w:rsidRPr="009035F6" w:rsidRDefault="00295A79" w:rsidP="00234557">
      <w:pPr>
        <w:overflowPunct/>
        <w:autoSpaceDE/>
        <w:autoSpaceDN/>
        <w:adjustRightInd/>
        <w:ind w:left="720"/>
        <w:textAlignment w:val="auto"/>
        <w:rPr>
          <w:rFonts w:ascii="Georgia" w:hAnsi="Georgia"/>
          <w:color w:val="000000" w:themeColor="text1"/>
          <w:sz w:val="22"/>
          <w:szCs w:val="22"/>
        </w:rPr>
      </w:pPr>
    </w:p>
    <w:p w14:paraId="0C53252D" w14:textId="64912934" w:rsidR="00295A79" w:rsidRPr="009035F6" w:rsidRDefault="00295A79" w:rsidP="00771918">
      <w:pPr>
        <w:overflowPunct/>
        <w:autoSpaceDE/>
        <w:autoSpaceDN/>
        <w:adjustRightInd/>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t xml:space="preserve">Walker RE, </w:t>
      </w:r>
      <w:proofErr w:type="spellStart"/>
      <w:r w:rsidRPr="009035F6">
        <w:rPr>
          <w:rFonts w:ascii="Georgia" w:hAnsi="Georgia"/>
          <w:color w:val="000000" w:themeColor="text1"/>
          <w:sz w:val="22"/>
          <w:szCs w:val="22"/>
        </w:rPr>
        <w:t>NDao</w:t>
      </w:r>
      <w:proofErr w:type="spellEnd"/>
      <w:r w:rsidRPr="009035F6">
        <w:rPr>
          <w:rFonts w:ascii="Georgia" w:hAnsi="Georgia"/>
          <w:color w:val="000000" w:themeColor="text1"/>
          <w:sz w:val="22"/>
          <w:szCs w:val="22"/>
        </w:rPr>
        <w:t xml:space="preserve"> F, BeLue R. Exploring the Concept of Food Insecurity and Family Hunger in Senegal, West Africa. Int Q Community Health Educ. 2019 Jun 26:272684X19858015.</w:t>
      </w:r>
    </w:p>
    <w:p w14:paraId="00141963" w14:textId="77777777" w:rsidR="00295A79" w:rsidRPr="009035F6" w:rsidRDefault="00295A79" w:rsidP="00234557">
      <w:pPr>
        <w:overflowPunct/>
        <w:autoSpaceDE/>
        <w:autoSpaceDN/>
        <w:adjustRightInd/>
        <w:textAlignment w:val="auto"/>
        <w:rPr>
          <w:rFonts w:ascii="Georgia" w:hAnsi="Georgia"/>
          <w:color w:val="000000" w:themeColor="text1"/>
          <w:sz w:val="22"/>
          <w:szCs w:val="22"/>
        </w:rPr>
      </w:pPr>
    </w:p>
    <w:p w14:paraId="33379BC1" w14:textId="0329111C" w:rsidR="00295A79" w:rsidRPr="009035F6" w:rsidRDefault="0000119E" w:rsidP="00023771">
      <w:pPr>
        <w:overflowPunct/>
        <w:autoSpaceDE/>
        <w:autoSpaceDN/>
        <w:adjustRightInd/>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t>*</w:t>
      </w:r>
      <w:r w:rsidR="00295A79" w:rsidRPr="009035F6">
        <w:rPr>
          <w:rFonts w:ascii="Georgia" w:hAnsi="Georgia"/>
          <w:color w:val="000000" w:themeColor="text1"/>
          <w:sz w:val="22"/>
          <w:szCs w:val="22"/>
        </w:rPr>
        <w:t xml:space="preserve">John K, Faye F, Belue R. A descriptive study of trauma cases encountered in the Grand </w:t>
      </w:r>
      <w:proofErr w:type="spellStart"/>
      <w:r w:rsidR="00295A79" w:rsidRPr="009035F6">
        <w:rPr>
          <w:rFonts w:ascii="Georgia" w:hAnsi="Georgia"/>
          <w:color w:val="000000" w:themeColor="text1"/>
          <w:sz w:val="22"/>
          <w:szCs w:val="22"/>
        </w:rPr>
        <w:t>M'Bour</w:t>
      </w:r>
      <w:proofErr w:type="spellEnd"/>
      <w:r w:rsidR="00295A79" w:rsidRPr="009035F6">
        <w:rPr>
          <w:rFonts w:ascii="Georgia" w:hAnsi="Georgia"/>
          <w:color w:val="000000" w:themeColor="text1"/>
          <w:sz w:val="22"/>
          <w:szCs w:val="22"/>
        </w:rPr>
        <w:t xml:space="preserve"> Hospital Emergency Department in Senegal. Pan </w:t>
      </w:r>
      <w:proofErr w:type="spellStart"/>
      <w:r w:rsidR="00295A79" w:rsidRPr="009035F6">
        <w:rPr>
          <w:rFonts w:ascii="Georgia" w:hAnsi="Georgia"/>
          <w:color w:val="000000" w:themeColor="text1"/>
          <w:sz w:val="22"/>
          <w:szCs w:val="22"/>
        </w:rPr>
        <w:t>Afr</w:t>
      </w:r>
      <w:proofErr w:type="spellEnd"/>
      <w:r w:rsidR="00295A79" w:rsidRPr="009035F6">
        <w:rPr>
          <w:rFonts w:ascii="Georgia" w:hAnsi="Georgia"/>
          <w:color w:val="000000" w:themeColor="text1"/>
          <w:sz w:val="22"/>
          <w:szCs w:val="22"/>
        </w:rPr>
        <w:t xml:space="preserve"> Med J. 2019 Jan 7;32:9. </w:t>
      </w:r>
      <w:proofErr w:type="spellStart"/>
      <w:r w:rsidR="00295A79" w:rsidRPr="009035F6">
        <w:rPr>
          <w:rFonts w:ascii="Georgia" w:hAnsi="Georgia"/>
          <w:color w:val="000000" w:themeColor="text1"/>
          <w:sz w:val="22"/>
          <w:szCs w:val="22"/>
        </w:rPr>
        <w:t>doi</w:t>
      </w:r>
      <w:proofErr w:type="spellEnd"/>
      <w:r w:rsidR="00295A79" w:rsidRPr="009035F6">
        <w:rPr>
          <w:rFonts w:ascii="Georgia" w:hAnsi="Georgia"/>
          <w:color w:val="000000" w:themeColor="text1"/>
          <w:sz w:val="22"/>
          <w:szCs w:val="22"/>
        </w:rPr>
        <w:t xml:space="preserve">: 10.11604/pamj.2019.32.9.14550. </w:t>
      </w:r>
    </w:p>
    <w:p w14:paraId="1557AA74" w14:textId="77777777" w:rsidR="00295A79" w:rsidRPr="009035F6" w:rsidRDefault="00295A79" w:rsidP="00234557">
      <w:pPr>
        <w:overflowPunct/>
        <w:autoSpaceDE/>
        <w:autoSpaceDN/>
        <w:adjustRightInd/>
        <w:textAlignment w:val="auto"/>
        <w:rPr>
          <w:rFonts w:ascii="Georgia" w:hAnsi="Georgia"/>
          <w:color w:val="000000" w:themeColor="text1"/>
          <w:sz w:val="22"/>
          <w:szCs w:val="22"/>
        </w:rPr>
      </w:pPr>
    </w:p>
    <w:p w14:paraId="2D28756B" w14:textId="7BA37CFC" w:rsidR="00066F43" w:rsidRPr="009035F6" w:rsidRDefault="00377C65" w:rsidP="00023771">
      <w:pPr>
        <w:overflowPunct/>
        <w:autoSpaceDE/>
        <w:autoSpaceDN/>
        <w:adjustRightInd/>
        <w:ind w:left="720" w:hanging="720"/>
        <w:textAlignment w:val="auto"/>
        <w:rPr>
          <w:rFonts w:ascii="Georgia" w:hAnsi="Georgia"/>
          <w:bCs/>
          <w:color w:val="000000" w:themeColor="text1"/>
          <w:sz w:val="22"/>
          <w:szCs w:val="22"/>
        </w:rPr>
      </w:pPr>
      <w:r w:rsidRPr="009035F6">
        <w:rPr>
          <w:rFonts w:ascii="Georgia" w:hAnsi="Georgia"/>
          <w:bCs/>
          <w:color w:val="000000" w:themeColor="text1"/>
          <w:sz w:val="22"/>
          <w:szCs w:val="22"/>
        </w:rPr>
        <w:lastRenderedPageBreak/>
        <w:t xml:space="preserve">Awa Ba-Diop1,2, </w:t>
      </w:r>
      <w:proofErr w:type="spellStart"/>
      <w:r w:rsidRPr="009035F6">
        <w:rPr>
          <w:rFonts w:ascii="Georgia" w:hAnsi="Georgia"/>
          <w:bCs/>
          <w:color w:val="000000" w:themeColor="text1"/>
          <w:sz w:val="22"/>
          <w:szCs w:val="22"/>
        </w:rPr>
        <w:t>Mor</w:t>
      </w:r>
      <w:proofErr w:type="spellEnd"/>
      <w:r w:rsidRPr="009035F6">
        <w:rPr>
          <w:rFonts w:ascii="Georgia" w:hAnsi="Georgia"/>
          <w:bCs/>
          <w:color w:val="000000" w:themeColor="text1"/>
          <w:sz w:val="22"/>
          <w:szCs w:val="22"/>
        </w:rPr>
        <w:t xml:space="preserve"> Diaw</w:t>
      </w:r>
      <w:r w:rsidR="00D52D1D" w:rsidRPr="009035F6">
        <w:rPr>
          <w:rFonts w:ascii="Georgia" w:hAnsi="Georgia"/>
          <w:bCs/>
          <w:color w:val="000000" w:themeColor="text1"/>
          <w:sz w:val="22"/>
          <w:szCs w:val="22"/>
        </w:rPr>
        <w:t>, Rhonda Belue</w:t>
      </w:r>
      <w:r w:rsidRPr="009035F6">
        <w:rPr>
          <w:rFonts w:ascii="Georgia" w:hAnsi="Georgia"/>
          <w:bCs/>
          <w:color w:val="000000" w:themeColor="text1"/>
          <w:sz w:val="22"/>
          <w:szCs w:val="22"/>
        </w:rPr>
        <w:t xml:space="preserve">, </w:t>
      </w:r>
      <w:proofErr w:type="spellStart"/>
      <w:r w:rsidRPr="009035F6">
        <w:rPr>
          <w:rFonts w:ascii="Georgia" w:hAnsi="Georgia"/>
          <w:bCs/>
          <w:color w:val="000000" w:themeColor="text1"/>
          <w:sz w:val="22"/>
          <w:szCs w:val="22"/>
        </w:rPr>
        <w:t>Abdoul</w:t>
      </w:r>
      <w:proofErr w:type="spellEnd"/>
      <w:r w:rsidRPr="009035F6">
        <w:rPr>
          <w:rFonts w:ascii="Georgia" w:hAnsi="Georgia"/>
          <w:bCs/>
          <w:color w:val="000000" w:themeColor="text1"/>
          <w:sz w:val="22"/>
          <w:szCs w:val="22"/>
        </w:rPr>
        <w:t xml:space="preserve"> Aziz Ndiaye et al. </w:t>
      </w:r>
      <w:r w:rsidR="00D52D1D" w:rsidRPr="009035F6">
        <w:rPr>
          <w:rFonts w:ascii="Georgia" w:hAnsi="Georgia"/>
          <w:color w:val="000000" w:themeColor="text1"/>
          <w:sz w:val="22"/>
          <w:szCs w:val="22"/>
        </w:rPr>
        <w:t>Chronological Sedentary Growth is Associated with Arterial Hypertension but not with High Glycaemia in Sub-Saharan African Rural Area Journal of Global Diabetes &amp; Clinical Metabolism. Volume 3 • Issue 1 • 024</w:t>
      </w:r>
    </w:p>
    <w:p w14:paraId="73FC61CC" w14:textId="77777777" w:rsidR="00D52D1D" w:rsidRPr="009035F6" w:rsidRDefault="00D52D1D" w:rsidP="00234557">
      <w:pPr>
        <w:overflowPunct/>
        <w:textAlignment w:val="auto"/>
        <w:rPr>
          <w:rFonts w:ascii="Georgia" w:hAnsi="Georgia"/>
          <w:color w:val="000000" w:themeColor="text1"/>
          <w:sz w:val="22"/>
          <w:szCs w:val="22"/>
        </w:rPr>
      </w:pPr>
    </w:p>
    <w:p w14:paraId="61D5B98E" w14:textId="7891D698" w:rsidR="00066F43" w:rsidRPr="009035F6" w:rsidRDefault="00066F43" w:rsidP="00023771">
      <w:pPr>
        <w:pStyle w:val="desc"/>
        <w:shd w:val="clear" w:color="auto" w:fill="FFFFFF"/>
        <w:spacing w:before="0" w:beforeAutospacing="0" w:after="0" w:afterAutospacing="0"/>
        <w:ind w:left="720" w:hanging="720"/>
        <w:rPr>
          <w:rFonts w:ascii="Georgia" w:hAnsi="Georgia"/>
          <w:color w:val="000000" w:themeColor="text1"/>
          <w:sz w:val="22"/>
          <w:szCs w:val="22"/>
        </w:rPr>
      </w:pPr>
      <w:r w:rsidRPr="009035F6">
        <w:rPr>
          <w:rFonts w:ascii="Georgia" w:hAnsi="Georgia"/>
          <w:color w:val="000000" w:themeColor="text1"/>
          <w:sz w:val="22"/>
          <w:szCs w:val="22"/>
        </w:rPr>
        <w:t>Green JC, </w:t>
      </w:r>
      <w:r w:rsidRPr="009035F6">
        <w:rPr>
          <w:rFonts w:ascii="Georgia" w:hAnsi="Georgia"/>
          <w:bCs/>
          <w:color w:val="000000" w:themeColor="text1"/>
          <w:sz w:val="22"/>
          <w:szCs w:val="22"/>
        </w:rPr>
        <w:t>BeLue R</w:t>
      </w:r>
      <w:r w:rsidRPr="009035F6">
        <w:rPr>
          <w:rFonts w:ascii="Georgia" w:hAnsi="Georgia"/>
          <w:color w:val="000000" w:themeColor="text1"/>
          <w:sz w:val="22"/>
          <w:szCs w:val="22"/>
        </w:rPr>
        <w:t xml:space="preserve">, Boakye EA, Choi E, Vaughn MG. </w:t>
      </w:r>
      <w:hyperlink r:id="rId17" w:history="1">
        <w:r w:rsidRPr="009035F6">
          <w:rPr>
            <w:rStyle w:val="Hyperlink"/>
            <w:rFonts w:ascii="Georgia" w:hAnsi="Georgia"/>
            <w:color w:val="000000" w:themeColor="text1"/>
            <w:sz w:val="22"/>
            <w:szCs w:val="22"/>
            <w:u w:val="none"/>
          </w:rPr>
          <w:t>Armed Conflict in Central America and Immigrant Health in the United States.</w:t>
        </w:r>
      </w:hyperlink>
      <w:r w:rsidRPr="009035F6">
        <w:rPr>
          <w:rFonts w:ascii="Georgia" w:hAnsi="Georgia"/>
          <w:color w:val="000000" w:themeColor="text1"/>
          <w:sz w:val="22"/>
          <w:szCs w:val="22"/>
        </w:rPr>
        <w:t xml:space="preserve"> </w:t>
      </w:r>
      <w:r w:rsidRPr="009035F6">
        <w:rPr>
          <w:rStyle w:val="jrnl"/>
          <w:rFonts w:ascii="Georgia" w:hAnsi="Georgia"/>
          <w:color w:val="000000" w:themeColor="text1"/>
          <w:sz w:val="22"/>
          <w:szCs w:val="22"/>
        </w:rPr>
        <w:t>Ann Glob Health</w:t>
      </w:r>
      <w:r w:rsidRPr="009035F6">
        <w:rPr>
          <w:rFonts w:ascii="Georgia" w:hAnsi="Georgia"/>
          <w:color w:val="000000" w:themeColor="text1"/>
          <w:sz w:val="22"/>
          <w:szCs w:val="22"/>
        </w:rPr>
        <w:t xml:space="preserve">. 2018 Nov 5;84(4):654-662.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 10.9204/aogh.2373.</w:t>
      </w:r>
    </w:p>
    <w:p w14:paraId="0DE2905D" w14:textId="47C8FF19" w:rsidR="004461C1" w:rsidRPr="009035F6" w:rsidRDefault="004461C1" w:rsidP="00234557">
      <w:pPr>
        <w:pStyle w:val="desc"/>
        <w:shd w:val="clear" w:color="auto" w:fill="FFFFFF"/>
        <w:spacing w:before="0" w:beforeAutospacing="0" w:after="0" w:afterAutospacing="0"/>
        <w:rPr>
          <w:rFonts w:ascii="Georgia" w:hAnsi="Georgia"/>
          <w:color w:val="000000" w:themeColor="text1"/>
          <w:sz w:val="22"/>
          <w:szCs w:val="22"/>
        </w:rPr>
      </w:pPr>
    </w:p>
    <w:p w14:paraId="267F17FC" w14:textId="49FECEC6" w:rsidR="004461C1" w:rsidRPr="009035F6" w:rsidRDefault="00497629" w:rsidP="00023771">
      <w:pPr>
        <w:pStyle w:val="desc"/>
        <w:shd w:val="clear" w:color="auto" w:fill="FFFFFF"/>
        <w:spacing w:before="0" w:beforeAutospacing="0" w:after="0" w:afterAutospacing="0"/>
        <w:ind w:left="720" w:hanging="720"/>
        <w:rPr>
          <w:rFonts w:ascii="Georgia" w:hAnsi="Georgia"/>
          <w:color w:val="000000" w:themeColor="text1"/>
          <w:sz w:val="22"/>
          <w:szCs w:val="22"/>
        </w:rPr>
      </w:pPr>
      <w:r w:rsidRPr="009035F6">
        <w:rPr>
          <w:rFonts w:ascii="Georgia" w:hAnsi="Georgia"/>
          <w:color w:val="000000" w:themeColor="text1"/>
          <w:sz w:val="22"/>
          <w:szCs w:val="22"/>
        </w:rPr>
        <w:t>*</w:t>
      </w:r>
      <w:r w:rsidR="004461C1" w:rsidRPr="009035F6">
        <w:rPr>
          <w:rFonts w:ascii="Georgia" w:hAnsi="Georgia"/>
          <w:color w:val="000000" w:themeColor="text1"/>
          <w:sz w:val="22"/>
          <w:szCs w:val="22"/>
        </w:rPr>
        <w:t xml:space="preserve">Noel-London K, </w:t>
      </w:r>
      <w:proofErr w:type="spellStart"/>
      <w:r w:rsidR="004461C1" w:rsidRPr="009035F6">
        <w:rPr>
          <w:rFonts w:ascii="Georgia" w:hAnsi="Georgia"/>
          <w:color w:val="000000" w:themeColor="text1"/>
          <w:sz w:val="22"/>
          <w:szCs w:val="22"/>
        </w:rPr>
        <w:t>Breitbach</w:t>
      </w:r>
      <w:proofErr w:type="spellEnd"/>
      <w:r w:rsidR="004461C1" w:rsidRPr="009035F6">
        <w:rPr>
          <w:rFonts w:ascii="Georgia" w:hAnsi="Georgia"/>
          <w:color w:val="000000" w:themeColor="text1"/>
          <w:sz w:val="22"/>
          <w:szCs w:val="22"/>
        </w:rPr>
        <w:t xml:space="preserve"> A, </w:t>
      </w:r>
      <w:r w:rsidR="004461C1" w:rsidRPr="009035F6">
        <w:rPr>
          <w:rFonts w:ascii="Georgia" w:hAnsi="Georgia"/>
          <w:bCs/>
          <w:color w:val="000000" w:themeColor="text1"/>
          <w:sz w:val="22"/>
          <w:szCs w:val="22"/>
        </w:rPr>
        <w:t>Belue R</w:t>
      </w:r>
      <w:r w:rsidR="004461C1" w:rsidRPr="009035F6">
        <w:rPr>
          <w:rFonts w:ascii="Georgia" w:hAnsi="Georgia"/>
          <w:color w:val="000000" w:themeColor="text1"/>
          <w:sz w:val="22"/>
          <w:szCs w:val="22"/>
        </w:rPr>
        <w:t xml:space="preserve">. </w:t>
      </w:r>
      <w:hyperlink r:id="rId18" w:history="1">
        <w:r w:rsidR="004461C1" w:rsidRPr="009035F6">
          <w:rPr>
            <w:rStyle w:val="Hyperlink"/>
            <w:rFonts w:ascii="Georgia" w:hAnsi="Georgia"/>
            <w:color w:val="000000" w:themeColor="text1"/>
            <w:sz w:val="22"/>
            <w:szCs w:val="22"/>
            <w:u w:val="none"/>
          </w:rPr>
          <w:t>Filling the Gaps in Adolescent Care and School Health Policy-Tackling Health Disparities through Sports Medicine Integration.</w:t>
        </w:r>
      </w:hyperlink>
      <w:r w:rsidR="00783A3B" w:rsidRPr="009035F6">
        <w:rPr>
          <w:rFonts w:ascii="Georgia" w:hAnsi="Georgia"/>
          <w:color w:val="000000" w:themeColor="text1"/>
          <w:sz w:val="22"/>
          <w:szCs w:val="22"/>
        </w:rPr>
        <w:t xml:space="preserve"> </w:t>
      </w:r>
      <w:r w:rsidR="004461C1" w:rsidRPr="009035F6">
        <w:rPr>
          <w:rStyle w:val="jrnl"/>
          <w:rFonts w:ascii="Georgia" w:hAnsi="Georgia"/>
          <w:color w:val="000000" w:themeColor="text1"/>
          <w:sz w:val="22"/>
          <w:szCs w:val="22"/>
        </w:rPr>
        <w:t>Healthcare (Basel)</w:t>
      </w:r>
      <w:r w:rsidR="004461C1" w:rsidRPr="009035F6">
        <w:rPr>
          <w:rFonts w:ascii="Georgia" w:hAnsi="Georgia"/>
          <w:color w:val="000000" w:themeColor="text1"/>
          <w:sz w:val="22"/>
          <w:szCs w:val="22"/>
        </w:rPr>
        <w:t>. 2018 Nov 13;6(4).</w:t>
      </w:r>
    </w:p>
    <w:p w14:paraId="04EF4E95" w14:textId="77777777" w:rsidR="004461C1" w:rsidRPr="009035F6" w:rsidRDefault="004461C1" w:rsidP="00234557">
      <w:pPr>
        <w:pStyle w:val="desc"/>
        <w:shd w:val="clear" w:color="auto" w:fill="FFFFFF"/>
        <w:spacing w:before="0" w:beforeAutospacing="0" w:after="0" w:afterAutospacing="0"/>
        <w:rPr>
          <w:rFonts w:ascii="Georgia" w:hAnsi="Georgia"/>
          <w:color w:val="000000" w:themeColor="text1"/>
          <w:sz w:val="22"/>
          <w:szCs w:val="22"/>
        </w:rPr>
      </w:pPr>
    </w:p>
    <w:p w14:paraId="2F482E0C" w14:textId="042D47FE" w:rsidR="000B22F5" w:rsidRPr="009035F6" w:rsidRDefault="000B22F5" w:rsidP="00234557">
      <w:pPr>
        <w:pStyle w:val="desc"/>
        <w:shd w:val="clear" w:color="auto" w:fill="FFFFFF"/>
        <w:spacing w:before="0" w:beforeAutospacing="0" w:after="0" w:afterAutospacing="0"/>
        <w:rPr>
          <w:rFonts w:ascii="Georgia" w:hAnsi="Georgia"/>
          <w:color w:val="000000" w:themeColor="text1"/>
          <w:sz w:val="22"/>
          <w:szCs w:val="22"/>
        </w:rPr>
      </w:pPr>
      <w:r w:rsidRPr="009035F6">
        <w:rPr>
          <w:rFonts w:ascii="Georgia" w:hAnsi="Georgia"/>
          <w:color w:val="000000" w:themeColor="text1"/>
          <w:sz w:val="22"/>
          <w:szCs w:val="22"/>
        </w:rPr>
        <w:t xml:space="preserve">Boltz M, Kuzmik A, Resnick B, Trotta R, </w:t>
      </w:r>
      <w:proofErr w:type="spellStart"/>
      <w:r w:rsidRPr="009035F6">
        <w:rPr>
          <w:rFonts w:ascii="Georgia" w:hAnsi="Georgia"/>
          <w:color w:val="000000" w:themeColor="text1"/>
          <w:sz w:val="22"/>
          <w:szCs w:val="22"/>
        </w:rPr>
        <w:t>Mogle</w:t>
      </w:r>
      <w:proofErr w:type="spellEnd"/>
      <w:r w:rsidRPr="009035F6">
        <w:rPr>
          <w:rFonts w:ascii="Georgia" w:hAnsi="Georgia"/>
          <w:color w:val="000000" w:themeColor="text1"/>
          <w:sz w:val="22"/>
          <w:szCs w:val="22"/>
        </w:rPr>
        <w:t xml:space="preserve"> J, </w:t>
      </w:r>
      <w:r w:rsidRPr="009035F6">
        <w:rPr>
          <w:rFonts w:ascii="Georgia" w:hAnsi="Georgia"/>
          <w:bCs/>
          <w:color w:val="000000" w:themeColor="text1"/>
          <w:sz w:val="22"/>
          <w:szCs w:val="22"/>
        </w:rPr>
        <w:t>BeLue R</w:t>
      </w:r>
      <w:r w:rsidRPr="009035F6">
        <w:rPr>
          <w:rFonts w:ascii="Georgia" w:hAnsi="Georgia"/>
          <w:color w:val="000000" w:themeColor="text1"/>
          <w:sz w:val="22"/>
          <w:szCs w:val="22"/>
        </w:rPr>
        <w:t>, Leslie D, Galvin JE.</w:t>
      </w:r>
    </w:p>
    <w:p w14:paraId="0B5C8708" w14:textId="7C9759ED" w:rsidR="000B22F5" w:rsidRPr="009035F6" w:rsidRDefault="00256864" w:rsidP="00023771">
      <w:pPr>
        <w:pStyle w:val="details"/>
        <w:shd w:val="clear" w:color="auto" w:fill="FFFFFF"/>
        <w:spacing w:before="0" w:beforeAutospacing="0" w:after="0" w:afterAutospacing="0"/>
        <w:ind w:left="720"/>
        <w:rPr>
          <w:rFonts w:ascii="Georgia" w:hAnsi="Georgia"/>
          <w:color w:val="000000" w:themeColor="text1"/>
          <w:sz w:val="22"/>
          <w:szCs w:val="22"/>
        </w:rPr>
      </w:pPr>
      <w:hyperlink r:id="rId19" w:history="1">
        <w:r w:rsidR="000B22F5" w:rsidRPr="009035F6">
          <w:rPr>
            <w:rStyle w:val="Hyperlink"/>
            <w:rFonts w:ascii="Georgia" w:hAnsi="Georgia"/>
            <w:color w:val="000000" w:themeColor="text1"/>
            <w:sz w:val="22"/>
            <w:szCs w:val="22"/>
            <w:u w:val="none"/>
          </w:rPr>
          <w:t>Reducing disability via a family centered intervention for acutely ill persons with Alzheimer's disease and related dementias: protocol of a cluster-randomized controlled trial (Fam-FFC study).</w:t>
        </w:r>
      </w:hyperlink>
      <w:r w:rsidR="000B22F5" w:rsidRPr="009035F6">
        <w:rPr>
          <w:rStyle w:val="jrnl"/>
          <w:rFonts w:ascii="Georgia" w:hAnsi="Georgia"/>
          <w:color w:val="000000" w:themeColor="text1"/>
          <w:sz w:val="22"/>
          <w:szCs w:val="22"/>
        </w:rPr>
        <w:t xml:space="preserve"> Trials</w:t>
      </w:r>
      <w:r w:rsidR="000B22F5" w:rsidRPr="009035F6">
        <w:rPr>
          <w:rFonts w:ascii="Georgia" w:hAnsi="Georgia"/>
          <w:color w:val="000000" w:themeColor="text1"/>
          <w:sz w:val="22"/>
          <w:szCs w:val="22"/>
        </w:rPr>
        <w:t xml:space="preserve">. 2018 Sep 17;19(1):496. </w:t>
      </w:r>
      <w:proofErr w:type="spellStart"/>
      <w:r w:rsidR="000B22F5" w:rsidRPr="009035F6">
        <w:rPr>
          <w:rFonts w:ascii="Georgia" w:hAnsi="Georgia"/>
          <w:color w:val="000000" w:themeColor="text1"/>
          <w:sz w:val="22"/>
          <w:szCs w:val="22"/>
        </w:rPr>
        <w:t>doi</w:t>
      </w:r>
      <w:proofErr w:type="spellEnd"/>
      <w:r w:rsidR="000B22F5" w:rsidRPr="009035F6">
        <w:rPr>
          <w:rFonts w:ascii="Georgia" w:hAnsi="Georgia"/>
          <w:color w:val="000000" w:themeColor="text1"/>
          <w:sz w:val="22"/>
          <w:szCs w:val="22"/>
        </w:rPr>
        <w:t>: 10.1186/s13063-018-2875-1</w:t>
      </w:r>
    </w:p>
    <w:p w14:paraId="041A7FE6" w14:textId="07A95215" w:rsidR="000B22F5" w:rsidRPr="009035F6" w:rsidRDefault="000B22F5" w:rsidP="00234557">
      <w:pPr>
        <w:pStyle w:val="details"/>
        <w:shd w:val="clear" w:color="auto" w:fill="FFFFFF"/>
        <w:spacing w:before="0" w:beforeAutospacing="0" w:after="0" w:afterAutospacing="0"/>
        <w:rPr>
          <w:rFonts w:ascii="Georgia" w:hAnsi="Georgia"/>
          <w:color w:val="000000" w:themeColor="text1"/>
          <w:sz w:val="22"/>
          <w:szCs w:val="22"/>
        </w:rPr>
      </w:pPr>
    </w:p>
    <w:p w14:paraId="4F105B9B" w14:textId="2490156A" w:rsidR="000B22F5" w:rsidRPr="009035F6" w:rsidRDefault="000B22F5" w:rsidP="00023771">
      <w:pPr>
        <w:pStyle w:val="desc"/>
        <w:shd w:val="clear" w:color="auto" w:fill="FFFFFF"/>
        <w:spacing w:before="0" w:beforeAutospacing="0" w:after="0" w:afterAutospacing="0"/>
        <w:ind w:left="720" w:hanging="720"/>
        <w:rPr>
          <w:rFonts w:ascii="Georgia" w:hAnsi="Georgia"/>
          <w:color w:val="000000" w:themeColor="text1"/>
          <w:sz w:val="22"/>
          <w:szCs w:val="22"/>
        </w:rPr>
      </w:pPr>
      <w:r w:rsidRPr="009035F6">
        <w:rPr>
          <w:rFonts w:ascii="Georgia" w:hAnsi="Georgia"/>
          <w:color w:val="000000" w:themeColor="text1"/>
          <w:sz w:val="22"/>
          <w:szCs w:val="22"/>
        </w:rPr>
        <w:t>Wang X, Zhang L, Yao Z, Ai S, Qian ZM, Wang H, </w:t>
      </w:r>
      <w:r w:rsidRPr="009035F6">
        <w:rPr>
          <w:rFonts w:ascii="Georgia" w:hAnsi="Georgia"/>
          <w:bCs/>
          <w:color w:val="000000" w:themeColor="text1"/>
          <w:sz w:val="22"/>
          <w:szCs w:val="22"/>
        </w:rPr>
        <w:t>BeLue R</w:t>
      </w:r>
      <w:r w:rsidRPr="009035F6">
        <w:rPr>
          <w:rFonts w:ascii="Georgia" w:hAnsi="Georgia"/>
          <w:color w:val="000000" w:themeColor="text1"/>
          <w:sz w:val="22"/>
          <w:szCs w:val="22"/>
        </w:rPr>
        <w:t xml:space="preserve">, Liu T, Xiao J, Li X, Zeng W, Ma W, Lin </w:t>
      </w:r>
      <w:proofErr w:type="spellStart"/>
      <w:r w:rsidRPr="009035F6">
        <w:rPr>
          <w:rFonts w:ascii="Georgia" w:hAnsi="Georgia"/>
          <w:color w:val="000000" w:themeColor="text1"/>
          <w:sz w:val="22"/>
          <w:szCs w:val="22"/>
        </w:rPr>
        <w:t>H.</w:t>
      </w:r>
      <w:hyperlink r:id="rId20" w:history="1">
        <w:r w:rsidRPr="009035F6">
          <w:rPr>
            <w:rStyle w:val="Hyperlink"/>
            <w:rFonts w:ascii="Georgia" w:hAnsi="Georgia"/>
            <w:color w:val="000000" w:themeColor="text1"/>
            <w:sz w:val="22"/>
            <w:szCs w:val="22"/>
            <w:u w:val="none"/>
          </w:rPr>
          <w:t>Ambient</w:t>
        </w:r>
        <w:proofErr w:type="spellEnd"/>
        <w:r w:rsidRPr="009035F6">
          <w:rPr>
            <w:rStyle w:val="Hyperlink"/>
            <w:rFonts w:ascii="Georgia" w:hAnsi="Georgia"/>
            <w:color w:val="000000" w:themeColor="text1"/>
            <w:sz w:val="22"/>
            <w:szCs w:val="22"/>
            <w:u w:val="none"/>
          </w:rPr>
          <w:t xml:space="preserve"> coarse particulate pollution and mortality in three Chinese cities: Association and attributable mortality burden.</w:t>
        </w:r>
      </w:hyperlink>
      <w:r w:rsidRPr="009035F6">
        <w:rPr>
          <w:rStyle w:val="jrnl"/>
          <w:rFonts w:ascii="Georgia" w:hAnsi="Georgia"/>
          <w:color w:val="000000" w:themeColor="text1"/>
          <w:sz w:val="22"/>
          <w:szCs w:val="22"/>
        </w:rPr>
        <w:t xml:space="preserve"> Sci Total Environ</w:t>
      </w:r>
      <w:r w:rsidRPr="009035F6">
        <w:rPr>
          <w:rFonts w:ascii="Georgia" w:hAnsi="Georgia"/>
          <w:color w:val="000000" w:themeColor="text1"/>
          <w:sz w:val="22"/>
          <w:szCs w:val="22"/>
        </w:rPr>
        <w:t xml:space="preserve">. 2018 Jul 1;628-629:1037-1042.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 xml:space="preserve">: 10.1016/j.scitotenv.2018.02.100. </w:t>
      </w:r>
      <w:proofErr w:type="spellStart"/>
      <w:r w:rsidRPr="009035F6">
        <w:rPr>
          <w:rFonts w:ascii="Georgia" w:hAnsi="Georgia"/>
          <w:color w:val="000000" w:themeColor="text1"/>
          <w:sz w:val="22"/>
          <w:szCs w:val="22"/>
        </w:rPr>
        <w:t>Epub</w:t>
      </w:r>
      <w:proofErr w:type="spellEnd"/>
      <w:r w:rsidRPr="009035F6">
        <w:rPr>
          <w:rFonts w:ascii="Georgia" w:hAnsi="Georgia"/>
          <w:color w:val="000000" w:themeColor="text1"/>
          <w:sz w:val="22"/>
          <w:szCs w:val="22"/>
        </w:rPr>
        <w:t xml:space="preserve"> 2018 Feb 20.</w:t>
      </w:r>
    </w:p>
    <w:p w14:paraId="4615B94C" w14:textId="77777777" w:rsidR="000B22F5" w:rsidRPr="009035F6" w:rsidRDefault="000B22F5" w:rsidP="00234557">
      <w:pPr>
        <w:pStyle w:val="Title3"/>
        <w:shd w:val="clear" w:color="auto" w:fill="FFFFFF"/>
        <w:spacing w:before="0" w:beforeAutospacing="0" w:after="0" w:afterAutospacing="0"/>
        <w:rPr>
          <w:rFonts w:ascii="Georgia" w:hAnsi="Georgia"/>
          <w:color w:val="000000" w:themeColor="text1"/>
          <w:sz w:val="22"/>
          <w:szCs w:val="22"/>
        </w:rPr>
      </w:pPr>
    </w:p>
    <w:p w14:paraId="165B6FF2" w14:textId="78ED5C5C" w:rsidR="00AC7660" w:rsidRPr="009035F6" w:rsidRDefault="00AC7660" w:rsidP="00023771">
      <w:pPr>
        <w:overflowPunct/>
        <w:autoSpaceDE/>
        <w:autoSpaceDN/>
        <w:adjustRightInd/>
        <w:ind w:left="720" w:hanging="720"/>
        <w:jc w:val="both"/>
        <w:textAlignment w:val="auto"/>
        <w:rPr>
          <w:rFonts w:ascii="Georgia" w:hAnsi="Georgia"/>
          <w:color w:val="000000" w:themeColor="text1"/>
          <w:sz w:val="22"/>
          <w:szCs w:val="22"/>
        </w:rPr>
      </w:pPr>
      <w:r w:rsidRPr="009035F6">
        <w:rPr>
          <w:rFonts w:ascii="Georgia" w:hAnsi="Georgia"/>
          <w:color w:val="000000" w:themeColor="text1"/>
          <w:sz w:val="22"/>
          <w:szCs w:val="22"/>
        </w:rPr>
        <w:t xml:space="preserve">Jeremy Craig Green, PhD; Rhonda BeLue, PhD; Eric A Boakye, MA; Esther Choi, MS; Michael G Vaughn, </w:t>
      </w:r>
      <w:proofErr w:type="spellStart"/>
      <w:r w:rsidRPr="009035F6">
        <w:rPr>
          <w:rFonts w:ascii="Georgia" w:hAnsi="Georgia"/>
          <w:color w:val="000000" w:themeColor="text1"/>
          <w:sz w:val="22"/>
          <w:szCs w:val="22"/>
        </w:rPr>
        <w:t>PhD.Armed</w:t>
      </w:r>
      <w:proofErr w:type="spellEnd"/>
      <w:r w:rsidRPr="009035F6">
        <w:rPr>
          <w:rFonts w:ascii="Georgia" w:hAnsi="Georgia"/>
          <w:color w:val="000000" w:themeColor="text1"/>
          <w:sz w:val="22"/>
          <w:szCs w:val="22"/>
        </w:rPr>
        <w:t xml:space="preserve"> Conflict in Central America and Immigrant Health in the United States. Forthcoming. Annals of Global Health</w:t>
      </w:r>
    </w:p>
    <w:p w14:paraId="54B06B7A" w14:textId="0F180296" w:rsidR="00927DE9" w:rsidRPr="009035F6" w:rsidRDefault="00927DE9" w:rsidP="00234557">
      <w:pPr>
        <w:overflowPunct/>
        <w:autoSpaceDE/>
        <w:autoSpaceDN/>
        <w:adjustRightInd/>
        <w:jc w:val="both"/>
        <w:textAlignment w:val="auto"/>
        <w:rPr>
          <w:rFonts w:ascii="Georgia" w:hAnsi="Georgia"/>
          <w:color w:val="000000" w:themeColor="text1"/>
          <w:sz w:val="22"/>
          <w:szCs w:val="22"/>
        </w:rPr>
      </w:pPr>
    </w:p>
    <w:p w14:paraId="425996FD" w14:textId="6EE9B95E" w:rsidR="00927DE9" w:rsidRPr="009035F6" w:rsidRDefault="00927DE9" w:rsidP="00023771">
      <w:pPr>
        <w:overflowPunct/>
        <w:autoSpaceDE/>
        <w:autoSpaceDN/>
        <w:adjustRightInd/>
        <w:ind w:left="720" w:hanging="720"/>
        <w:jc w:val="both"/>
        <w:textAlignment w:val="auto"/>
        <w:rPr>
          <w:rFonts w:ascii="Georgia" w:hAnsi="Georgia"/>
          <w:color w:val="000000" w:themeColor="text1"/>
          <w:sz w:val="22"/>
          <w:szCs w:val="22"/>
          <w:shd w:val="clear" w:color="auto" w:fill="FFFFFF"/>
        </w:rPr>
      </w:pPr>
      <w:proofErr w:type="spellStart"/>
      <w:r w:rsidRPr="009035F6">
        <w:rPr>
          <w:rFonts w:ascii="Georgia" w:hAnsi="Georgia"/>
          <w:color w:val="000000" w:themeColor="text1"/>
          <w:sz w:val="22"/>
          <w:szCs w:val="22"/>
          <w:shd w:val="clear" w:color="auto" w:fill="FFFFFF"/>
        </w:rPr>
        <w:t>Echu</w:t>
      </w:r>
      <w:proofErr w:type="spellEnd"/>
      <w:r w:rsidRPr="009035F6">
        <w:rPr>
          <w:rFonts w:ascii="Georgia" w:hAnsi="Georgia"/>
          <w:color w:val="000000" w:themeColor="text1"/>
          <w:sz w:val="22"/>
          <w:szCs w:val="22"/>
          <w:shd w:val="clear" w:color="auto" w:fill="FFFFFF"/>
        </w:rPr>
        <w:t xml:space="preserve"> Liu, Ph.D.; Wei Li, Ph.D.; Rhonda BeLue, Ph.D. "Household water treatment and the nutritional</w:t>
      </w:r>
      <w:r w:rsidR="00AB5A91" w:rsidRPr="009035F6">
        <w:rPr>
          <w:rFonts w:ascii="Georgia" w:hAnsi="Georgia"/>
          <w:color w:val="000000" w:themeColor="text1"/>
          <w:sz w:val="22"/>
          <w:szCs w:val="22"/>
          <w:shd w:val="clear" w:color="auto" w:fill="FFFFFF"/>
        </w:rPr>
        <w:t xml:space="preserve"> </w:t>
      </w:r>
      <w:r w:rsidRPr="009035F6">
        <w:rPr>
          <w:rFonts w:ascii="Georgia" w:hAnsi="Georgia"/>
          <w:color w:val="000000" w:themeColor="text1"/>
          <w:sz w:val="22"/>
          <w:szCs w:val="22"/>
          <w:shd w:val="clear" w:color="auto" w:fill="FFFFFF"/>
        </w:rPr>
        <w:t xml:space="preserve">status of primary-aged children in India: Findings from the India Human Development Survey" </w:t>
      </w:r>
      <w:r w:rsidR="000B22F5" w:rsidRPr="009035F6">
        <w:rPr>
          <w:rStyle w:val="jrnl"/>
          <w:rFonts w:ascii="Georgia" w:hAnsi="Georgia"/>
          <w:color w:val="000000" w:themeColor="text1"/>
          <w:sz w:val="22"/>
          <w:szCs w:val="22"/>
          <w:shd w:val="clear" w:color="auto" w:fill="FFFFFF"/>
        </w:rPr>
        <w:t>Global Health</w:t>
      </w:r>
      <w:r w:rsidR="000B22F5" w:rsidRPr="009035F6">
        <w:rPr>
          <w:rFonts w:ascii="Georgia" w:hAnsi="Georgia"/>
          <w:color w:val="000000" w:themeColor="text1"/>
          <w:sz w:val="22"/>
          <w:szCs w:val="22"/>
          <w:shd w:val="clear" w:color="auto" w:fill="FFFFFF"/>
        </w:rPr>
        <w:t xml:space="preserve">. 2018 Apr 17;14(1):37. </w:t>
      </w:r>
      <w:proofErr w:type="spellStart"/>
      <w:r w:rsidR="000B22F5" w:rsidRPr="009035F6">
        <w:rPr>
          <w:rFonts w:ascii="Georgia" w:hAnsi="Georgia"/>
          <w:color w:val="000000" w:themeColor="text1"/>
          <w:sz w:val="22"/>
          <w:szCs w:val="22"/>
          <w:shd w:val="clear" w:color="auto" w:fill="FFFFFF"/>
        </w:rPr>
        <w:t>doi</w:t>
      </w:r>
      <w:proofErr w:type="spellEnd"/>
      <w:r w:rsidR="000B22F5" w:rsidRPr="009035F6">
        <w:rPr>
          <w:rFonts w:ascii="Georgia" w:hAnsi="Georgia"/>
          <w:color w:val="000000" w:themeColor="text1"/>
          <w:sz w:val="22"/>
          <w:szCs w:val="22"/>
          <w:shd w:val="clear" w:color="auto" w:fill="FFFFFF"/>
        </w:rPr>
        <w:t>: 10.1186/s12992-018-0356-7.</w:t>
      </w:r>
    </w:p>
    <w:p w14:paraId="3ECBBA58" w14:textId="77777777" w:rsidR="000B22F5" w:rsidRPr="009035F6" w:rsidRDefault="000B22F5" w:rsidP="00234557">
      <w:pPr>
        <w:overflowPunct/>
        <w:autoSpaceDE/>
        <w:autoSpaceDN/>
        <w:adjustRightInd/>
        <w:ind w:left="720"/>
        <w:textAlignment w:val="auto"/>
        <w:rPr>
          <w:rFonts w:ascii="Georgia" w:hAnsi="Georgia"/>
          <w:color w:val="000000" w:themeColor="text1"/>
          <w:sz w:val="22"/>
          <w:szCs w:val="22"/>
          <w:shd w:val="clear" w:color="auto" w:fill="FFFFFF"/>
        </w:rPr>
      </w:pPr>
    </w:p>
    <w:p w14:paraId="13946A94" w14:textId="6E8C47B5" w:rsidR="000B22F5" w:rsidRPr="009035F6" w:rsidRDefault="000B22F5" w:rsidP="00023771">
      <w:pPr>
        <w:pStyle w:val="desc"/>
        <w:shd w:val="clear" w:color="auto" w:fill="FFFFFF"/>
        <w:spacing w:before="0" w:beforeAutospacing="0" w:after="0" w:afterAutospacing="0"/>
        <w:ind w:left="720" w:hanging="720"/>
        <w:rPr>
          <w:rFonts w:ascii="Georgia" w:hAnsi="Georgia"/>
          <w:color w:val="000000" w:themeColor="text1"/>
          <w:sz w:val="22"/>
          <w:szCs w:val="22"/>
        </w:rPr>
      </w:pPr>
      <w:proofErr w:type="spellStart"/>
      <w:r w:rsidRPr="009035F6">
        <w:rPr>
          <w:rFonts w:ascii="Georgia" w:hAnsi="Georgia"/>
          <w:color w:val="000000" w:themeColor="text1"/>
          <w:sz w:val="22"/>
          <w:szCs w:val="22"/>
        </w:rPr>
        <w:t>Ouédraogo</w:t>
      </w:r>
      <w:proofErr w:type="spellEnd"/>
      <w:r w:rsidRPr="009035F6">
        <w:rPr>
          <w:rFonts w:ascii="Georgia" w:hAnsi="Georgia"/>
          <w:color w:val="000000" w:themeColor="text1"/>
          <w:sz w:val="22"/>
          <w:szCs w:val="22"/>
        </w:rPr>
        <w:t xml:space="preserve"> V, </w:t>
      </w:r>
      <w:proofErr w:type="spellStart"/>
      <w:r w:rsidRPr="009035F6">
        <w:rPr>
          <w:rFonts w:ascii="Georgia" w:hAnsi="Georgia"/>
          <w:color w:val="000000" w:themeColor="text1"/>
          <w:sz w:val="22"/>
          <w:szCs w:val="22"/>
        </w:rPr>
        <w:t>Connes</w:t>
      </w:r>
      <w:proofErr w:type="spellEnd"/>
      <w:r w:rsidRPr="009035F6">
        <w:rPr>
          <w:rFonts w:ascii="Georgia" w:hAnsi="Georgia"/>
          <w:color w:val="000000" w:themeColor="text1"/>
          <w:sz w:val="22"/>
          <w:szCs w:val="22"/>
        </w:rPr>
        <w:t xml:space="preserve"> P, </w:t>
      </w:r>
      <w:proofErr w:type="spellStart"/>
      <w:r w:rsidRPr="009035F6">
        <w:rPr>
          <w:rFonts w:ascii="Georgia" w:hAnsi="Georgia"/>
          <w:color w:val="000000" w:themeColor="text1"/>
          <w:sz w:val="22"/>
          <w:szCs w:val="22"/>
        </w:rPr>
        <w:t>Tripette</w:t>
      </w:r>
      <w:proofErr w:type="spellEnd"/>
      <w:r w:rsidRPr="009035F6">
        <w:rPr>
          <w:rFonts w:ascii="Georgia" w:hAnsi="Georgia"/>
          <w:color w:val="000000" w:themeColor="text1"/>
          <w:sz w:val="22"/>
          <w:szCs w:val="22"/>
        </w:rPr>
        <w:t xml:space="preserve"> J, </w:t>
      </w:r>
      <w:proofErr w:type="spellStart"/>
      <w:r w:rsidRPr="009035F6">
        <w:rPr>
          <w:rFonts w:ascii="Georgia" w:hAnsi="Georgia"/>
          <w:color w:val="000000" w:themeColor="text1"/>
          <w:sz w:val="22"/>
          <w:szCs w:val="22"/>
        </w:rPr>
        <w:t>Tiendrébéogo</w:t>
      </w:r>
      <w:proofErr w:type="spellEnd"/>
      <w:r w:rsidRPr="009035F6">
        <w:rPr>
          <w:rFonts w:ascii="Georgia" w:hAnsi="Georgia"/>
          <w:color w:val="000000" w:themeColor="text1"/>
          <w:sz w:val="22"/>
          <w:szCs w:val="22"/>
        </w:rPr>
        <w:t xml:space="preserve"> AJF, Sow AK, Diaw M, </w:t>
      </w:r>
      <w:proofErr w:type="spellStart"/>
      <w:r w:rsidRPr="009035F6">
        <w:rPr>
          <w:rFonts w:ascii="Georgia" w:hAnsi="Georgia"/>
          <w:color w:val="000000" w:themeColor="text1"/>
          <w:sz w:val="22"/>
          <w:szCs w:val="22"/>
        </w:rPr>
        <w:t>Seck</w:t>
      </w:r>
      <w:proofErr w:type="spellEnd"/>
      <w:r w:rsidRPr="009035F6">
        <w:rPr>
          <w:rFonts w:ascii="Georgia" w:hAnsi="Georgia"/>
          <w:color w:val="000000" w:themeColor="text1"/>
          <w:sz w:val="22"/>
          <w:szCs w:val="22"/>
        </w:rPr>
        <w:t xml:space="preserve"> M, Diop M, Hallab M, </w:t>
      </w:r>
      <w:r w:rsidRPr="009035F6">
        <w:rPr>
          <w:rFonts w:ascii="Georgia" w:hAnsi="Georgia"/>
          <w:bCs/>
          <w:color w:val="000000" w:themeColor="text1"/>
          <w:sz w:val="22"/>
          <w:szCs w:val="22"/>
        </w:rPr>
        <w:t>Belue R</w:t>
      </w:r>
      <w:r w:rsidRPr="009035F6">
        <w:rPr>
          <w:rFonts w:ascii="Georgia" w:hAnsi="Georgia"/>
          <w:color w:val="000000" w:themeColor="text1"/>
          <w:sz w:val="22"/>
          <w:szCs w:val="22"/>
        </w:rPr>
        <w:t xml:space="preserve">, Samb A, Ba A, </w:t>
      </w:r>
      <w:proofErr w:type="spellStart"/>
      <w:r w:rsidRPr="009035F6">
        <w:rPr>
          <w:rFonts w:ascii="Georgia" w:hAnsi="Georgia"/>
          <w:color w:val="000000" w:themeColor="text1"/>
          <w:sz w:val="22"/>
          <w:szCs w:val="22"/>
        </w:rPr>
        <w:t>Lefthériotis</w:t>
      </w:r>
      <w:proofErr w:type="spellEnd"/>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G.</w:t>
      </w:r>
      <w:hyperlink r:id="rId21" w:history="1">
        <w:r w:rsidRPr="009035F6">
          <w:rPr>
            <w:rStyle w:val="Hyperlink"/>
            <w:rFonts w:ascii="Georgia" w:hAnsi="Georgia"/>
            <w:color w:val="000000" w:themeColor="text1"/>
            <w:sz w:val="22"/>
            <w:szCs w:val="22"/>
            <w:u w:val="none"/>
          </w:rPr>
          <w:t>Pulse</w:t>
        </w:r>
        <w:proofErr w:type="spellEnd"/>
        <w:r w:rsidRPr="009035F6">
          <w:rPr>
            <w:rStyle w:val="Hyperlink"/>
            <w:rFonts w:ascii="Georgia" w:hAnsi="Georgia"/>
            <w:color w:val="000000" w:themeColor="text1"/>
            <w:sz w:val="22"/>
            <w:szCs w:val="22"/>
            <w:u w:val="none"/>
          </w:rPr>
          <w:t xml:space="preserve"> wave velocity is lower in trained than in untrained sickle cell trait </w:t>
        </w:r>
        <w:proofErr w:type="spellStart"/>
        <w:r w:rsidRPr="009035F6">
          <w:rPr>
            <w:rStyle w:val="Hyperlink"/>
            <w:rFonts w:ascii="Georgia" w:hAnsi="Georgia"/>
            <w:color w:val="000000" w:themeColor="text1"/>
            <w:sz w:val="22"/>
            <w:szCs w:val="22"/>
            <w:u w:val="none"/>
          </w:rPr>
          <w:t>carriers.</w:t>
        </w:r>
      </w:hyperlink>
      <w:r w:rsidRPr="009035F6">
        <w:rPr>
          <w:rStyle w:val="jrnl"/>
          <w:rFonts w:ascii="Georgia" w:hAnsi="Georgia"/>
          <w:color w:val="000000" w:themeColor="text1"/>
          <w:sz w:val="22"/>
          <w:szCs w:val="22"/>
        </w:rPr>
        <w:t>Clin</w:t>
      </w:r>
      <w:proofErr w:type="spellEnd"/>
      <w:r w:rsidRPr="009035F6">
        <w:rPr>
          <w:rStyle w:val="jrnl"/>
          <w:rFonts w:ascii="Georgia" w:hAnsi="Georgia"/>
          <w:color w:val="000000" w:themeColor="text1"/>
          <w:sz w:val="22"/>
          <w:szCs w:val="22"/>
        </w:rPr>
        <w:t xml:space="preserve"> </w:t>
      </w:r>
      <w:proofErr w:type="spellStart"/>
      <w:r w:rsidRPr="009035F6">
        <w:rPr>
          <w:rStyle w:val="jrnl"/>
          <w:rFonts w:ascii="Georgia" w:hAnsi="Georgia"/>
          <w:color w:val="000000" w:themeColor="text1"/>
          <w:sz w:val="22"/>
          <w:szCs w:val="22"/>
        </w:rPr>
        <w:t>Hemorheol</w:t>
      </w:r>
      <w:proofErr w:type="spellEnd"/>
      <w:r w:rsidRPr="009035F6">
        <w:rPr>
          <w:rStyle w:val="jrnl"/>
          <w:rFonts w:ascii="Georgia" w:hAnsi="Georgia"/>
          <w:color w:val="000000" w:themeColor="text1"/>
          <w:sz w:val="22"/>
          <w:szCs w:val="22"/>
        </w:rPr>
        <w:t xml:space="preserve"> </w:t>
      </w:r>
      <w:proofErr w:type="spellStart"/>
      <w:r w:rsidRPr="009035F6">
        <w:rPr>
          <w:rStyle w:val="jrnl"/>
          <w:rFonts w:ascii="Georgia" w:hAnsi="Georgia"/>
          <w:color w:val="000000" w:themeColor="text1"/>
          <w:sz w:val="22"/>
          <w:szCs w:val="22"/>
        </w:rPr>
        <w:t>Microcirc</w:t>
      </w:r>
      <w:proofErr w:type="spellEnd"/>
      <w:r w:rsidRPr="009035F6">
        <w:rPr>
          <w:rFonts w:ascii="Georgia" w:hAnsi="Georgia"/>
          <w:color w:val="000000" w:themeColor="text1"/>
          <w:sz w:val="22"/>
          <w:szCs w:val="22"/>
        </w:rPr>
        <w:t xml:space="preserve">. 2018;69(3):417-424.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 10.3233/CH-170310.</w:t>
      </w:r>
    </w:p>
    <w:p w14:paraId="2E8ED510" w14:textId="77777777" w:rsidR="000B22F5" w:rsidRPr="009035F6" w:rsidRDefault="000B22F5" w:rsidP="00234557">
      <w:pPr>
        <w:pStyle w:val="details"/>
        <w:shd w:val="clear" w:color="auto" w:fill="FFFFFF"/>
        <w:spacing w:before="0" w:beforeAutospacing="0" w:after="0" w:afterAutospacing="0"/>
        <w:rPr>
          <w:rFonts w:ascii="Georgia" w:hAnsi="Georgia"/>
          <w:color w:val="000000" w:themeColor="text1"/>
          <w:sz w:val="22"/>
          <w:szCs w:val="22"/>
        </w:rPr>
      </w:pPr>
    </w:p>
    <w:p w14:paraId="369E57B9" w14:textId="7917FC46" w:rsidR="000B22F5" w:rsidRPr="009035F6" w:rsidRDefault="000B22F5" w:rsidP="00023771">
      <w:pPr>
        <w:pStyle w:val="desc"/>
        <w:shd w:val="clear" w:color="auto" w:fill="FFFFFF"/>
        <w:spacing w:before="0" w:beforeAutospacing="0" w:after="0" w:afterAutospacing="0"/>
        <w:ind w:left="720" w:hanging="720"/>
        <w:rPr>
          <w:rFonts w:ascii="Georgia" w:hAnsi="Georgia"/>
          <w:color w:val="000000" w:themeColor="text1"/>
          <w:sz w:val="22"/>
          <w:szCs w:val="22"/>
        </w:rPr>
      </w:pPr>
      <w:r w:rsidRPr="009035F6">
        <w:rPr>
          <w:rFonts w:ascii="Georgia" w:hAnsi="Georgia"/>
          <w:color w:val="000000" w:themeColor="text1"/>
          <w:sz w:val="22"/>
          <w:szCs w:val="22"/>
        </w:rPr>
        <w:t>Zhao J, Zhang B, Yang S, Mei H, Qian Z, Liang S, Zhang Y, Hu K, Tan Y, Xian H, </w:t>
      </w:r>
      <w:r w:rsidRPr="009035F6">
        <w:rPr>
          <w:rFonts w:ascii="Georgia" w:hAnsi="Georgia"/>
          <w:bCs/>
          <w:color w:val="000000" w:themeColor="text1"/>
          <w:sz w:val="22"/>
          <w:szCs w:val="22"/>
        </w:rPr>
        <w:t>Belue R</w:t>
      </w:r>
      <w:r w:rsidRPr="009035F6">
        <w:rPr>
          <w:rFonts w:ascii="Georgia" w:hAnsi="Georgia"/>
          <w:color w:val="000000" w:themeColor="text1"/>
          <w:sz w:val="22"/>
          <w:szCs w:val="22"/>
        </w:rPr>
        <w:t xml:space="preserve">, Jordan SS, Xu S, Zheng T, Du </w:t>
      </w:r>
      <w:proofErr w:type="spellStart"/>
      <w:r w:rsidRPr="009035F6">
        <w:rPr>
          <w:rFonts w:ascii="Georgia" w:hAnsi="Georgia"/>
          <w:color w:val="000000" w:themeColor="text1"/>
          <w:sz w:val="22"/>
          <w:szCs w:val="22"/>
        </w:rPr>
        <w:t>Y.</w:t>
      </w:r>
      <w:hyperlink r:id="rId22" w:history="1">
        <w:r w:rsidRPr="009035F6">
          <w:rPr>
            <w:rStyle w:val="Hyperlink"/>
            <w:rFonts w:ascii="Georgia" w:hAnsi="Georgia"/>
            <w:color w:val="000000" w:themeColor="text1"/>
            <w:sz w:val="22"/>
            <w:szCs w:val="22"/>
            <w:u w:val="none"/>
          </w:rPr>
          <w:t>Maternal</w:t>
        </w:r>
        <w:proofErr w:type="spellEnd"/>
        <w:r w:rsidRPr="009035F6">
          <w:rPr>
            <w:rStyle w:val="Hyperlink"/>
            <w:rFonts w:ascii="Georgia" w:hAnsi="Georgia"/>
            <w:color w:val="000000" w:themeColor="text1"/>
            <w:sz w:val="22"/>
            <w:szCs w:val="22"/>
            <w:u w:val="none"/>
          </w:rPr>
          <w:t xml:space="preserve"> exposure to ambient air pollutant and risk of oral clefts in Wuhan, China.</w:t>
        </w:r>
      </w:hyperlink>
      <w:r w:rsidR="00AB5A91" w:rsidRPr="009035F6">
        <w:rPr>
          <w:rStyle w:val="Hyperlink"/>
          <w:rFonts w:ascii="Georgia" w:hAnsi="Georgia"/>
          <w:color w:val="000000" w:themeColor="text1"/>
          <w:sz w:val="22"/>
          <w:szCs w:val="22"/>
          <w:u w:val="none"/>
        </w:rPr>
        <w:t xml:space="preserve"> </w:t>
      </w:r>
      <w:r w:rsidRPr="009035F6">
        <w:rPr>
          <w:rStyle w:val="jrnl"/>
          <w:rFonts w:ascii="Georgia" w:hAnsi="Georgia"/>
          <w:color w:val="000000" w:themeColor="text1"/>
          <w:sz w:val="22"/>
          <w:szCs w:val="22"/>
        </w:rPr>
        <w:t xml:space="preserve">Environ </w:t>
      </w:r>
      <w:proofErr w:type="spellStart"/>
      <w:r w:rsidRPr="009035F6">
        <w:rPr>
          <w:rStyle w:val="jrnl"/>
          <w:rFonts w:ascii="Georgia" w:hAnsi="Georgia"/>
          <w:color w:val="000000" w:themeColor="text1"/>
          <w:sz w:val="22"/>
          <w:szCs w:val="22"/>
        </w:rPr>
        <w:t>Pollut</w:t>
      </w:r>
      <w:proofErr w:type="spellEnd"/>
      <w:r w:rsidRPr="009035F6">
        <w:rPr>
          <w:rFonts w:ascii="Georgia" w:hAnsi="Georgia"/>
          <w:color w:val="000000" w:themeColor="text1"/>
          <w:sz w:val="22"/>
          <w:szCs w:val="22"/>
        </w:rPr>
        <w:t xml:space="preserve">. 2018 Jul;238:624-630.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 xml:space="preserve">: 10.1016/j.envpol.2018.03.053. </w:t>
      </w:r>
      <w:proofErr w:type="spellStart"/>
      <w:r w:rsidRPr="009035F6">
        <w:rPr>
          <w:rFonts w:ascii="Georgia" w:hAnsi="Georgia"/>
          <w:color w:val="000000" w:themeColor="text1"/>
          <w:sz w:val="22"/>
          <w:szCs w:val="22"/>
        </w:rPr>
        <w:t>Epub</w:t>
      </w:r>
      <w:proofErr w:type="spellEnd"/>
      <w:r w:rsidRPr="009035F6">
        <w:rPr>
          <w:rFonts w:ascii="Georgia" w:hAnsi="Georgia"/>
          <w:color w:val="000000" w:themeColor="text1"/>
          <w:sz w:val="22"/>
          <w:szCs w:val="22"/>
        </w:rPr>
        <w:t xml:space="preserve"> 2018 Mar 31.</w:t>
      </w:r>
    </w:p>
    <w:p w14:paraId="7B4E812F" w14:textId="77777777" w:rsidR="000B22F5" w:rsidRPr="009035F6" w:rsidRDefault="000B22F5" w:rsidP="00234557">
      <w:pPr>
        <w:overflowPunct/>
        <w:autoSpaceDE/>
        <w:autoSpaceDN/>
        <w:adjustRightInd/>
        <w:ind w:left="720"/>
        <w:textAlignment w:val="auto"/>
        <w:rPr>
          <w:rFonts w:ascii="Georgia" w:hAnsi="Georgia"/>
          <w:color w:val="000000" w:themeColor="text1"/>
          <w:sz w:val="22"/>
          <w:szCs w:val="22"/>
          <w:shd w:val="clear" w:color="auto" w:fill="FFFFFF"/>
        </w:rPr>
      </w:pPr>
    </w:p>
    <w:p w14:paraId="02023D42" w14:textId="77777777" w:rsidR="00927DE9" w:rsidRPr="009035F6" w:rsidRDefault="00927DE9" w:rsidP="00234557">
      <w:pPr>
        <w:overflowPunct/>
        <w:autoSpaceDE/>
        <w:autoSpaceDN/>
        <w:adjustRightInd/>
        <w:textAlignment w:val="auto"/>
        <w:rPr>
          <w:rFonts w:ascii="Georgia" w:hAnsi="Georgia"/>
          <w:b/>
          <w:color w:val="000000" w:themeColor="text1"/>
          <w:sz w:val="22"/>
          <w:szCs w:val="22"/>
          <w:u w:val="single"/>
        </w:rPr>
      </w:pPr>
    </w:p>
    <w:p w14:paraId="2AF4BC2F" w14:textId="4F4F6C41" w:rsidR="00927DE9" w:rsidRPr="009035F6" w:rsidRDefault="00497629" w:rsidP="00023771">
      <w:pPr>
        <w:overflowPunct/>
        <w:autoSpaceDE/>
        <w:autoSpaceDN/>
        <w:adjustRightInd/>
        <w:ind w:left="720" w:hanging="720"/>
        <w:textAlignment w:val="auto"/>
        <w:rPr>
          <w:rFonts w:ascii="Georgia" w:hAnsi="Georgia"/>
          <w:b/>
          <w:color w:val="000000" w:themeColor="text1"/>
          <w:sz w:val="22"/>
          <w:szCs w:val="22"/>
          <w:u w:val="single"/>
        </w:rPr>
      </w:pPr>
      <w:r w:rsidRPr="009035F6">
        <w:rPr>
          <w:rFonts w:ascii="Georgia" w:hAnsi="Georgia"/>
          <w:color w:val="000000" w:themeColor="text1"/>
          <w:sz w:val="22"/>
          <w:szCs w:val="22"/>
          <w:shd w:val="clear" w:color="auto" w:fill="FFFFFF"/>
        </w:rPr>
        <w:t>*</w:t>
      </w:r>
      <w:proofErr w:type="spellStart"/>
      <w:r w:rsidR="00927DE9" w:rsidRPr="009035F6">
        <w:rPr>
          <w:rFonts w:ascii="Georgia" w:hAnsi="Georgia"/>
          <w:color w:val="000000" w:themeColor="text1"/>
          <w:sz w:val="22"/>
          <w:szCs w:val="22"/>
          <w:shd w:val="clear" w:color="auto" w:fill="FFFFFF"/>
        </w:rPr>
        <w:t>Matima</w:t>
      </w:r>
      <w:proofErr w:type="spellEnd"/>
      <w:r w:rsidR="00927DE9" w:rsidRPr="009035F6">
        <w:rPr>
          <w:rFonts w:ascii="Georgia" w:hAnsi="Georgia"/>
          <w:color w:val="000000" w:themeColor="text1"/>
          <w:sz w:val="22"/>
          <w:szCs w:val="22"/>
          <w:shd w:val="clear" w:color="auto" w:fill="FFFFFF"/>
        </w:rPr>
        <w:t>, R, Oni T, Murphy K, BeLue R, Levitt N. A qualitative study on the experiences and perspectives of public sector patients in Cape Town in managing the workload of demands of HIV and type 2 diabetes multimorbidity. PLOS 1. Forthcoming</w:t>
      </w:r>
    </w:p>
    <w:p w14:paraId="09E41B31" w14:textId="77777777" w:rsidR="00927DE9" w:rsidRPr="009035F6" w:rsidRDefault="00927DE9" w:rsidP="00234557">
      <w:pPr>
        <w:overflowPunct/>
        <w:autoSpaceDE/>
        <w:autoSpaceDN/>
        <w:adjustRightInd/>
        <w:textAlignment w:val="auto"/>
        <w:rPr>
          <w:rFonts w:ascii="Georgia" w:hAnsi="Georgia"/>
          <w:b/>
          <w:color w:val="000000" w:themeColor="text1"/>
          <w:sz w:val="22"/>
          <w:szCs w:val="22"/>
          <w:u w:val="single"/>
        </w:rPr>
      </w:pPr>
    </w:p>
    <w:p w14:paraId="0EF3CF31" w14:textId="77777777" w:rsidR="00927DE9" w:rsidRPr="009035F6" w:rsidRDefault="00927DE9" w:rsidP="00023771">
      <w:pPr>
        <w:overflowPunct/>
        <w:autoSpaceDE/>
        <w:autoSpaceDN/>
        <w:adjustRightInd/>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t xml:space="preserve">Suellen </w:t>
      </w:r>
      <w:proofErr w:type="spellStart"/>
      <w:r w:rsidRPr="009035F6">
        <w:rPr>
          <w:rFonts w:ascii="Georgia" w:hAnsi="Georgia"/>
          <w:color w:val="000000" w:themeColor="text1"/>
          <w:sz w:val="22"/>
          <w:szCs w:val="22"/>
        </w:rPr>
        <w:t>Hopfer</w:t>
      </w:r>
      <w:proofErr w:type="spellEnd"/>
      <w:r w:rsidRPr="009035F6">
        <w:rPr>
          <w:rFonts w:ascii="Georgia" w:hAnsi="Georgia"/>
          <w:color w:val="000000" w:themeColor="text1"/>
          <w:sz w:val="22"/>
          <w:szCs w:val="22"/>
        </w:rPr>
        <w:t xml:space="preserve">,  Anne E. Ray,  Michael L. Hecht, Michelle Miller-Day,  Rhonda Belue, Gregory </w:t>
      </w:r>
      <w:proofErr w:type="spellStart"/>
      <w:r w:rsidRPr="009035F6">
        <w:rPr>
          <w:rFonts w:ascii="Georgia" w:hAnsi="Georgia"/>
          <w:color w:val="000000" w:themeColor="text1"/>
          <w:sz w:val="22"/>
          <w:szCs w:val="22"/>
        </w:rPr>
        <w:t>Zimet</w:t>
      </w:r>
      <w:proofErr w:type="spellEnd"/>
      <w:r w:rsidRPr="009035F6">
        <w:rPr>
          <w:rFonts w:ascii="Georgia" w:hAnsi="Georgia"/>
          <w:color w:val="000000" w:themeColor="text1"/>
          <w:sz w:val="22"/>
          <w:szCs w:val="22"/>
        </w:rPr>
        <w:t xml:space="preserve">,  W. Douglas Evans,  Francis X. McKee. Taking an HPV vaccine research-tested intervention to scale in a clinical setting. </w:t>
      </w:r>
    </w:p>
    <w:p w14:paraId="0FADE242" w14:textId="494B892B" w:rsidR="00927DE9" w:rsidRPr="009035F6" w:rsidRDefault="00927DE9" w:rsidP="00023771">
      <w:pPr>
        <w:shd w:val="clear" w:color="auto" w:fill="FFFFFF"/>
        <w:overflowPunct/>
        <w:autoSpaceDE/>
        <w:autoSpaceDN/>
        <w:adjustRightInd/>
        <w:spacing w:before="100" w:beforeAutospacing="1" w:after="100" w:afterAutospacing="1"/>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lastRenderedPageBreak/>
        <w:t xml:space="preserve">*Marsala JM,   Faye F,  Shenk O,  BeLue R, Characterizing Emergency Department Encounters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 African Journal of Emergency Medicine . </w:t>
      </w:r>
      <w:hyperlink r:id="rId23" w:tgtFrame="_blank" w:history="1">
        <w:r w:rsidRPr="009035F6">
          <w:rPr>
            <w:rStyle w:val="Hyperlink"/>
            <w:rFonts w:ascii="Georgia" w:hAnsi="Georgia"/>
            <w:color w:val="000000" w:themeColor="text1"/>
            <w:sz w:val="22"/>
            <w:szCs w:val="22"/>
          </w:rPr>
          <w:t>Volume 7, Issue 3</w:t>
        </w:r>
      </w:hyperlink>
      <w:r w:rsidRPr="009035F6">
        <w:rPr>
          <w:rFonts w:ascii="Georgia" w:hAnsi="Georgia"/>
          <w:color w:val="000000" w:themeColor="text1"/>
          <w:sz w:val="22"/>
          <w:szCs w:val="22"/>
        </w:rPr>
        <w:t>, September 2017, Pages 124-129</w:t>
      </w:r>
    </w:p>
    <w:p w14:paraId="1CCDB5F3" w14:textId="1D92413D" w:rsidR="00927DE9" w:rsidRPr="009035F6" w:rsidRDefault="00927DE9" w:rsidP="00023771">
      <w:pPr>
        <w:ind w:left="720" w:hanging="720"/>
        <w:rPr>
          <w:rFonts w:ascii="Georgia" w:hAnsi="Georgia"/>
          <w:color w:val="000000" w:themeColor="text1"/>
          <w:sz w:val="22"/>
          <w:szCs w:val="22"/>
        </w:rPr>
      </w:pPr>
      <w:r w:rsidRPr="009035F6">
        <w:rPr>
          <w:rFonts w:ascii="Georgia" w:hAnsi="Georgia"/>
          <w:color w:val="000000" w:themeColor="text1"/>
          <w:sz w:val="22"/>
          <w:szCs w:val="22"/>
        </w:rPr>
        <w:t>*</w:t>
      </w:r>
      <w:proofErr w:type="spellStart"/>
      <w:r w:rsidRPr="009035F6">
        <w:rPr>
          <w:rFonts w:ascii="Georgia" w:hAnsi="Georgia"/>
          <w:color w:val="000000" w:themeColor="text1"/>
          <w:sz w:val="22"/>
          <w:szCs w:val="22"/>
        </w:rPr>
        <w:t>Bacik</w:t>
      </w:r>
      <w:proofErr w:type="spellEnd"/>
      <w:r w:rsidRPr="009035F6">
        <w:rPr>
          <w:rFonts w:ascii="Georgia" w:hAnsi="Georgia"/>
          <w:color w:val="000000" w:themeColor="text1"/>
          <w:sz w:val="22"/>
          <w:szCs w:val="22"/>
        </w:rPr>
        <w:t xml:space="preserve"> L </w:t>
      </w:r>
      <w:proofErr w:type="spellStart"/>
      <w:r w:rsidRPr="009035F6">
        <w:rPr>
          <w:rFonts w:ascii="Georgia" w:hAnsi="Georgia"/>
          <w:color w:val="000000" w:themeColor="text1"/>
          <w:sz w:val="22"/>
          <w:szCs w:val="22"/>
        </w:rPr>
        <w:t>Seck</w:t>
      </w:r>
      <w:proofErr w:type="spellEnd"/>
      <w:r w:rsidRPr="009035F6">
        <w:rPr>
          <w:rFonts w:ascii="Georgia" w:hAnsi="Georgia"/>
          <w:color w:val="000000" w:themeColor="text1"/>
          <w:sz w:val="22"/>
          <w:szCs w:val="22"/>
        </w:rPr>
        <w:t xml:space="preserve"> F. BeLue R. </w:t>
      </w:r>
      <w:r w:rsidR="00955A72"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Spectrum of Comorbid Conditions and Their Relationship to CD4 T-lymphocyte Counts in HIV Infected Patients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 . Journal of Global Health. March 2017</w:t>
      </w:r>
    </w:p>
    <w:p w14:paraId="7165351C" w14:textId="77777777" w:rsidR="00736700" w:rsidRPr="009035F6" w:rsidRDefault="00736700" w:rsidP="00736700">
      <w:pPr>
        <w:rPr>
          <w:rFonts w:ascii="Georgia" w:hAnsi="Georgia"/>
          <w:color w:val="000000" w:themeColor="text1"/>
          <w:sz w:val="22"/>
          <w:szCs w:val="22"/>
        </w:rPr>
      </w:pPr>
    </w:p>
    <w:p w14:paraId="1AC9F90E" w14:textId="10E43357" w:rsidR="00927DE9" w:rsidRPr="009035F6" w:rsidRDefault="00497629" w:rsidP="00023771">
      <w:pPr>
        <w:ind w:left="720" w:hanging="720"/>
        <w:rPr>
          <w:rFonts w:ascii="Georgia" w:hAnsi="Georgia"/>
          <w:color w:val="000000" w:themeColor="text1"/>
          <w:sz w:val="22"/>
          <w:szCs w:val="22"/>
        </w:rPr>
      </w:pPr>
      <w:r w:rsidRPr="009035F6">
        <w:rPr>
          <w:rFonts w:ascii="Georgia" w:hAnsi="Georgia"/>
          <w:color w:val="000000" w:themeColor="text1"/>
          <w:sz w:val="22"/>
          <w:szCs w:val="22"/>
        </w:rPr>
        <w:t>*</w:t>
      </w:r>
      <w:r w:rsidR="00927DE9" w:rsidRPr="009035F6">
        <w:rPr>
          <w:rFonts w:ascii="Georgia" w:hAnsi="Georgia"/>
          <w:color w:val="000000" w:themeColor="text1"/>
          <w:sz w:val="22"/>
          <w:szCs w:val="22"/>
        </w:rPr>
        <w:t xml:space="preserve">Hutchinson Z1, </w:t>
      </w:r>
      <w:proofErr w:type="spellStart"/>
      <w:r w:rsidR="00927DE9" w:rsidRPr="009035F6">
        <w:rPr>
          <w:rFonts w:ascii="Georgia" w:hAnsi="Georgia"/>
          <w:color w:val="000000" w:themeColor="text1"/>
          <w:sz w:val="22"/>
          <w:szCs w:val="22"/>
        </w:rPr>
        <w:t>Cisse</w:t>
      </w:r>
      <w:proofErr w:type="spellEnd"/>
      <w:r w:rsidR="00927DE9" w:rsidRPr="009035F6">
        <w:rPr>
          <w:rFonts w:ascii="Georgia" w:hAnsi="Georgia"/>
          <w:color w:val="000000" w:themeColor="text1"/>
          <w:sz w:val="22"/>
          <w:szCs w:val="22"/>
        </w:rPr>
        <w:t xml:space="preserve"> A M2, Elewonibi B3, BeLue R4 </w:t>
      </w:r>
      <w:r w:rsidR="00955A72" w:rsidRPr="009035F6">
        <w:rPr>
          <w:rFonts w:ascii="Georgia" w:hAnsi="Georgia"/>
          <w:color w:val="000000" w:themeColor="text1"/>
          <w:sz w:val="22"/>
          <w:szCs w:val="22"/>
        </w:rPr>
        <w:t xml:space="preserve"> </w:t>
      </w:r>
      <w:r w:rsidR="00927DE9" w:rsidRPr="009035F6">
        <w:rPr>
          <w:rFonts w:ascii="Georgia" w:hAnsi="Georgia"/>
          <w:color w:val="000000" w:themeColor="text1"/>
          <w:sz w:val="22"/>
          <w:szCs w:val="22"/>
        </w:rPr>
        <w:t xml:space="preserve">Neonatal Outcomes in a Community Hospital in </w:t>
      </w:r>
      <w:proofErr w:type="spellStart"/>
      <w:r w:rsidR="00927DE9" w:rsidRPr="009035F6">
        <w:rPr>
          <w:rFonts w:ascii="Georgia" w:hAnsi="Georgia"/>
          <w:color w:val="000000" w:themeColor="text1"/>
          <w:sz w:val="22"/>
          <w:szCs w:val="22"/>
        </w:rPr>
        <w:t>M’Bour</w:t>
      </w:r>
      <w:proofErr w:type="spellEnd"/>
      <w:r w:rsidR="00927DE9" w:rsidRPr="009035F6">
        <w:rPr>
          <w:rFonts w:ascii="Georgia" w:hAnsi="Georgia"/>
          <w:color w:val="000000" w:themeColor="text1"/>
          <w:sz w:val="22"/>
          <w:szCs w:val="22"/>
        </w:rPr>
        <w:t>, Senegal</w:t>
      </w:r>
      <w:r w:rsidRPr="009035F6">
        <w:rPr>
          <w:rFonts w:ascii="Georgia" w:hAnsi="Georgia"/>
          <w:color w:val="000000" w:themeColor="text1"/>
          <w:sz w:val="22"/>
          <w:szCs w:val="22"/>
        </w:rPr>
        <w:t>.</w:t>
      </w:r>
      <w:r w:rsidR="00927DE9" w:rsidRPr="009035F6">
        <w:rPr>
          <w:rFonts w:ascii="Georgia" w:hAnsi="Georgia"/>
          <w:color w:val="000000" w:themeColor="text1"/>
          <w:sz w:val="22"/>
          <w:szCs w:val="22"/>
        </w:rPr>
        <w:t xml:space="preserve"> Journal of Global Health November 1, 2017</w:t>
      </w:r>
    </w:p>
    <w:p w14:paraId="4A553080" w14:textId="77777777" w:rsidR="00736700" w:rsidRPr="009035F6" w:rsidRDefault="00736700" w:rsidP="00736700">
      <w:pPr>
        <w:overflowPunct/>
        <w:autoSpaceDE/>
        <w:autoSpaceDN/>
        <w:adjustRightInd/>
        <w:textAlignment w:val="auto"/>
        <w:rPr>
          <w:rFonts w:ascii="Georgia" w:hAnsi="Georgia"/>
          <w:b/>
          <w:color w:val="000000" w:themeColor="text1"/>
          <w:sz w:val="22"/>
          <w:szCs w:val="22"/>
          <w:u w:val="single"/>
        </w:rPr>
      </w:pPr>
    </w:p>
    <w:p w14:paraId="2EFA707F" w14:textId="52B379D1" w:rsidR="00EC1073" w:rsidRPr="009035F6" w:rsidRDefault="00EC1073" w:rsidP="00023771">
      <w:pPr>
        <w:overflowPunct/>
        <w:autoSpaceDE/>
        <w:autoSpaceDN/>
        <w:adjustRightInd/>
        <w:ind w:left="720" w:hanging="720"/>
        <w:textAlignment w:val="auto"/>
        <w:rPr>
          <w:rFonts w:ascii="Georgia" w:hAnsi="Georgia"/>
          <w:color w:val="000000" w:themeColor="text1"/>
          <w:sz w:val="22"/>
          <w:szCs w:val="22"/>
        </w:rPr>
      </w:pPr>
      <w:proofErr w:type="spellStart"/>
      <w:r w:rsidRPr="009035F6">
        <w:rPr>
          <w:rFonts w:ascii="Georgia" w:hAnsi="Georgia"/>
          <w:color w:val="000000" w:themeColor="text1"/>
          <w:sz w:val="22"/>
          <w:szCs w:val="22"/>
        </w:rPr>
        <w:t>Jinzhu</w:t>
      </w:r>
      <w:proofErr w:type="spellEnd"/>
      <w:r w:rsidRPr="009035F6">
        <w:rPr>
          <w:rFonts w:ascii="Georgia" w:hAnsi="Georgia"/>
          <w:color w:val="000000" w:themeColor="text1"/>
          <w:sz w:val="22"/>
          <w:szCs w:val="22"/>
        </w:rPr>
        <w:t xml:space="preserve"> Zhao a, b , Bin Zhang b , </w:t>
      </w:r>
      <w:proofErr w:type="spellStart"/>
      <w:r w:rsidRPr="009035F6">
        <w:rPr>
          <w:rFonts w:ascii="Georgia" w:hAnsi="Georgia"/>
          <w:color w:val="000000" w:themeColor="text1"/>
          <w:sz w:val="22"/>
          <w:szCs w:val="22"/>
        </w:rPr>
        <w:t>Shaoping</w:t>
      </w:r>
      <w:proofErr w:type="spellEnd"/>
      <w:r w:rsidRPr="009035F6">
        <w:rPr>
          <w:rFonts w:ascii="Georgia" w:hAnsi="Georgia"/>
          <w:color w:val="000000" w:themeColor="text1"/>
          <w:sz w:val="22"/>
          <w:szCs w:val="22"/>
        </w:rPr>
        <w:t xml:space="preserve"> Yang b , Hui Mei b , </w:t>
      </w:r>
      <w:proofErr w:type="spellStart"/>
      <w:r w:rsidRPr="009035F6">
        <w:rPr>
          <w:rFonts w:ascii="Georgia" w:hAnsi="Georgia"/>
          <w:color w:val="000000" w:themeColor="text1"/>
          <w:sz w:val="22"/>
          <w:szCs w:val="22"/>
        </w:rPr>
        <w:t>Zhengmin</w:t>
      </w:r>
      <w:proofErr w:type="spellEnd"/>
      <w:r w:rsidRPr="009035F6">
        <w:rPr>
          <w:rFonts w:ascii="Georgia" w:hAnsi="Georgia"/>
          <w:color w:val="000000" w:themeColor="text1"/>
          <w:sz w:val="22"/>
          <w:szCs w:val="22"/>
        </w:rPr>
        <w:t xml:space="preserve"> Qian c , </w:t>
      </w:r>
      <w:proofErr w:type="spellStart"/>
      <w:r w:rsidRPr="009035F6">
        <w:rPr>
          <w:rFonts w:ascii="Georgia" w:hAnsi="Georgia"/>
          <w:color w:val="000000" w:themeColor="text1"/>
          <w:sz w:val="22"/>
          <w:szCs w:val="22"/>
        </w:rPr>
        <w:t>Shengwen</w:t>
      </w:r>
      <w:proofErr w:type="spellEnd"/>
      <w:r w:rsidRPr="009035F6">
        <w:rPr>
          <w:rFonts w:ascii="Georgia" w:hAnsi="Georgia"/>
          <w:color w:val="000000" w:themeColor="text1"/>
          <w:sz w:val="22"/>
          <w:szCs w:val="22"/>
        </w:rPr>
        <w:t xml:space="preserve"> Liang d , </w:t>
      </w:r>
      <w:proofErr w:type="spellStart"/>
      <w:r w:rsidRPr="009035F6">
        <w:rPr>
          <w:rFonts w:ascii="Georgia" w:hAnsi="Georgia"/>
          <w:color w:val="000000" w:themeColor="text1"/>
          <w:sz w:val="22"/>
          <w:szCs w:val="22"/>
        </w:rPr>
        <w:t>Yiming</w:t>
      </w:r>
      <w:proofErr w:type="spellEnd"/>
      <w:r w:rsidRPr="009035F6">
        <w:rPr>
          <w:rFonts w:ascii="Georgia" w:hAnsi="Georgia"/>
          <w:color w:val="000000" w:themeColor="text1"/>
          <w:sz w:val="22"/>
          <w:szCs w:val="22"/>
        </w:rPr>
        <w:t xml:space="preserve"> Zhang b , </w:t>
      </w:r>
      <w:proofErr w:type="spellStart"/>
      <w:r w:rsidRPr="009035F6">
        <w:rPr>
          <w:rFonts w:ascii="Georgia" w:hAnsi="Georgia"/>
          <w:color w:val="000000" w:themeColor="text1"/>
          <w:sz w:val="22"/>
          <w:szCs w:val="22"/>
        </w:rPr>
        <w:t>Ke</w:t>
      </w:r>
      <w:proofErr w:type="spellEnd"/>
      <w:r w:rsidRPr="009035F6">
        <w:rPr>
          <w:rFonts w:ascii="Georgia" w:hAnsi="Georgia"/>
          <w:color w:val="000000" w:themeColor="text1"/>
          <w:sz w:val="22"/>
          <w:szCs w:val="22"/>
        </w:rPr>
        <w:t xml:space="preserve"> Hu d , </w:t>
      </w:r>
      <w:proofErr w:type="spellStart"/>
      <w:r w:rsidRPr="009035F6">
        <w:rPr>
          <w:rFonts w:ascii="Georgia" w:hAnsi="Georgia"/>
          <w:color w:val="000000" w:themeColor="text1"/>
          <w:sz w:val="22"/>
          <w:szCs w:val="22"/>
        </w:rPr>
        <w:t>Yafei</w:t>
      </w:r>
      <w:proofErr w:type="spellEnd"/>
      <w:r w:rsidRPr="009035F6">
        <w:rPr>
          <w:rFonts w:ascii="Georgia" w:hAnsi="Georgia"/>
          <w:color w:val="000000" w:themeColor="text1"/>
          <w:sz w:val="22"/>
          <w:szCs w:val="22"/>
        </w:rPr>
        <w:t xml:space="preserve"> Tan </w:t>
      </w:r>
      <w:r w:rsidR="005B2FD6" w:rsidRPr="009035F6">
        <w:rPr>
          <w:rFonts w:ascii="Georgia" w:hAnsi="Georgia"/>
          <w:color w:val="000000" w:themeColor="text1"/>
          <w:sz w:val="22"/>
          <w:szCs w:val="22"/>
        </w:rPr>
        <w:t xml:space="preserve">b , Hong Xian c , Rhonda Belue </w:t>
      </w:r>
      <w:r w:rsidRPr="009035F6">
        <w:rPr>
          <w:rFonts w:ascii="Georgia" w:hAnsi="Georgia"/>
          <w:color w:val="000000" w:themeColor="text1"/>
          <w:sz w:val="22"/>
          <w:szCs w:val="22"/>
        </w:rPr>
        <w:t xml:space="preserve"> , Savannah S. Jordan c , </w:t>
      </w:r>
      <w:proofErr w:type="spellStart"/>
      <w:r w:rsidRPr="009035F6">
        <w:rPr>
          <w:rFonts w:ascii="Georgia" w:hAnsi="Georgia"/>
          <w:color w:val="000000" w:themeColor="text1"/>
          <w:sz w:val="22"/>
          <w:szCs w:val="22"/>
        </w:rPr>
        <w:t>Shunqing</w:t>
      </w:r>
      <w:proofErr w:type="spellEnd"/>
      <w:r w:rsidRPr="009035F6">
        <w:rPr>
          <w:rFonts w:ascii="Georgia" w:hAnsi="Georgia"/>
          <w:color w:val="000000" w:themeColor="text1"/>
          <w:sz w:val="22"/>
          <w:szCs w:val="22"/>
        </w:rPr>
        <w:t xml:space="preserve"> Xu f , </w:t>
      </w:r>
      <w:proofErr w:type="spellStart"/>
      <w:r w:rsidRPr="009035F6">
        <w:rPr>
          <w:rFonts w:ascii="Georgia" w:hAnsi="Georgia"/>
          <w:color w:val="000000" w:themeColor="text1"/>
          <w:sz w:val="22"/>
          <w:szCs w:val="22"/>
        </w:rPr>
        <w:t>Tongzhang</w:t>
      </w:r>
      <w:proofErr w:type="spellEnd"/>
      <w:r w:rsidRPr="009035F6">
        <w:rPr>
          <w:rFonts w:ascii="Georgia" w:hAnsi="Georgia"/>
          <w:color w:val="000000" w:themeColor="text1"/>
          <w:sz w:val="22"/>
          <w:szCs w:val="22"/>
        </w:rPr>
        <w:t xml:space="preserve"> Zheng g , </w:t>
      </w:r>
      <w:proofErr w:type="spellStart"/>
      <w:r w:rsidRPr="009035F6">
        <w:rPr>
          <w:rFonts w:ascii="Georgia" w:hAnsi="Georgia"/>
          <w:color w:val="000000" w:themeColor="text1"/>
          <w:sz w:val="22"/>
          <w:szCs w:val="22"/>
        </w:rPr>
        <w:t>Yukai</w:t>
      </w:r>
      <w:proofErr w:type="spellEnd"/>
      <w:r w:rsidRPr="009035F6">
        <w:rPr>
          <w:rFonts w:ascii="Georgia" w:hAnsi="Georgia"/>
          <w:color w:val="000000" w:themeColor="text1"/>
          <w:sz w:val="22"/>
          <w:szCs w:val="22"/>
        </w:rPr>
        <w:t xml:space="preserve"> Du Maternal exposure to ambient air pollutant and risk of oral clefts in Wuhan, China Environmental Pollution 238 (2018) 624e630. </w:t>
      </w:r>
    </w:p>
    <w:p w14:paraId="27B21EC6" w14:textId="08D79DC5" w:rsidR="00EC1073" w:rsidRPr="009035F6" w:rsidRDefault="00EC1073" w:rsidP="00234557">
      <w:pPr>
        <w:overflowPunct/>
        <w:autoSpaceDE/>
        <w:autoSpaceDN/>
        <w:adjustRightInd/>
        <w:textAlignment w:val="auto"/>
        <w:rPr>
          <w:rFonts w:ascii="Georgia" w:hAnsi="Georgia"/>
          <w:b/>
          <w:color w:val="000000" w:themeColor="text1"/>
          <w:sz w:val="22"/>
          <w:szCs w:val="22"/>
          <w:u w:val="single"/>
        </w:rPr>
      </w:pPr>
    </w:p>
    <w:p w14:paraId="67BE67C2" w14:textId="0EDD7038" w:rsidR="002A71B1" w:rsidRPr="009035F6" w:rsidRDefault="002A71B1" w:rsidP="00955A72">
      <w:pPr>
        <w:overflowPunct/>
        <w:autoSpaceDE/>
        <w:autoSpaceDN/>
        <w:adjustRightInd/>
        <w:textAlignment w:val="auto"/>
        <w:rPr>
          <w:rFonts w:ascii="Georgia" w:hAnsi="Georgia"/>
          <w:color w:val="000000" w:themeColor="text1"/>
          <w:sz w:val="22"/>
          <w:szCs w:val="22"/>
        </w:rPr>
      </w:pPr>
      <w:r w:rsidRPr="009035F6">
        <w:rPr>
          <w:rFonts w:ascii="Georgia" w:hAnsi="Georgia"/>
          <w:color w:val="000000" w:themeColor="text1"/>
          <w:sz w:val="22"/>
          <w:szCs w:val="22"/>
        </w:rPr>
        <w:t xml:space="preserve">BeLue R, Ndiaye K, Miranda PY, Ndao F, </w:t>
      </w:r>
      <w:proofErr w:type="spellStart"/>
      <w:r w:rsidRPr="009035F6">
        <w:rPr>
          <w:rFonts w:ascii="Georgia" w:hAnsi="Georgia"/>
          <w:color w:val="000000" w:themeColor="text1"/>
          <w:sz w:val="22"/>
          <w:szCs w:val="22"/>
        </w:rPr>
        <w:t>Canagarajah</w:t>
      </w:r>
      <w:proofErr w:type="spellEnd"/>
      <w:r w:rsidRPr="009035F6">
        <w:rPr>
          <w:rFonts w:ascii="Georgia" w:hAnsi="Georgia"/>
          <w:color w:val="000000" w:themeColor="text1"/>
          <w:sz w:val="22"/>
          <w:szCs w:val="22"/>
        </w:rPr>
        <w:t xml:space="preserve"> P. Diabetes management in</w:t>
      </w:r>
    </w:p>
    <w:p w14:paraId="0E9F6D0C" w14:textId="77777777" w:rsidR="002A71B1" w:rsidRPr="009035F6" w:rsidRDefault="002A71B1" w:rsidP="00023771">
      <w:pPr>
        <w:overflowPunct/>
        <w:autoSpaceDE/>
        <w:autoSpaceDN/>
        <w:adjustRightInd/>
        <w:ind w:firstLine="720"/>
        <w:textAlignment w:val="auto"/>
        <w:rPr>
          <w:rFonts w:ascii="Georgia" w:hAnsi="Georgia"/>
          <w:color w:val="000000" w:themeColor="text1"/>
          <w:sz w:val="22"/>
          <w:szCs w:val="22"/>
        </w:rPr>
      </w:pPr>
      <w:r w:rsidRPr="009035F6">
        <w:rPr>
          <w:rFonts w:ascii="Georgia" w:hAnsi="Georgia"/>
          <w:color w:val="000000" w:themeColor="text1"/>
          <w:sz w:val="22"/>
          <w:szCs w:val="22"/>
        </w:rPr>
        <w:t xml:space="preserve">Senegalese families: A dyadic-narrative illustration. Chronic </w:t>
      </w:r>
      <w:proofErr w:type="spellStart"/>
      <w:r w:rsidRPr="009035F6">
        <w:rPr>
          <w:rFonts w:ascii="Georgia" w:hAnsi="Georgia"/>
          <w:color w:val="000000" w:themeColor="text1"/>
          <w:sz w:val="22"/>
          <w:szCs w:val="22"/>
        </w:rPr>
        <w:t>Illn</w:t>
      </w:r>
      <w:proofErr w:type="spellEnd"/>
      <w:r w:rsidRPr="009035F6">
        <w:rPr>
          <w:rFonts w:ascii="Georgia" w:hAnsi="Georgia"/>
          <w:color w:val="000000" w:themeColor="text1"/>
          <w:sz w:val="22"/>
          <w:szCs w:val="22"/>
        </w:rPr>
        <w:t>. 2017 Jan</w:t>
      </w:r>
    </w:p>
    <w:p w14:paraId="1BB712FD" w14:textId="77777777" w:rsidR="002A71B1" w:rsidRPr="009035F6" w:rsidRDefault="002A71B1" w:rsidP="00234557">
      <w:pPr>
        <w:overflowPunct/>
        <w:autoSpaceDE/>
        <w:autoSpaceDN/>
        <w:adjustRightInd/>
        <w:ind w:left="720"/>
        <w:textAlignment w:val="auto"/>
        <w:rPr>
          <w:rFonts w:ascii="Georgia" w:hAnsi="Georgia"/>
          <w:color w:val="000000" w:themeColor="text1"/>
          <w:sz w:val="22"/>
          <w:szCs w:val="22"/>
        </w:rPr>
      </w:pPr>
    </w:p>
    <w:p w14:paraId="58E511DC" w14:textId="08BC2BED" w:rsidR="002A71B1" w:rsidRPr="009035F6" w:rsidRDefault="004A15F3" w:rsidP="00955A72">
      <w:pPr>
        <w:overflowPunct/>
        <w:autoSpaceDE/>
        <w:autoSpaceDN/>
        <w:adjustRightInd/>
        <w:textAlignment w:val="auto"/>
        <w:rPr>
          <w:rFonts w:ascii="Georgia" w:hAnsi="Georgia"/>
          <w:color w:val="000000" w:themeColor="text1"/>
          <w:sz w:val="22"/>
          <w:szCs w:val="22"/>
        </w:rPr>
      </w:pPr>
      <w:r w:rsidRPr="009035F6">
        <w:rPr>
          <w:rFonts w:ascii="Georgia" w:hAnsi="Georgia"/>
          <w:color w:val="000000" w:themeColor="text1"/>
          <w:sz w:val="22"/>
          <w:szCs w:val="22"/>
        </w:rPr>
        <w:t>*</w:t>
      </w:r>
      <w:r w:rsidR="002A71B1" w:rsidRPr="009035F6">
        <w:rPr>
          <w:rFonts w:ascii="Georgia" w:hAnsi="Georgia"/>
          <w:color w:val="000000" w:themeColor="text1"/>
          <w:sz w:val="22"/>
          <w:szCs w:val="22"/>
        </w:rPr>
        <w:t>Elewonibi B, BeLue R. The influence of socio-cultural factors on breast cancer</w:t>
      </w:r>
    </w:p>
    <w:p w14:paraId="66EB0BF2" w14:textId="77777777" w:rsidR="002A71B1" w:rsidRPr="009035F6" w:rsidRDefault="002A71B1" w:rsidP="00023771">
      <w:pPr>
        <w:overflowPunct/>
        <w:autoSpaceDE/>
        <w:autoSpaceDN/>
        <w:adjustRightInd/>
        <w:ind w:firstLine="720"/>
        <w:textAlignment w:val="auto"/>
        <w:rPr>
          <w:rFonts w:ascii="Georgia" w:hAnsi="Georgia"/>
          <w:color w:val="000000" w:themeColor="text1"/>
          <w:sz w:val="22"/>
          <w:szCs w:val="22"/>
        </w:rPr>
      </w:pPr>
      <w:r w:rsidRPr="009035F6">
        <w:rPr>
          <w:rFonts w:ascii="Georgia" w:hAnsi="Georgia"/>
          <w:color w:val="000000" w:themeColor="text1"/>
          <w:sz w:val="22"/>
          <w:szCs w:val="22"/>
        </w:rPr>
        <w:t xml:space="preserve">screening behaviors in Lagos, Nigeria. </w:t>
      </w:r>
      <w:proofErr w:type="spellStart"/>
      <w:r w:rsidRPr="009035F6">
        <w:rPr>
          <w:rFonts w:ascii="Georgia" w:hAnsi="Georgia"/>
          <w:color w:val="000000" w:themeColor="text1"/>
          <w:sz w:val="22"/>
          <w:szCs w:val="22"/>
        </w:rPr>
        <w:t>Ethn</w:t>
      </w:r>
      <w:proofErr w:type="spellEnd"/>
      <w:r w:rsidRPr="009035F6">
        <w:rPr>
          <w:rFonts w:ascii="Georgia" w:hAnsi="Georgia"/>
          <w:color w:val="000000" w:themeColor="text1"/>
          <w:sz w:val="22"/>
          <w:szCs w:val="22"/>
        </w:rPr>
        <w:t xml:space="preserve"> Health. 2017 Jul 5:1-16.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w:t>
      </w:r>
    </w:p>
    <w:p w14:paraId="52FCB118" w14:textId="77777777" w:rsidR="002A71B1" w:rsidRPr="009035F6" w:rsidRDefault="002A71B1" w:rsidP="00234557">
      <w:pPr>
        <w:overflowPunct/>
        <w:autoSpaceDE/>
        <w:autoSpaceDN/>
        <w:adjustRightInd/>
        <w:ind w:left="720"/>
        <w:textAlignment w:val="auto"/>
        <w:rPr>
          <w:rFonts w:ascii="Georgia" w:hAnsi="Georgia"/>
          <w:color w:val="000000" w:themeColor="text1"/>
          <w:sz w:val="22"/>
          <w:szCs w:val="22"/>
        </w:rPr>
      </w:pPr>
    </w:p>
    <w:p w14:paraId="4322D1D7" w14:textId="35EDCB09" w:rsidR="002A71B1" w:rsidRPr="009035F6" w:rsidRDefault="004A15F3" w:rsidP="00955A72">
      <w:pPr>
        <w:overflowPunct/>
        <w:autoSpaceDE/>
        <w:autoSpaceDN/>
        <w:adjustRightInd/>
        <w:textAlignment w:val="auto"/>
        <w:rPr>
          <w:rFonts w:ascii="Georgia" w:hAnsi="Georgia"/>
          <w:color w:val="000000" w:themeColor="text1"/>
          <w:sz w:val="22"/>
          <w:szCs w:val="22"/>
        </w:rPr>
      </w:pPr>
      <w:r w:rsidRPr="009035F6">
        <w:rPr>
          <w:rFonts w:ascii="Georgia" w:hAnsi="Georgia"/>
          <w:color w:val="000000" w:themeColor="text1"/>
          <w:sz w:val="22"/>
          <w:szCs w:val="22"/>
        </w:rPr>
        <w:t>*</w:t>
      </w:r>
      <w:r w:rsidR="002A71B1" w:rsidRPr="009035F6">
        <w:rPr>
          <w:rFonts w:ascii="Georgia" w:hAnsi="Georgia"/>
          <w:color w:val="000000" w:themeColor="text1"/>
          <w:sz w:val="22"/>
          <w:szCs w:val="22"/>
        </w:rPr>
        <w:t>Moise RK, Conserve DF, Elewonibi B, Francis LA, BeLue R. Diabetes Knowledge,</w:t>
      </w:r>
    </w:p>
    <w:p w14:paraId="071C22DF" w14:textId="16A6A159" w:rsidR="002A71B1" w:rsidRPr="009035F6" w:rsidRDefault="002A71B1" w:rsidP="00023771">
      <w:pPr>
        <w:overflowPunct/>
        <w:autoSpaceDE/>
        <w:autoSpaceDN/>
        <w:adjustRightInd/>
        <w:ind w:left="720"/>
        <w:textAlignment w:val="auto"/>
        <w:rPr>
          <w:rFonts w:ascii="Georgia" w:hAnsi="Georgia"/>
          <w:color w:val="000000" w:themeColor="text1"/>
          <w:sz w:val="22"/>
          <w:szCs w:val="22"/>
        </w:rPr>
      </w:pPr>
      <w:r w:rsidRPr="009035F6">
        <w:rPr>
          <w:rFonts w:ascii="Georgia" w:hAnsi="Georgia"/>
          <w:color w:val="000000" w:themeColor="text1"/>
          <w:sz w:val="22"/>
          <w:szCs w:val="22"/>
        </w:rPr>
        <w:t>Management, and Prevention Among Haitian Immigrants in Philadelphia. Diabetes</w:t>
      </w:r>
      <w:r w:rsidR="00023771"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Educ. 2017 Aug;43(4):341-347.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 xml:space="preserve">: 10.1177/0145721717715418. </w:t>
      </w:r>
    </w:p>
    <w:p w14:paraId="5D72817A" w14:textId="77777777" w:rsidR="002A71B1" w:rsidRPr="009035F6" w:rsidRDefault="002A71B1" w:rsidP="00234557">
      <w:pPr>
        <w:overflowPunct/>
        <w:autoSpaceDE/>
        <w:autoSpaceDN/>
        <w:adjustRightInd/>
        <w:jc w:val="center"/>
        <w:textAlignment w:val="auto"/>
        <w:rPr>
          <w:rFonts w:ascii="Georgia" w:hAnsi="Georgia"/>
          <w:color w:val="000000" w:themeColor="text1"/>
          <w:sz w:val="22"/>
          <w:szCs w:val="22"/>
        </w:rPr>
      </w:pPr>
    </w:p>
    <w:p w14:paraId="439EF78A" w14:textId="32952810" w:rsidR="00206E55" w:rsidRPr="009035F6" w:rsidRDefault="00846C77" w:rsidP="00023771">
      <w:pPr>
        <w:ind w:left="720" w:hanging="720"/>
        <w:rPr>
          <w:rFonts w:ascii="Georgia" w:hAnsi="Georgia"/>
          <w:color w:val="000000" w:themeColor="text1"/>
          <w:sz w:val="22"/>
          <w:szCs w:val="22"/>
        </w:rPr>
      </w:pPr>
      <w:r w:rsidRPr="009035F6">
        <w:rPr>
          <w:rFonts w:ascii="Georgia" w:hAnsi="Georgia"/>
          <w:color w:val="000000" w:themeColor="text1"/>
          <w:sz w:val="22"/>
          <w:szCs w:val="22"/>
        </w:rPr>
        <w:t>*</w:t>
      </w:r>
      <w:proofErr w:type="spellStart"/>
      <w:r w:rsidRPr="009035F6">
        <w:rPr>
          <w:rFonts w:ascii="Georgia" w:hAnsi="Georgia"/>
          <w:color w:val="000000" w:themeColor="text1"/>
          <w:sz w:val="22"/>
          <w:szCs w:val="22"/>
        </w:rPr>
        <w:t>Bacik</w:t>
      </w:r>
      <w:proofErr w:type="spellEnd"/>
      <w:r w:rsidRPr="009035F6">
        <w:rPr>
          <w:rFonts w:ascii="Georgia" w:hAnsi="Georgia"/>
          <w:color w:val="000000" w:themeColor="text1"/>
          <w:sz w:val="22"/>
          <w:szCs w:val="22"/>
        </w:rPr>
        <w:t xml:space="preserve"> L </w:t>
      </w:r>
      <w:proofErr w:type="spellStart"/>
      <w:r w:rsidRPr="009035F6">
        <w:rPr>
          <w:rFonts w:ascii="Georgia" w:hAnsi="Georgia"/>
          <w:color w:val="000000" w:themeColor="text1"/>
          <w:sz w:val="22"/>
          <w:szCs w:val="22"/>
        </w:rPr>
        <w:t>Seck</w:t>
      </w:r>
      <w:proofErr w:type="spellEnd"/>
      <w:r w:rsidRPr="009035F6">
        <w:rPr>
          <w:rFonts w:ascii="Georgia" w:hAnsi="Georgia"/>
          <w:color w:val="000000" w:themeColor="text1"/>
          <w:sz w:val="22"/>
          <w:szCs w:val="22"/>
        </w:rPr>
        <w:t xml:space="preserve"> F. BeLue R. Spectrum of Comorbid Conditions and Their Relationship to CD4 T-lymphocyte Counts in HIV-Infected Patients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 . Journal of Global Health. March 2017</w:t>
      </w:r>
    </w:p>
    <w:p w14:paraId="45CE50BE" w14:textId="77777777" w:rsidR="0038153C" w:rsidRPr="009035F6" w:rsidRDefault="0038153C" w:rsidP="00234557">
      <w:pPr>
        <w:rPr>
          <w:rFonts w:ascii="Georgia" w:hAnsi="Georgia"/>
          <w:color w:val="000000" w:themeColor="text1"/>
          <w:sz w:val="22"/>
          <w:szCs w:val="22"/>
        </w:rPr>
      </w:pPr>
    </w:p>
    <w:p w14:paraId="6F481B72" w14:textId="64F2843C" w:rsidR="00206E55" w:rsidRPr="009035F6" w:rsidRDefault="004A15F3" w:rsidP="00023771">
      <w:pPr>
        <w:pStyle w:val="desc"/>
        <w:shd w:val="clear" w:color="auto" w:fill="FFFFFF"/>
        <w:spacing w:before="0" w:beforeAutospacing="0" w:after="0" w:afterAutospacing="0"/>
        <w:ind w:left="720" w:hanging="720"/>
        <w:rPr>
          <w:rFonts w:ascii="Georgia" w:hAnsi="Georgia"/>
          <w:color w:val="000000" w:themeColor="text1"/>
          <w:sz w:val="22"/>
          <w:szCs w:val="22"/>
        </w:rPr>
      </w:pPr>
      <w:r w:rsidRPr="009035F6">
        <w:rPr>
          <w:rFonts w:ascii="Georgia" w:hAnsi="Georgia"/>
          <w:color w:val="000000" w:themeColor="text1"/>
          <w:sz w:val="22"/>
          <w:szCs w:val="22"/>
        </w:rPr>
        <w:t>*</w:t>
      </w:r>
      <w:r w:rsidR="00206E55" w:rsidRPr="009035F6">
        <w:rPr>
          <w:rFonts w:ascii="Georgia" w:hAnsi="Georgia"/>
          <w:color w:val="000000" w:themeColor="text1"/>
          <w:sz w:val="22"/>
          <w:szCs w:val="22"/>
        </w:rPr>
        <w:t>Bediako PT,</w:t>
      </w:r>
      <w:r w:rsidR="00206E55" w:rsidRPr="009035F6">
        <w:rPr>
          <w:rStyle w:val="apple-converted-space"/>
          <w:rFonts w:ascii="Georgia" w:hAnsi="Georgia"/>
          <w:color w:val="000000" w:themeColor="text1"/>
          <w:sz w:val="22"/>
          <w:szCs w:val="22"/>
        </w:rPr>
        <w:t> </w:t>
      </w:r>
      <w:r w:rsidR="00206E55" w:rsidRPr="009035F6">
        <w:rPr>
          <w:rFonts w:ascii="Georgia" w:hAnsi="Georgia"/>
          <w:bCs/>
          <w:color w:val="000000" w:themeColor="text1"/>
          <w:sz w:val="22"/>
          <w:szCs w:val="22"/>
        </w:rPr>
        <w:t>BeLue R</w:t>
      </w:r>
      <w:r w:rsidR="00206E55" w:rsidRPr="009035F6">
        <w:rPr>
          <w:rFonts w:ascii="Georgia" w:hAnsi="Georgia"/>
          <w:color w:val="000000" w:themeColor="text1"/>
          <w:sz w:val="22"/>
          <w:szCs w:val="22"/>
        </w:rPr>
        <w:t xml:space="preserve">, </w:t>
      </w:r>
      <w:proofErr w:type="spellStart"/>
      <w:r w:rsidR="00206E55" w:rsidRPr="009035F6">
        <w:rPr>
          <w:rFonts w:ascii="Georgia" w:hAnsi="Georgia"/>
          <w:color w:val="000000" w:themeColor="text1"/>
          <w:sz w:val="22"/>
          <w:szCs w:val="22"/>
        </w:rPr>
        <w:t>Hillemeier</w:t>
      </w:r>
      <w:proofErr w:type="spellEnd"/>
      <w:r w:rsidR="00206E55" w:rsidRPr="009035F6">
        <w:rPr>
          <w:rFonts w:ascii="Georgia" w:hAnsi="Georgia"/>
          <w:color w:val="000000" w:themeColor="text1"/>
          <w:sz w:val="22"/>
          <w:szCs w:val="22"/>
        </w:rPr>
        <w:t xml:space="preserve"> MM. </w:t>
      </w:r>
      <w:hyperlink r:id="rId24" w:history="1">
        <w:r w:rsidR="00206E55" w:rsidRPr="009035F6">
          <w:rPr>
            <w:rStyle w:val="Hyperlink"/>
            <w:rFonts w:ascii="Georgia" w:hAnsi="Georgia"/>
            <w:color w:val="000000" w:themeColor="text1"/>
            <w:sz w:val="22"/>
            <w:szCs w:val="22"/>
            <w:u w:val="none"/>
          </w:rPr>
          <w:t>Immigrant Generational Status and Developmental Problems among Prematurely Born Children.</w:t>
        </w:r>
      </w:hyperlink>
      <w:r w:rsidR="00206E55" w:rsidRPr="009035F6">
        <w:rPr>
          <w:rFonts w:ascii="Georgia" w:hAnsi="Georgia"/>
          <w:color w:val="000000" w:themeColor="text1"/>
          <w:sz w:val="22"/>
          <w:szCs w:val="22"/>
        </w:rPr>
        <w:t xml:space="preserve"> </w:t>
      </w:r>
      <w:r w:rsidR="00206E55" w:rsidRPr="009035F6">
        <w:rPr>
          <w:rStyle w:val="jrnl"/>
          <w:rFonts w:ascii="Georgia" w:hAnsi="Georgia"/>
          <w:color w:val="000000" w:themeColor="text1"/>
          <w:sz w:val="22"/>
          <w:szCs w:val="22"/>
        </w:rPr>
        <w:t xml:space="preserve">J </w:t>
      </w:r>
      <w:proofErr w:type="spellStart"/>
      <w:r w:rsidR="00206E55" w:rsidRPr="009035F6">
        <w:rPr>
          <w:rStyle w:val="jrnl"/>
          <w:rFonts w:ascii="Georgia" w:hAnsi="Georgia"/>
          <w:color w:val="000000" w:themeColor="text1"/>
          <w:sz w:val="22"/>
          <w:szCs w:val="22"/>
        </w:rPr>
        <w:t>Immigr</w:t>
      </w:r>
      <w:proofErr w:type="spellEnd"/>
      <w:r w:rsidR="00206E55" w:rsidRPr="009035F6">
        <w:rPr>
          <w:rStyle w:val="jrnl"/>
          <w:rFonts w:ascii="Georgia" w:hAnsi="Georgia"/>
          <w:color w:val="000000" w:themeColor="text1"/>
          <w:sz w:val="22"/>
          <w:szCs w:val="22"/>
        </w:rPr>
        <w:t xml:space="preserve"> Minor Health</w:t>
      </w:r>
      <w:r w:rsidR="00206E55" w:rsidRPr="009035F6">
        <w:rPr>
          <w:rFonts w:ascii="Georgia" w:hAnsi="Georgia"/>
          <w:color w:val="000000" w:themeColor="text1"/>
          <w:sz w:val="22"/>
          <w:szCs w:val="22"/>
        </w:rPr>
        <w:t>. 2017 Mar 1.</w:t>
      </w:r>
    </w:p>
    <w:p w14:paraId="46C7D800" w14:textId="77777777" w:rsidR="006A635B" w:rsidRPr="009035F6" w:rsidRDefault="006A635B" w:rsidP="00023771">
      <w:pPr>
        <w:pStyle w:val="desc"/>
        <w:shd w:val="clear" w:color="auto" w:fill="FFFFFF"/>
        <w:spacing w:before="0" w:beforeAutospacing="0" w:after="0" w:afterAutospacing="0"/>
        <w:ind w:left="720" w:hanging="720"/>
        <w:rPr>
          <w:rFonts w:ascii="Georgia" w:hAnsi="Georgia"/>
          <w:color w:val="000000" w:themeColor="text1"/>
          <w:sz w:val="22"/>
          <w:szCs w:val="22"/>
        </w:rPr>
      </w:pPr>
    </w:p>
    <w:p w14:paraId="65F4387A" w14:textId="218E2372" w:rsidR="006A635B" w:rsidRPr="009035F6" w:rsidRDefault="006A635B" w:rsidP="00023771">
      <w:pPr>
        <w:pStyle w:val="desc"/>
        <w:shd w:val="clear" w:color="auto" w:fill="FFFFFF"/>
        <w:spacing w:before="0" w:beforeAutospacing="0" w:after="0" w:afterAutospacing="0"/>
        <w:ind w:left="720" w:hanging="720"/>
        <w:rPr>
          <w:rFonts w:ascii="Georgia" w:hAnsi="Georgia"/>
          <w:color w:val="000000" w:themeColor="text1"/>
          <w:sz w:val="22"/>
          <w:szCs w:val="22"/>
        </w:rPr>
      </w:pPr>
      <w:r w:rsidRPr="009035F6">
        <w:rPr>
          <w:rFonts w:ascii="Georgia" w:hAnsi="Georgia"/>
          <w:color w:val="000000" w:themeColor="text1"/>
          <w:sz w:val="22"/>
          <w:szCs w:val="22"/>
          <w:shd w:val="clear" w:color="auto" w:fill="FFFFFF"/>
        </w:rPr>
        <w:t>Rubin, S., &amp; BeLue, R. (2017). Diabetes in Senegal. </w:t>
      </w:r>
      <w:r w:rsidRPr="009035F6">
        <w:rPr>
          <w:rFonts w:ascii="Georgia" w:hAnsi="Georgia"/>
          <w:i/>
          <w:iCs/>
          <w:color w:val="000000" w:themeColor="text1"/>
          <w:sz w:val="22"/>
          <w:szCs w:val="22"/>
          <w:shd w:val="clear" w:color="auto" w:fill="FFFFFF"/>
        </w:rPr>
        <w:t>Medicine Anthropology Theory</w:t>
      </w:r>
      <w:r w:rsidRPr="009035F6">
        <w:rPr>
          <w:rFonts w:ascii="Georgia" w:hAnsi="Georgia"/>
          <w:color w:val="000000" w:themeColor="text1"/>
          <w:sz w:val="22"/>
          <w:szCs w:val="22"/>
          <w:shd w:val="clear" w:color="auto" w:fill="FFFFFF"/>
        </w:rPr>
        <w:t>, </w:t>
      </w:r>
      <w:r w:rsidRPr="009035F6">
        <w:rPr>
          <w:rFonts w:ascii="Georgia" w:hAnsi="Georgia"/>
          <w:i/>
          <w:iCs/>
          <w:color w:val="000000" w:themeColor="text1"/>
          <w:sz w:val="22"/>
          <w:szCs w:val="22"/>
          <w:shd w:val="clear" w:color="auto" w:fill="FFFFFF"/>
        </w:rPr>
        <w:t>4</w:t>
      </w:r>
      <w:r w:rsidRPr="009035F6">
        <w:rPr>
          <w:rFonts w:ascii="Georgia" w:hAnsi="Georgia"/>
          <w:color w:val="000000" w:themeColor="text1"/>
          <w:sz w:val="22"/>
          <w:szCs w:val="22"/>
          <w:shd w:val="clear" w:color="auto" w:fill="FFFFFF"/>
        </w:rPr>
        <w:t>(5). https://doi.org/10.17157/mat.4.5.513</w:t>
      </w:r>
    </w:p>
    <w:p w14:paraId="0963481B" w14:textId="150907CF" w:rsidR="00955A72" w:rsidRPr="009035F6" w:rsidRDefault="006A635B" w:rsidP="00C85A82">
      <w:pPr>
        <w:rPr>
          <w:rFonts w:ascii="Georgia" w:hAnsi="Georgia"/>
          <w:color w:val="000000" w:themeColor="text1"/>
          <w:sz w:val="22"/>
          <w:szCs w:val="22"/>
          <w:shd w:val="clear" w:color="auto" w:fill="FFFFFF"/>
        </w:rPr>
      </w:pPr>
      <w:r w:rsidRPr="009035F6">
        <w:rPr>
          <w:rFonts w:ascii="Georgia" w:hAnsi="Georgia"/>
          <w:color w:val="000000" w:themeColor="text1"/>
          <w:sz w:val="22"/>
          <w:szCs w:val="22"/>
          <w:shd w:val="clear" w:color="auto" w:fill="FFFFFF"/>
        </w:rPr>
        <w:t>.</w:t>
      </w:r>
    </w:p>
    <w:p w14:paraId="448B4D63" w14:textId="654DDA21" w:rsidR="00206E55" w:rsidRPr="009035F6" w:rsidRDefault="004A15F3" w:rsidP="00234557">
      <w:pPr>
        <w:overflowPunct/>
        <w:autoSpaceDE/>
        <w:autoSpaceDN/>
        <w:adjustRightInd/>
        <w:textAlignment w:val="auto"/>
        <w:rPr>
          <w:rFonts w:ascii="Georgia" w:hAnsi="Georgia"/>
          <w:color w:val="000000" w:themeColor="text1"/>
          <w:sz w:val="22"/>
          <w:szCs w:val="22"/>
        </w:rPr>
      </w:pPr>
      <w:r w:rsidRPr="009035F6">
        <w:rPr>
          <w:rFonts w:ascii="Georgia" w:hAnsi="Georgia"/>
          <w:color w:val="000000" w:themeColor="text1"/>
          <w:sz w:val="22"/>
          <w:szCs w:val="22"/>
        </w:rPr>
        <w:t>*</w:t>
      </w:r>
      <w:proofErr w:type="spellStart"/>
      <w:r w:rsidR="00206E55" w:rsidRPr="009035F6">
        <w:rPr>
          <w:rFonts w:ascii="Georgia" w:hAnsi="Georgia"/>
          <w:color w:val="000000" w:themeColor="text1"/>
          <w:sz w:val="22"/>
          <w:szCs w:val="22"/>
        </w:rPr>
        <w:t>Wilkie</w:t>
      </w:r>
      <w:proofErr w:type="spellEnd"/>
      <w:r w:rsidR="00206E55" w:rsidRPr="009035F6">
        <w:rPr>
          <w:rFonts w:ascii="Georgia" w:hAnsi="Georgia"/>
          <w:color w:val="000000" w:themeColor="text1"/>
          <w:sz w:val="22"/>
          <w:szCs w:val="22"/>
        </w:rPr>
        <w:t xml:space="preserve"> SK, </w:t>
      </w:r>
      <w:proofErr w:type="spellStart"/>
      <w:r w:rsidR="00206E55" w:rsidRPr="009035F6">
        <w:rPr>
          <w:rFonts w:ascii="Georgia" w:hAnsi="Georgia"/>
          <w:color w:val="000000" w:themeColor="text1"/>
          <w:sz w:val="22"/>
          <w:szCs w:val="22"/>
        </w:rPr>
        <w:t>Bleser</w:t>
      </w:r>
      <w:proofErr w:type="spellEnd"/>
      <w:r w:rsidR="00206E55" w:rsidRPr="009035F6">
        <w:rPr>
          <w:rFonts w:ascii="Georgia" w:hAnsi="Georgia"/>
          <w:color w:val="000000" w:themeColor="text1"/>
          <w:sz w:val="22"/>
          <w:szCs w:val="22"/>
        </w:rPr>
        <w:t xml:space="preserve"> WK, Miranda PY, BeLue R. Role of Depressive Symptoms in</w:t>
      </w:r>
    </w:p>
    <w:p w14:paraId="253C2585" w14:textId="4BD15444" w:rsidR="00206E55" w:rsidRPr="009035F6" w:rsidRDefault="00206E55" w:rsidP="00023771">
      <w:pPr>
        <w:overflowPunct/>
        <w:autoSpaceDE/>
        <w:autoSpaceDN/>
        <w:adjustRightInd/>
        <w:ind w:left="720"/>
        <w:textAlignment w:val="auto"/>
        <w:rPr>
          <w:rFonts w:ascii="Georgia" w:hAnsi="Georgia"/>
          <w:color w:val="000000" w:themeColor="text1"/>
          <w:sz w:val="22"/>
          <w:szCs w:val="22"/>
        </w:rPr>
      </w:pPr>
      <w:r w:rsidRPr="009035F6">
        <w:rPr>
          <w:rFonts w:ascii="Georgia" w:hAnsi="Georgia"/>
          <w:color w:val="000000" w:themeColor="text1"/>
          <w:sz w:val="22"/>
          <w:szCs w:val="22"/>
        </w:rPr>
        <w:t>Mediating Socioeconomic Disparities in Diabetes Risk Misperception. Am J Health</w:t>
      </w:r>
      <w:r w:rsidR="00023771"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Behav</w:t>
      </w:r>
      <w:proofErr w:type="spellEnd"/>
      <w:r w:rsidRPr="009035F6">
        <w:rPr>
          <w:rFonts w:ascii="Georgia" w:hAnsi="Georgia"/>
          <w:color w:val="000000" w:themeColor="text1"/>
          <w:sz w:val="22"/>
          <w:szCs w:val="22"/>
        </w:rPr>
        <w:t xml:space="preserve">. 2017 May 1;41(3):348-357.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 10.5993/AJHB.41.3.14. PubMed PMID:28376979.</w:t>
      </w:r>
    </w:p>
    <w:p w14:paraId="208DD5EB" w14:textId="77777777" w:rsidR="00023771" w:rsidRPr="009035F6" w:rsidRDefault="00023771" w:rsidP="007317F2">
      <w:pPr>
        <w:overflowPunct/>
        <w:autoSpaceDE/>
        <w:autoSpaceDN/>
        <w:adjustRightInd/>
        <w:textAlignment w:val="auto"/>
        <w:rPr>
          <w:rFonts w:ascii="Georgia" w:hAnsi="Georgia"/>
          <w:color w:val="000000" w:themeColor="text1"/>
          <w:sz w:val="22"/>
          <w:szCs w:val="22"/>
        </w:rPr>
      </w:pPr>
    </w:p>
    <w:p w14:paraId="0F78381C" w14:textId="1CB9A301" w:rsidR="00206E55" w:rsidRPr="009035F6" w:rsidRDefault="00206E55" w:rsidP="00234557">
      <w:pPr>
        <w:overflowPunct/>
        <w:autoSpaceDE/>
        <w:autoSpaceDN/>
        <w:adjustRightInd/>
        <w:textAlignment w:val="auto"/>
        <w:rPr>
          <w:rFonts w:ascii="Georgia" w:hAnsi="Georgia"/>
          <w:color w:val="000000" w:themeColor="text1"/>
          <w:sz w:val="22"/>
          <w:szCs w:val="22"/>
        </w:rPr>
      </w:pPr>
      <w:r w:rsidRPr="009035F6">
        <w:rPr>
          <w:rFonts w:ascii="Georgia" w:hAnsi="Georgia"/>
          <w:color w:val="000000" w:themeColor="text1"/>
          <w:sz w:val="22"/>
          <w:szCs w:val="22"/>
        </w:rPr>
        <w:t xml:space="preserve">Miranda PY, Yao N, Snipes SA, BeLue R, </w:t>
      </w:r>
      <w:proofErr w:type="spellStart"/>
      <w:r w:rsidRPr="009035F6">
        <w:rPr>
          <w:rFonts w:ascii="Georgia" w:hAnsi="Georgia"/>
          <w:color w:val="000000" w:themeColor="text1"/>
          <w:sz w:val="22"/>
          <w:szCs w:val="22"/>
        </w:rPr>
        <w:t>Lengerich</w:t>
      </w:r>
      <w:proofErr w:type="spellEnd"/>
      <w:r w:rsidRPr="009035F6">
        <w:rPr>
          <w:rFonts w:ascii="Georgia" w:hAnsi="Georgia"/>
          <w:color w:val="000000" w:themeColor="text1"/>
          <w:sz w:val="22"/>
          <w:szCs w:val="22"/>
        </w:rPr>
        <w:t xml:space="preserve"> E, </w:t>
      </w:r>
      <w:proofErr w:type="spellStart"/>
      <w:r w:rsidRPr="009035F6">
        <w:rPr>
          <w:rFonts w:ascii="Georgia" w:hAnsi="Georgia"/>
          <w:color w:val="000000" w:themeColor="text1"/>
          <w:sz w:val="22"/>
          <w:szCs w:val="22"/>
        </w:rPr>
        <w:t>Hillemeier</w:t>
      </w:r>
      <w:proofErr w:type="spellEnd"/>
      <w:r w:rsidRPr="009035F6">
        <w:rPr>
          <w:rFonts w:ascii="Georgia" w:hAnsi="Georgia"/>
          <w:color w:val="000000" w:themeColor="text1"/>
          <w:sz w:val="22"/>
          <w:szCs w:val="22"/>
        </w:rPr>
        <w:t xml:space="preserve"> MM.</w:t>
      </w:r>
    </w:p>
    <w:p w14:paraId="120D4704" w14:textId="77777777" w:rsidR="00206E55" w:rsidRPr="009035F6" w:rsidRDefault="00206E55" w:rsidP="00023771">
      <w:pPr>
        <w:overflowPunct/>
        <w:autoSpaceDE/>
        <w:autoSpaceDN/>
        <w:adjustRightInd/>
        <w:ind w:firstLine="720"/>
        <w:textAlignment w:val="auto"/>
        <w:rPr>
          <w:rFonts w:ascii="Georgia" w:hAnsi="Georgia"/>
          <w:color w:val="000000" w:themeColor="text1"/>
          <w:sz w:val="22"/>
          <w:szCs w:val="22"/>
        </w:rPr>
      </w:pPr>
      <w:r w:rsidRPr="009035F6">
        <w:rPr>
          <w:rFonts w:ascii="Georgia" w:hAnsi="Georgia"/>
          <w:color w:val="000000" w:themeColor="text1"/>
          <w:sz w:val="22"/>
          <w:szCs w:val="22"/>
        </w:rPr>
        <w:t>Citizenship, length of stay, and screening for breast, cervical, and colorectal</w:t>
      </w:r>
    </w:p>
    <w:p w14:paraId="5DF9368B" w14:textId="16FC6B8F" w:rsidR="00206E55" w:rsidRPr="009035F6" w:rsidRDefault="00206E55" w:rsidP="00023771">
      <w:pPr>
        <w:overflowPunct/>
        <w:autoSpaceDE/>
        <w:autoSpaceDN/>
        <w:adjustRightInd/>
        <w:ind w:firstLine="720"/>
        <w:textAlignment w:val="auto"/>
        <w:rPr>
          <w:rFonts w:ascii="Georgia" w:hAnsi="Georgia"/>
          <w:color w:val="000000" w:themeColor="text1"/>
          <w:sz w:val="22"/>
          <w:szCs w:val="22"/>
        </w:rPr>
      </w:pPr>
      <w:r w:rsidRPr="009035F6">
        <w:rPr>
          <w:rFonts w:ascii="Georgia" w:hAnsi="Georgia"/>
          <w:color w:val="000000" w:themeColor="text1"/>
          <w:sz w:val="22"/>
          <w:szCs w:val="22"/>
        </w:rPr>
        <w:t xml:space="preserve">cancer in women, 2000-2010. Cancer Causes Control. 2017 Jun;28(6):589-598. </w:t>
      </w:r>
    </w:p>
    <w:p w14:paraId="053A965A" w14:textId="77777777" w:rsidR="00206E55" w:rsidRPr="009035F6" w:rsidRDefault="00206E55" w:rsidP="00234557">
      <w:pPr>
        <w:overflowPunct/>
        <w:autoSpaceDE/>
        <w:autoSpaceDN/>
        <w:adjustRightInd/>
        <w:jc w:val="center"/>
        <w:textAlignment w:val="auto"/>
        <w:rPr>
          <w:rFonts w:ascii="Georgia" w:hAnsi="Georgia"/>
          <w:color w:val="000000" w:themeColor="text1"/>
          <w:sz w:val="22"/>
          <w:szCs w:val="22"/>
        </w:rPr>
      </w:pPr>
    </w:p>
    <w:p w14:paraId="33A69AFE" w14:textId="18AF1EB4" w:rsidR="00206E55" w:rsidRPr="009035F6" w:rsidRDefault="00206E55" w:rsidP="00234557">
      <w:pPr>
        <w:overflowPunct/>
        <w:autoSpaceDE/>
        <w:autoSpaceDN/>
        <w:adjustRightInd/>
        <w:textAlignment w:val="auto"/>
        <w:rPr>
          <w:rFonts w:ascii="Georgia" w:hAnsi="Georgia"/>
          <w:color w:val="000000" w:themeColor="text1"/>
          <w:sz w:val="22"/>
          <w:szCs w:val="22"/>
        </w:rPr>
      </w:pPr>
      <w:r w:rsidRPr="009035F6">
        <w:rPr>
          <w:rFonts w:ascii="Georgia" w:hAnsi="Georgia"/>
          <w:color w:val="000000" w:themeColor="text1"/>
          <w:sz w:val="22"/>
          <w:szCs w:val="22"/>
        </w:rPr>
        <w:t xml:space="preserve">Miranda PY, Reyes A, Hudson D, Yao N, </w:t>
      </w:r>
      <w:proofErr w:type="spellStart"/>
      <w:r w:rsidRPr="009035F6">
        <w:rPr>
          <w:rFonts w:ascii="Georgia" w:hAnsi="Georgia"/>
          <w:color w:val="000000" w:themeColor="text1"/>
          <w:sz w:val="22"/>
          <w:szCs w:val="22"/>
        </w:rPr>
        <w:t>Bleser</w:t>
      </w:r>
      <w:proofErr w:type="spellEnd"/>
      <w:r w:rsidRPr="009035F6">
        <w:rPr>
          <w:rFonts w:ascii="Georgia" w:hAnsi="Georgia"/>
          <w:color w:val="000000" w:themeColor="text1"/>
          <w:sz w:val="22"/>
          <w:szCs w:val="22"/>
        </w:rPr>
        <w:t xml:space="preserve"> WK, Amy Snipes S, BeLue R.</w:t>
      </w:r>
    </w:p>
    <w:p w14:paraId="1994C0C4" w14:textId="77777777" w:rsidR="00206E55" w:rsidRPr="009035F6" w:rsidRDefault="00206E55" w:rsidP="00023771">
      <w:pPr>
        <w:overflowPunct/>
        <w:autoSpaceDE/>
        <w:autoSpaceDN/>
        <w:adjustRightInd/>
        <w:ind w:firstLine="720"/>
        <w:textAlignment w:val="auto"/>
        <w:rPr>
          <w:rFonts w:ascii="Georgia" w:hAnsi="Georgia"/>
          <w:color w:val="000000" w:themeColor="text1"/>
          <w:sz w:val="22"/>
          <w:szCs w:val="22"/>
        </w:rPr>
      </w:pPr>
      <w:r w:rsidRPr="009035F6">
        <w:rPr>
          <w:rFonts w:ascii="Georgia" w:hAnsi="Georgia"/>
          <w:color w:val="000000" w:themeColor="text1"/>
          <w:sz w:val="22"/>
          <w:szCs w:val="22"/>
        </w:rPr>
        <w:t>Reports of self-rated health by citizenship and homeownership, United States</w:t>
      </w:r>
    </w:p>
    <w:p w14:paraId="6D8E88B8" w14:textId="6A33B4D4" w:rsidR="00BB4BAD" w:rsidRPr="009035F6" w:rsidRDefault="00206E55" w:rsidP="00023771">
      <w:pPr>
        <w:overflowPunct/>
        <w:autoSpaceDE/>
        <w:autoSpaceDN/>
        <w:adjustRightInd/>
        <w:ind w:firstLine="720"/>
        <w:textAlignment w:val="auto"/>
        <w:rPr>
          <w:rFonts w:ascii="Georgia" w:hAnsi="Georgia"/>
          <w:color w:val="000000" w:themeColor="text1"/>
          <w:sz w:val="22"/>
          <w:szCs w:val="22"/>
        </w:rPr>
      </w:pPr>
      <w:r w:rsidRPr="009035F6">
        <w:rPr>
          <w:rFonts w:ascii="Georgia" w:hAnsi="Georgia"/>
          <w:color w:val="000000" w:themeColor="text1"/>
          <w:sz w:val="22"/>
          <w:szCs w:val="22"/>
        </w:rPr>
        <w:t xml:space="preserve">2000-2010. </w:t>
      </w:r>
      <w:proofErr w:type="spellStart"/>
      <w:r w:rsidRPr="009035F6">
        <w:rPr>
          <w:rFonts w:ascii="Georgia" w:hAnsi="Georgia"/>
          <w:color w:val="000000" w:themeColor="text1"/>
          <w:sz w:val="22"/>
          <w:szCs w:val="22"/>
        </w:rPr>
        <w:t>Prev</w:t>
      </w:r>
      <w:proofErr w:type="spellEnd"/>
      <w:r w:rsidRPr="009035F6">
        <w:rPr>
          <w:rFonts w:ascii="Georgia" w:hAnsi="Georgia"/>
          <w:color w:val="000000" w:themeColor="text1"/>
          <w:sz w:val="22"/>
          <w:szCs w:val="22"/>
        </w:rPr>
        <w:t xml:space="preserve"> Med. 2017 Mar 18;100:3-9.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 xml:space="preserve">: 10.1016/j.ypmed.2017.03.006. </w:t>
      </w:r>
    </w:p>
    <w:p w14:paraId="50CD9FBE" w14:textId="77777777" w:rsidR="00955A72" w:rsidRPr="009035F6" w:rsidRDefault="00955A72" w:rsidP="00955A72">
      <w:pPr>
        <w:overflowPunct/>
        <w:autoSpaceDE/>
        <w:autoSpaceDN/>
        <w:adjustRightInd/>
        <w:textAlignment w:val="auto"/>
        <w:rPr>
          <w:rFonts w:ascii="Georgia" w:hAnsi="Georgia"/>
          <w:color w:val="000000" w:themeColor="text1"/>
          <w:sz w:val="22"/>
          <w:szCs w:val="22"/>
        </w:rPr>
      </w:pPr>
    </w:p>
    <w:p w14:paraId="0F31FBD2" w14:textId="7B760ED1" w:rsidR="00917BCA" w:rsidRPr="009035F6" w:rsidRDefault="00917BCA" w:rsidP="00023771">
      <w:pPr>
        <w:overflowPunct/>
        <w:autoSpaceDE/>
        <w:autoSpaceDN/>
        <w:adjustRightInd/>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lastRenderedPageBreak/>
        <w:t xml:space="preserve">Diaw M,  </w:t>
      </w:r>
      <w:proofErr w:type="spellStart"/>
      <w:r w:rsidRPr="009035F6">
        <w:rPr>
          <w:rFonts w:ascii="Georgia" w:hAnsi="Georgia"/>
          <w:color w:val="000000" w:themeColor="text1"/>
          <w:sz w:val="22"/>
          <w:szCs w:val="22"/>
        </w:rPr>
        <w:t>Seck</w:t>
      </w:r>
      <w:proofErr w:type="spellEnd"/>
      <w:r w:rsidRPr="009035F6">
        <w:rPr>
          <w:rFonts w:ascii="Georgia" w:hAnsi="Georgia"/>
          <w:color w:val="000000" w:themeColor="text1"/>
          <w:sz w:val="22"/>
          <w:szCs w:val="22"/>
        </w:rPr>
        <w:t xml:space="preserve"> A, </w:t>
      </w:r>
      <w:proofErr w:type="spellStart"/>
      <w:r w:rsidRPr="009035F6">
        <w:rPr>
          <w:rFonts w:ascii="Georgia" w:hAnsi="Georgia"/>
          <w:color w:val="000000" w:themeColor="text1"/>
          <w:sz w:val="22"/>
          <w:szCs w:val="22"/>
        </w:rPr>
        <w:t>Attieh</w:t>
      </w:r>
      <w:proofErr w:type="spellEnd"/>
      <w:r w:rsidRPr="009035F6">
        <w:rPr>
          <w:rFonts w:ascii="Georgia" w:hAnsi="Georgia"/>
          <w:color w:val="000000" w:themeColor="text1"/>
          <w:sz w:val="22"/>
          <w:szCs w:val="22"/>
        </w:rPr>
        <w:t xml:space="preserve"> R, Sow AK, </w:t>
      </w:r>
      <w:proofErr w:type="spellStart"/>
      <w:r w:rsidRPr="009035F6">
        <w:rPr>
          <w:rFonts w:ascii="Georgia" w:hAnsi="Georgia"/>
          <w:color w:val="000000" w:themeColor="text1"/>
          <w:sz w:val="22"/>
          <w:szCs w:val="22"/>
        </w:rPr>
        <w:t>Ouedraogo</w:t>
      </w:r>
      <w:proofErr w:type="spellEnd"/>
      <w:r w:rsidRPr="009035F6">
        <w:rPr>
          <w:rFonts w:ascii="Georgia" w:hAnsi="Georgia"/>
          <w:color w:val="000000" w:themeColor="text1"/>
          <w:sz w:val="22"/>
          <w:szCs w:val="22"/>
        </w:rPr>
        <w:t xml:space="preserve"> V, </w:t>
      </w:r>
      <w:proofErr w:type="spellStart"/>
      <w:r w:rsidRPr="009035F6">
        <w:rPr>
          <w:rFonts w:ascii="Georgia" w:hAnsi="Georgia"/>
          <w:color w:val="000000" w:themeColor="text1"/>
          <w:sz w:val="22"/>
          <w:szCs w:val="22"/>
        </w:rPr>
        <w:t>Toure</w:t>
      </w:r>
      <w:proofErr w:type="spellEnd"/>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M,Diagne</w:t>
      </w:r>
      <w:proofErr w:type="spellEnd"/>
      <w:r w:rsidRPr="009035F6">
        <w:rPr>
          <w:rFonts w:ascii="Georgia" w:hAnsi="Georgia"/>
          <w:color w:val="000000" w:themeColor="text1"/>
          <w:sz w:val="22"/>
          <w:szCs w:val="22"/>
        </w:rPr>
        <w:t xml:space="preserve"> SH, </w:t>
      </w:r>
      <w:proofErr w:type="spellStart"/>
      <w:r w:rsidRPr="009035F6">
        <w:rPr>
          <w:rFonts w:ascii="Georgia" w:hAnsi="Georgia"/>
          <w:color w:val="000000" w:themeColor="text1"/>
          <w:sz w:val="22"/>
          <w:szCs w:val="22"/>
        </w:rPr>
        <w:t>Tiendrebeogo</w:t>
      </w:r>
      <w:proofErr w:type="spellEnd"/>
      <w:r w:rsidRPr="009035F6">
        <w:rPr>
          <w:rFonts w:ascii="Georgia" w:hAnsi="Georgia"/>
          <w:color w:val="000000" w:themeColor="text1"/>
          <w:sz w:val="22"/>
          <w:szCs w:val="22"/>
        </w:rPr>
        <w:t xml:space="preserve"> AJF, Sar FB,</w:t>
      </w:r>
      <w:r w:rsidR="00955A72"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Mbengue </w:t>
      </w:r>
      <w:proofErr w:type="spellStart"/>
      <w:r w:rsidRPr="009035F6">
        <w:rPr>
          <w:rFonts w:ascii="Georgia" w:hAnsi="Georgia"/>
          <w:color w:val="000000" w:themeColor="text1"/>
          <w:sz w:val="22"/>
          <w:szCs w:val="22"/>
        </w:rPr>
        <w:t>A,Ba</w:t>
      </w:r>
      <w:proofErr w:type="spellEnd"/>
      <w:r w:rsidRPr="009035F6">
        <w:rPr>
          <w:rFonts w:ascii="Georgia" w:hAnsi="Georgia"/>
          <w:color w:val="000000" w:themeColor="text1"/>
          <w:sz w:val="22"/>
          <w:szCs w:val="22"/>
        </w:rPr>
        <w:t xml:space="preserve"> Diop A, Ba F, Ba A, Samb, A, BeLue R. Evaluation of Vascular and Metabolic Complications in Obese Sub-Saharan African Subjects: Effect of Fat Mass </w:t>
      </w:r>
      <w:r w:rsidRPr="009035F6">
        <w:rPr>
          <w:rFonts w:ascii="Georgia" w:hAnsi="Georgia"/>
          <w:bCs/>
          <w:i/>
          <w:color w:val="000000" w:themeColor="text1"/>
          <w:sz w:val="22"/>
          <w:szCs w:val="22"/>
        </w:rPr>
        <w:t>Journal of Global Diabetes &amp; Clinical Metabolism</w:t>
      </w:r>
      <w:r w:rsidRPr="009035F6">
        <w:rPr>
          <w:rFonts w:ascii="Georgia" w:hAnsi="Georgia"/>
          <w:b/>
          <w:bCs/>
          <w:color w:val="000000" w:themeColor="text1"/>
          <w:sz w:val="22"/>
          <w:szCs w:val="22"/>
        </w:rPr>
        <w:t xml:space="preserve"> </w:t>
      </w:r>
      <w:r w:rsidRPr="009035F6">
        <w:rPr>
          <w:rFonts w:ascii="Georgia" w:hAnsi="Georgia"/>
          <w:color w:val="000000" w:themeColor="text1"/>
          <w:sz w:val="22"/>
          <w:szCs w:val="22"/>
        </w:rPr>
        <w:t>Volume 1 • Issue 2 • 009 2017</w:t>
      </w:r>
    </w:p>
    <w:p w14:paraId="6F3CEBE1" w14:textId="77777777" w:rsidR="00917BCA" w:rsidRPr="009035F6" w:rsidRDefault="00917BCA" w:rsidP="00234557">
      <w:pPr>
        <w:overflowPunct/>
        <w:autoSpaceDE/>
        <w:autoSpaceDN/>
        <w:adjustRightInd/>
        <w:textAlignment w:val="auto"/>
        <w:rPr>
          <w:rFonts w:ascii="Georgia" w:hAnsi="Georgia"/>
          <w:color w:val="000000" w:themeColor="text1"/>
          <w:sz w:val="22"/>
          <w:szCs w:val="22"/>
        </w:rPr>
      </w:pPr>
    </w:p>
    <w:p w14:paraId="58975283" w14:textId="77777777" w:rsidR="006B2BA6" w:rsidRPr="009035F6" w:rsidRDefault="006B2BA6" w:rsidP="00023771">
      <w:pPr>
        <w:ind w:left="720" w:hanging="720"/>
        <w:rPr>
          <w:rFonts w:ascii="Georgia" w:hAnsi="Georgia"/>
          <w:color w:val="000000" w:themeColor="text1"/>
          <w:sz w:val="22"/>
          <w:szCs w:val="22"/>
        </w:rPr>
      </w:pPr>
      <w:r w:rsidRPr="009035F6">
        <w:rPr>
          <w:rFonts w:ascii="Georgia" w:hAnsi="Georgia"/>
          <w:color w:val="000000" w:themeColor="text1"/>
          <w:sz w:val="22"/>
          <w:szCs w:val="22"/>
        </w:rPr>
        <w:t>*</w:t>
      </w:r>
      <w:proofErr w:type="spellStart"/>
      <w:r w:rsidRPr="009035F6">
        <w:rPr>
          <w:rFonts w:ascii="Georgia" w:hAnsi="Georgia"/>
          <w:color w:val="000000" w:themeColor="text1"/>
          <w:sz w:val="22"/>
          <w:szCs w:val="22"/>
        </w:rPr>
        <w:t>Bleser</w:t>
      </w:r>
      <w:proofErr w:type="spellEnd"/>
      <w:r w:rsidRPr="009035F6">
        <w:rPr>
          <w:rFonts w:ascii="Georgia" w:hAnsi="Georgia"/>
          <w:color w:val="000000" w:themeColor="text1"/>
          <w:sz w:val="22"/>
          <w:szCs w:val="22"/>
        </w:rPr>
        <w:t xml:space="preserve">, W., *Elewonibi, R., Miranda, P. Y., &amp; BeLue, R. CAM use and flu vaccine uptake in a national sample of children. </w:t>
      </w:r>
      <w:r w:rsidRPr="009035F6">
        <w:rPr>
          <w:rStyle w:val="jrnl"/>
          <w:rFonts w:ascii="Georgia" w:hAnsi="Georgia"/>
          <w:color w:val="000000" w:themeColor="text1"/>
          <w:sz w:val="22"/>
          <w:szCs w:val="22"/>
        </w:rPr>
        <w:t>Pediatrics</w:t>
      </w:r>
      <w:r w:rsidRPr="009035F6">
        <w:rPr>
          <w:rFonts w:ascii="Georgia" w:hAnsi="Georgia"/>
          <w:color w:val="000000" w:themeColor="text1"/>
          <w:sz w:val="22"/>
          <w:szCs w:val="22"/>
        </w:rPr>
        <w:t xml:space="preserve">. 2016 Nov;138(5). </w:t>
      </w:r>
    </w:p>
    <w:p w14:paraId="37B9CA08" w14:textId="18CBE53A" w:rsidR="00493DC0" w:rsidRPr="009035F6" w:rsidRDefault="00493DC0" w:rsidP="00023771">
      <w:pPr>
        <w:pStyle w:val="Heading1"/>
        <w:ind w:left="720" w:hanging="720"/>
        <w:rPr>
          <w:rFonts w:ascii="Georgia" w:hAnsi="Georgia"/>
          <w:color w:val="000000" w:themeColor="text1"/>
          <w:szCs w:val="22"/>
        </w:rPr>
      </w:pPr>
      <w:r w:rsidRPr="009035F6">
        <w:rPr>
          <w:rFonts w:ascii="Georgia" w:hAnsi="Georgia"/>
          <w:color w:val="000000" w:themeColor="text1"/>
          <w:kern w:val="0"/>
          <w:szCs w:val="22"/>
        </w:rPr>
        <w:t xml:space="preserve">Joe S.  Banks A, BeLue R. </w:t>
      </w:r>
      <w:r w:rsidRPr="009035F6">
        <w:rPr>
          <w:rFonts w:ascii="Georgia" w:hAnsi="Georgia"/>
          <w:color w:val="000000" w:themeColor="text1"/>
          <w:szCs w:val="22"/>
        </w:rPr>
        <w:t xml:space="preserve">Suicide risk among urban children. </w:t>
      </w:r>
      <w:hyperlink r:id="rId25" w:tooltip="Go to Children and Youth Services Review on ScienceDirect" w:history="1">
        <w:r w:rsidRPr="009035F6">
          <w:rPr>
            <w:rStyle w:val="Hyperlink"/>
            <w:rFonts w:ascii="Georgia" w:hAnsi="Georgia"/>
            <w:color w:val="000000" w:themeColor="text1"/>
            <w:szCs w:val="22"/>
            <w:u w:val="none"/>
          </w:rPr>
          <w:t>Children and Youth Services Review</w:t>
        </w:r>
      </w:hyperlink>
      <w:r w:rsidRPr="009035F6">
        <w:rPr>
          <w:rFonts w:ascii="Georgia" w:hAnsi="Georgia"/>
          <w:color w:val="000000" w:themeColor="text1"/>
          <w:szCs w:val="22"/>
        </w:rPr>
        <w:t xml:space="preserve"> </w:t>
      </w:r>
      <w:hyperlink r:id="rId26" w:tooltip="Go to table of contents for this volume/issue" w:history="1">
        <w:r w:rsidRPr="009035F6">
          <w:rPr>
            <w:rStyle w:val="Hyperlink"/>
            <w:rFonts w:ascii="Georgia" w:hAnsi="Georgia"/>
            <w:color w:val="000000" w:themeColor="text1"/>
            <w:szCs w:val="22"/>
            <w:u w:val="none"/>
          </w:rPr>
          <w:t>Volume 68</w:t>
        </w:r>
      </w:hyperlink>
      <w:r w:rsidRPr="009035F6">
        <w:rPr>
          <w:rFonts w:ascii="Georgia" w:hAnsi="Georgia"/>
          <w:color w:val="000000" w:themeColor="text1"/>
          <w:szCs w:val="22"/>
        </w:rPr>
        <w:t>, September 2016, Pages 73–79.</w:t>
      </w:r>
    </w:p>
    <w:p w14:paraId="16B7FEAD" w14:textId="77777777" w:rsidR="00955A72" w:rsidRPr="009035F6" w:rsidRDefault="00955A72" w:rsidP="00955A72">
      <w:pPr>
        <w:overflowPunct/>
        <w:autoSpaceDE/>
        <w:autoSpaceDN/>
        <w:adjustRightInd/>
        <w:textAlignment w:val="auto"/>
        <w:rPr>
          <w:rFonts w:ascii="Georgia" w:hAnsi="Georgia"/>
          <w:color w:val="000000" w:themeColor="text1"/>
          <w:sz w:val="22"/>
          <w:szCs w:val="22"/>
        </w:rPr>
      </w:pPr>
    </w:p>
    <w:p w14:paraId="02ECCD7B" w14:textId="7B235D1C" w:rsidR="006C380B" w:rsidRPr="009035F6" w:rsidRDefault="006C380B" w:rsidP="00023771">
      <w:pPr>
        <w:overflowPunct/>
        <w:autoSpaceDE/>
        <w:autoSpaceDN/>
        <w:adjustRightInd/>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t xml:space="preserve">*Foley, E., &amp; BeLue, R. Identifying barriers and enablers in the dietary management of type 2 diabetes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xml:space="preserve">, Senegal. </w:t>
      </w:r>
      <w:r w:rsidRPr="009035F6">
        <w:rPr>
          <w:rFonts w:ascii="Georgia" w:hAnsi="Georgia"/>
          <w:i/>
          <w:color w:val="000000" w:themeColor="text1"/>
          <w:sz w:val="22"/>
          <w:szCs w:val="22"/>
        </w:rPr>
        <w:t>Transcultural Nursing.</w:t>
      </w:r>
      <w:r w:rsidRPr="009035F6">
        <w:rPr>
          <w:rFonts w:ascii="Georgia" w:hAnsi="Georgia"/>
          <w:color w:val="000000" w:themeColor="text1"/>
          <w:sz w:val="22"/>
          <w:szCs w:val="22"/>
        </w:rPr>
        <w:t xml:space="preserve"> </w:t>
      </w:r>
      <w:r w:rsidR="00115C1A" w:rsidRPr="009035F6">
        <w:rPr>
          <w:rStyle w:val="jrnl"/>
          <w:rFonts w:ascii="Georgia" w:hAnsi="Georgia"/>
          <w:color w:val="000000" w:themeColor="text1"/>
          <w:sz w:val="22"/>
          <w:szCs w:val="22"/>
        </w:rPr>
        <w:t xml:space="preserve">J </w:t>
      </w:r>
      <w:r w:rsidR="00115C1A" w:rsidRPr="009035F6">
        <w:rPr>
          <w:rFonts w:ascii="Georgia" w:hAnsi="Georgia"/>
          <w:color w:val="000000" w:themeColor="text1"/>
          <w:sz w:val="22"/>
          <w:szCs w:val="22"/>
        </w:rPr>
        <w:t>2016 May 5.</w:t>
      </w:r>
    </w:p>
    <w:p w14:paraId="759D7C82" w14:textId="77777777" w:rsidR="00955A72" w:rsidRPr="009035F6" w:rsidRDefault="00955A72" w:rsidP="00955A72">
      <w:pPr>
        <w:pStyle w:val="Standard"/>
        <w:spacing w:after="0" w:line="240" w:lineRule="auto"/>
        <w:rPr>
          <w:rFonts w:ascii="Georgia" w:hAnsi="Georgia" w:cs="Times New Roman"/>
          <w:color w:val="000000" w:themeColor="text1"/>
        </w:rPr>
      </w:pPr>
    </w:p>
    <w:p w14:paraId="597B7C1C" w14:textId="33AC574A" w:rsidR="006C380B" w:rsidRPr="009035F6" w:rsidRDefault="006C380B" w:rsidP="00023771">
      <w:pPr>
        <w:pStyle w:val="Standard"/>
        <w:spacing w:after="0" w:line="240" w:lineRule="auto"/>
        <w:ind w:left="720" w:hanging="720"/>
        <w:rPr>
          <w:rFonts w:ascii="Georgia" w:hAnsi="Georgia" w:cs="Times New Roman"/>
          <w:color w:val="000000" w:themeColor="text1"/>
        </w:rPr>
      </w:pPr>
      <w:r w:rsidRPr="009035F6">
        <w:rPr>
          <w:rFonts w:ascii="Georgia" w:hAnsi="Georgia" w:cs="Times New Roman"/>
          <w:color w:val="000000" w:themeColor="text1"/>
        </w:rPr>
        <w:t xml:space="preserve">BeLue R. The role of family in the non-communicable disease management in Sub-Saharan Africa, commentary. </w:t>
      </w:r>
      <w:r w:rsidRPr="009035F6">
        <w:rPr>
          <w:rFonts w:ascii="Georgia" w:hAnsi="Georgia" w:cs="Times New Roman"/>
          <w:i/>
          <w:color w:val="000000" w:themeColor="text1"/>
        </w:rPr>
        <w:t>Global Health Promotion</w:t>
      </w:r>
      <w:r w:rsidRPr="009035F6">
        <w:rPr>
          <w:rFonts w:ascii="Georgia" w:hAnsi="Georgia" w:cs="Times New Roman"/>
          <w:color w:val="000000" w:themeColor="text1"/>
        </w:rPr>
        <w:t xml:space="preserve">. </w:t>
      </w:r>
      <w:r w:rsidR="00115C1A" w:rsidRPr="009035F6">
        <w:rPr>
          <w:rFonts w:ascii="Georgia" w:hAnsi="Georgia" w:cs="Times New Roman"/>
          <w:color w:val="000000" w:themeColor="text1"/>
        </w:rPr>
        <w:t>2016 Apr 7.</w:t>
      </w:r>
    </w:p>
    <w:p w14:paraId="68DFDE65" w14:textId="77777777" w:rsidR="00955A72" w:rsidRPr="009035F6" w:rsidRDefault="00955A72" w:rsidP="00955A72">
      <w:pPr>
        <w:rPr>
          <w:rFonts w:ascii="Georgia" w:hAnsi="Georgia"/>
          <w:color w:val="000000" w:themeColor="text1"/>
          <w:sz w:val="22"/>
          <w:szCs w:val="22"/>
        </w:rPr>
      </w:pPr>
    </w:p>
    <w:p w14:paraId="67A9A6B8" w14:textId="35BE8422" w:rsidR="006C380B" w:rsidRPr="009035F6" w:rsidRDefault="006C380B" w:rsidP="00023771">
      <w:pPr>
        <w:ind w:left="720" w:hanging="720"/>
        <w:rPr>
          <w:rFonts w:ascii="Georgia" w:hAnsi="Georgia"/>
          <w:color w:val="000000" w:themeColor="text1"/>
          <w:sz w:val="22"/>
          <w:szCs w:val="22"/>
          <w:u w:val="single"/>
        </w:rPr>
      </w:pPr>
      <w:r w:rsidRPr="009035F6">
        <w:rPr>
          <w:rFonts w:ascii="Georgia" w:hAnsi="Georgia"/>
          <w:color w:val="000000" w:themeColor="text1"/>
          <w:sz w:val="22"/>
          <w:szCs w:val="22"/>
        </w:rPr>
        <w:t xml:space="preserve">BeLue, R., Ndiaye, K., </w:t>
      </w:r>
      <w:proofErr w:type="spellStart"/>
      <w:r w:rsidRPr="009035F6">
        <w:rPr>
          <w:rFonts w:ascii="Georgia" w:hAnsi="Georgia"/>
          <w:color w:val="000000" w:themeColor="text1"/>
          <w:sz w:val="22"/>
          <w:szCs w:val="22"/>
        </w:rPr>
        <w:t>NDao</w:t>
      </w:r>
      <w:proofErr w:type="spellEnd"/>
      <w:r w:rsidRPr="009035F6">
        <w:rPr>
          <w:rFonts w:ascii="Georgia" w:hAnsi="Georgia"/>
          <w:color w:val="000000" w:themeColor="text1"/>
          <w:sz w:val="22"/>
          <w:szCs w:val="22"/>
        </w:rPr>
        <w:t>, F., &amp; Diaw M</w:t>
      </w:r>
      <w:r w:rsidRPr="009035F6">
        <w:rPr>
          <w:rFonts w:ascii="Georgia" w:hAnsi="Georgia"/>
          <w:i/>
          <w:color w:val="000000" w:themeColor="text1"/>
          <w:sz w:val="22"/>
          <w:szCs w:val="22"/>
        </w:rPr>
        <w:t xml:space="preserve">. </w:t>
      </w:r>
      <w:r w:rsidRPr="009035F6">
        <w:rPr>
          <w:rFonts w:ascii="Georgia" w:hAnsi="Georgia"/>
          <w:color w:val="000000" w:themeColor="text1"/>
          <w:sz w:val="22"/>
          <w:szCs w:val="22"/>
        </w:rPr>
        <w:t xml:space="preserve">Glycemic control among a </w:t>
      </w:r>
      <w:proofErr w:type="gramStart"/>
      <w:r w:rsidRPr="009035F6">
        <w:rPr>
          <w:rFonts w:ascii="Georgia" w:hAnsi="Georgia"/>
          <w:color w:val="000000" w:themeColor="text1"/>
          <w:sz w:val="22"/>
          <w:szCs w:val="22"/>
        </w:rPr>
        <w:t>clinic based</w:t>
      </w:r>
      <w:proofErr w:type="gramEnd"/>
      <w:r w:rsidRPr="009035F6">
        <w:rPr>
          <w:rFonts w:ascii="Georgia" w:hAnsi="Georgia"/>
          <w:color w:val="000000" w:themeColor="text1"/>
          <w:sz w:val="22"/>
          <w:szCs w:val="22"/>
        </w:rPr>
        <w:t xml:space="preserve"> sample of diabetics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xml:space="preserve"> Senegal. </w:t>
      </w:r>
      <w:r w:rsidRPr="009035F6">
        <w:rPr>
          <w:rFonts w:ascii="Georgia" w:hAnsi="Georgia"/>
          <w:i/>
          <w:color w:val="000000" w:themeColor="text1"/>
          <w:sz w:val="22"/>
          <w:szCs w:val="22"/>
        </w:rPr>
        <w:t>Health Education and Behavior</w:t>
      </w:r>
      <w:r w:rsidRPr="009035F6">
        <w:rPr>
          <w:rFonts w:ascii="Georgia" w:hAnsi="Georgia"/>
          <w:color w:val="000000" w:themeColor="text1"/>
          <w:sz w:val="22"/>
          <w:szCs w:val="22"/>
        </w:rPr>
        <w:t xml:space="preserve">. </w:t>
      </w:r>
      <w:r w:rsidR="00115C1A" w:rsidRPr="009035F6">
        <w:rPr>
          <w:rFonts w:ascii="Georgia" w:hAnsi="Georgia"/>
          <w:color w:val="000000" w:themeColor="text1"/>
          <w:sz w:val="22"/>
          <w:szCs w:val="22"/>
        </w:rPr>
        <w:t>2016 Apr;43(1 Suppl):112S-6S</w:t>
      </w:r>
    </w:p>
    <w:p w14:paraId="618671B7" w14:textId="77777777" w:rsidR="00955A72" w:rsidRPr="009035F6" w:rsidRDefault="00955A72" w:rsidP="00955A72">
      <w:pPr>
        <w:overflowPunct/>
        <w:autoSpaceDE/>
        <w:autoSpaceDN/>
        <w:adjustRightInd/>
        <w:textAlignment w:val="auto"/>
        <w:rPr>
          <w:rFonts w:ascii="Georgia" w:hAnsi="Georgia"/>
          <w:color w:val="000000" w:themeColor="text1"/>
          <w:sz w:val="22"/>
          <w:szCs w:val="22"/>
        </w:rPr>
      </w:pPr>
    </w:p>
    <w:p w14:paraId="7820CBEA" w14:textId="6F63C4EC" w:rsidR="006C380B" w:rsidRPr="009035F6" w:rsidRDefault="006C380B" w:rsidP="00023771">
      <w:pPr>
        <w:overflowPunct/>
        <w:autoSpaceDE/>
        <w:autoSpaceDN/>
        <w:adjustRightInd/>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t xml:space="preserve">Winchester, M., BeLue, R., Oni, T., et al. The Pan-University network for global health: Framework for collaboration and review of global health needs. </w:t>
      </w:r>
      <w:r w:rsidRPr="009035F6">
        <w:rPr>
          <w:rFonts w:ascii="Georgia" w:hAnsi="Georgia"/>
          <w:i/>
          <w:color w:val="000000" w:themeColor="text1"/>
          <w:sz w:val="22"/>
          <w:szCs w:val="22"/>
        </w:rPr>
        <w:t>Globalization and Health</w:t>
      </w:r>
      <w:r w:rsidR="00115C1A" w:rsidRPr="009035F6">
        <w:rPr>
          <w:rFonts w:ascii="Georgia" w:hAnsi="Georgia"/>
          <w:color w:val="000000" w:themeColor="text1"/>
          <w:sz w:val="22"/>
          <w:szCs w:val="22"/>
        </w:rPr>
        <w:t>. 2016 Apr 21;12:13.</w:t>
      </w:r>
    </w:p>
    <w:p w14:paraId="1A085533" w14:textId="77777777" w:rsidR="00955A72" w:rsidRPr="009035F6" w:rsidRDefault="00955A72" w:rsidP="00955A72">
      <w:pPr>
        <w:pStyle w:val="desc"/>
        <w:shd w:val="clear" w:color="auto" w:fill="FFFFFF"/>
        <w:spacing w:before="0" w:beforeAutospacing="0" w:after="0" w:afterAutospacing="0"/>
        <w:rPr>
          <w:rFonts w:ascii="Georgia" w:hAnsi="Georgia"/>
          <w:bCs/>
          <w:color w:val="000000" w:themeColor="text1"/>
          <w:sz w:val="22"/>
          <w:szCs w:val="22"/>
        </w:rPr>
      </w:pPr>
    </w:p>
    <w:p w14:paraId="2244DADA" w14:textId="15074617" w:rsidR="00066F43" w:rsidRPr="009035F6" w:rsidRDefault="00066F43" w:rsidP="00023771">
      <w:pPr>
        <w:pStyle w:val="desc"/>
        <w:shd w:val="clear" w:color="auto" w:fill="FFFFFF"/>
        <w:spacing w:before="0" w:beforeAutospacing="0" w:after="0" w:afterAutospacing="0"/>
        <w:ind w:left="720" w:hanging="720"/>
        <w:rPr>
          <w:rFonts w:ascii="Georgia" w:hAnsi="Georgia"/>
          <w:color w:val="000000" w:themeColor="text1"/>
          <w:sz w:val="22"/>
          <w:szCs w:val="22"/>
        </w:rPr>
      </w:pPr>
      <w:proofErr w:type="spellStart"/>
      <w:r w:rsidRPr="009035F6">
        <w:rPr>
          <w:rFonts w:ascii="Georgia" w:hAnsi="Georgia"/>
          <w:bCs/>
          <w:color w:val="000000" w:themeColor="text1"/>
          <w:sz w:val="22"/>
          <w:szCs w:val="22"/>
        </w:rPr>
        <w:t>O'Campo</w:t>
      </w:r>
      <w:proofErr w:type="spellEnd"/>
      <w:r w:rsidRPr="009035F6">
        <w:rPr>
          <w:rFonts w:ascii="Georgia" w:hAnsi="Georgia"/>
          <w:bCs/>
          <w:color w:val="000000" w:themeColor="text1"/>
          <w:sz w:val="22"/>
          <w:szCs w:val="22"/>
        </w:rPr>
        <w:t xml:space="preserve"> P</w:t>
      </w:r>
      <w:r w:rsidRPr="009035F6">
        <w:rPr>
          <w:rFonts w:ascii="Georgia" w:hAnsi="Georgia"/>
          <w:color w:val="000000" w:themeColor="text1"/>
          <w:sz w:val="22"/>
          <w:szCs w:val="22"/>
        </w:rPr>
        <w:t>, </w:t>
      </w:r>
      <w:r w:rsidRPr="009035F6">
        <w:rPr>
          <w:rFonts w:ascii="Georgia" w:hAnsi="Georgia"/>
          <w:bCs/>
          <w:color w:val="000000" w:themeColor="text1"/>
          <w:sz w:val="22"/>
          <w:szCs w:val="22"/>
        </w:rPr>
        <w:t>BeLue R</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Borenstein</w:t>
      </w:r>
      <w:proofErr w:type="spellEnd"/>
      <w:r w:rsidRPr="009035F6">
        <w:rPr>
          <w:rFonts w:ascii="Georgia" w:hAnsi="Georgia"/>
          <w:color w:val="000000" w:themeColor="text1"/>
          <w:sz w:val="22"/>
          <w:szCs w:val="22"/>
        </w:rPr>
        <w:t xml:space="preserve"> H, Reed-Vance M, </w:t>
      </w:r>
      <w:proofErr w:type="spellStart"/>
      <w:r w:rsidRPr="009035F6">
        <w:rPr>
          <w:rFonts w:ascii="Georgia" w:hAnsi="Georgia"/>
          <w:color w:val="000000" w:themeColor="text1"/>
          <w:sz w:val="22"/>
          <w:szCs w:val="22"/>
        </w:rPr>
        <w:t>Lanzi</w:t>
      </w:r>
      <w:proofErr w:type="spellEnd"/>
      <w:r w:rsidRPr="009035F6">
        <w:rPr>
          <w:rFonts w:ascii="Georgia" w:hAnsi="Georgia"/>
          <w:color w:val="000000" w:themeColor="text1"/>
          <w:sz w:val="22"/>
          <w:szCs w:val="22"/>
        </w:rPr>
        <w:t xml:space="preserve"> RG, Schafer P, Jones L, </w:t>
      </w:r>
      <w:proofErr w:type="spellStart"/>
      <w:r w:rsidRPr="009035F6">
        <w:rPr>
          <w:rFonts w:ascii="Georgia" w:hAnsi="Georgia"/>
          <w:color w:val="000000" w:themeColor="text1"/>
          <w:sz w:val="22"/>
          <w:szCs w:val="22"/>
        </w:rPr>
        <w:t>Woolord</w:t>
      </w:r>
      <w:proofErr w:type="spellEnd"/>
      <w:r w:rsidRPr="009035F6">
        <w:rPr>
          <w:rFonts w:ascii="Georgia" w:hAnsi="Georgia"/>
          <w:color w:val="000000" w:themeColor="text1"/>
          <w:sz w:val="22"/>
          <w:szCs w:val="22"/>
        </w:rPr>
        <w:t xml:space="preserve"> R.</w:t>
      </w:r>
      <w:r w:rsidR="00023771" w:rsidRPr="009035F6">
        <w:rPr>
          <w:rFonts w:ascii="Georgia" w:hAnsi="Georgia"/>
          <w:color w:val="000000" w:themeColor="text1"/>
          <w:sz w:val="22"/>
          <w:szCs w:val="22"/>
        </w:rPr>
        <w:t xml:space="preserve"> </w:t>
      </w:r>
      <w:hyperlink r:id="rId27" w:history="1">
        <w:r w:rsidRPr="009035F6">
          <w:rPr>
            <w:rStyle w:val="Hyperlink"/>
            <w:rFonts w:ascii="Georgia" w:hAnsi="Georgia"/>
            <w:color w:val="000000" w:themeColor="text1"/>
            <w:sz w:val="22"/>
            <w:szCs w:val="22"/>
            <w:u w:val="none"/>
          </w:rPr>
          <w:t>Issues and Solutions for Collecting Biological Specimen in Longitudinal Studies: Experience from the Community Child Health Network Research Network.</w:t>
        </w:r>
      </w:hyperlink>
      <w:r w:rsidRPr="009035F6">
        <w:rPr>
          <w:rFonts w:ascii="Georgia" w:hAnsi="Georgia"/>
          <w:color w:val="000000" w:themeColor="text1"/>
          <w:sz w:val="22"/>
          <w:szCs w:val="22"/>
        </w:rPr>
        <w:t xml:space="preserve"> </w:t>
      </w:r>
      <w:r w:rsidRPr="009035F6">
        <w:rPr>
          <w:rStyle w:val="jrnl"/>
          <w:rFonts w:ascii="Georgia" w:hAnsi="Georgia"/>
          <w:color w:val="000000" w:themeColor="text1"/>
          <w:sz w:val="22"/>
          <w:szCs w:val="22"/>
        </w:rPr>
        <w:t>J Health Care Poor Underserved</w:t>
      </w:r>
      <w:r w:rsidRPr="009035F6">
        <w:rPr>
          <w:rFonts w:ascii="Georgia" w:hAnsi="Georgia"/>
          <w:color w:val="000000" w:themeColor="text1"/>
          <w:sz w:val="22"/>
          <w:szCs w:val="22"/>
        </w:rPr>
        <w:t>. 2016;27(1):339-351.</w:t>
      </w:r>
    </w:p>
    <w:p w14:paraId="0D86846B" w14:textId="77777777" w:rsidR="00066F43" w:rsidRPr="009035F6" w:rsidRDefault="00066F43" w:rsidP="00234557">
      <w:pPr>
        <w:overflowPunct/>
        <w:autoSpaceDE/>
        <w:autoSpaceDN/>
        <w:adjustRightInd/>
        <w:ind w:left="540"/>
        <w:textAlignment w:val="auto"/>
        <w:rPr>
          <w:rFonts w:ascii="Georgia" w:hAnsi="Georgia"/>
          <w:color w:val="000000" w:themeColor="text1"/>
          <w:sz w:val="22"/>
          <w:szCs w:val="22"/>
        </w:rPr>
      </w:pPr>
    </w:p>
    <w:p w14:paraId="78875731" w14:textId="77777777" w:rsidR="005F0902" w:rsidRPr="009035F6" w:rsidRDefault="005F0902" w:rsidP="00023771">
      <w:pPr>
        <w:pStyle w:val="NormalWeb"/>
        <w:spacing w:before="0" w:after="0"/>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*Bediako, P., Belue, R., &amp; </w:t>
      </w:r>
      <w:proofErr w:type="spellStart"/>
      <w:r w:rsidRPr="009035F6">
        <w:rPr>
          <w:rFonts w:ascii="Georgia" w:hAnsi="Georgia"/>
          <w:color w:val="000000" w:themeColor="text1"/>
          <w:sz w:val="22"/>
          <w:szCs w:val="22"/>
        </w:rPr>
        <w:t>Hillemeier</w:t>
      </w:r>
      <w:proofErr w:type="spellEnd"/>
      <w:r w:rsidRPr="009035F6">
        <w:rPr>
          <w:rFonts w:ascii="Georgia" w:hAnsi="Georgia"/>
          <w:color w:val="000000" w:themeColor="text1"/>
          <w:sz w:val="22"/>
          <w:szCs w:val="22"/>
        </w:rPr>
        <w:t xml:space="preserve">, M. A. (2015, December). Comparison of pregnancy outcomes among Black, Hispanic, and Black Hispanic women. </w:t>
      </w:r>
      <w:r w:rsidRPr="009035F6">
        <w:rPr>
          <w:rFonts w:ascii="Georgia" w:hAnsi="Georgia"/>
          <w:i/>
          <w:color w:val="000000" w:themeColor="text1"/>
          <w:sz w:val="22"/>
          <w:szCs w:val="22"/>
        </w:rPr>
        <w:t xml:space="preserve">Journal of Racial and Ethnic Health Disparities, </w:t>
      </w:r>
      <w:r w:rsidRPr="009035F6">
        <w:rPr>
          <w:rFonts w:ascii="Georgia" w:hAnsi="Georgia"/>
          <w:bCs/>
          <w:i/>
          <w:color w:val="000000" w:themeColor="text1"/>
          <w:sz w:val="22"/>
          <w:szCs w:val="22"/>
          <w:shd w:val="clear" w:color="auto" w:fill="FFFFFF"/>
        </w:rPr>
        <w:t>2</w:t>
      </w:r>
      <w:r w:rsidRPr="009035F6">
        <w:rPr>
          <w:rFonts w:ascii="Georgia" w:hAnsi="Georgia"/>
          <w:bCs/>
          <w:color w:val="000000" w:themeColor="text1"/>
          <w:sz w:val="22"/>
          <w:szCs w:val="22"/>
          <w:shd w:val="clear" w:color="auto" w:fill="FFFFFF"/>
        </w:rPr>
        <w:t>(4), 573-582.</w:t>
      </w:r>
    </w:p>
    <w:p w14:paraId="7B28EE81" w14:textId="77777777" w:rsidR="005F0902" w:rsidRPr="009035F6" w:rsidRDefault="005F0902" w:rsidP="00234557">
      <w:pPr>
        <w:ind w:left="540"/>
        <w:rPr>
          <w:rFonts w:ascii="Georgia" w:hAnsi="Georgia"/>
          <w:color w:val="000000" w:themeColor="text1"/>
          <w:sz w:val="22"/>
          <w:szCs w:val="22"/>
        </w:rPr>
      </w:pPr>
    </w:p>
    <w:p w14:paraId="6C52C6DE" w14:textId="77777777" w:rsidR="005F0902" w:rsidRPr="009035F6" w:rsidRDefault="005F0902" w:rsidP="00023771">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BeLue, R., </w:t>
      </w:r>
      <w:proofErr w:type="spellStart"/>
      <w:r w:rsidRPr="009035F6">
        <w:rPr>
          <w:rFonts w:ascii="Georgia" w:hAnsi="Georgia"/>
          <w:color w:val="000000" w:themeColor="text1"/>
          <w:sz w:val="22"/>
          <w:szCs w:val="22"/>
        </w:rPr>
        <w:t>Halgunseth</w:t>
      </w:r>
      <w:proofErr w:type="spellEnd"/>
      <w:r w:rsidRPr="009035F6">
        <w:rPr>
          <w:rFonts w:ascii="Georgia" w:hAnsi="Georgia"/>
          <w:color w:val="000000" w:themeColor="text1"/>
          <w:sz w:val="22"/>
          <w:szCs w:val="22"/>
        </w:rPr>
        <w:t>, L. C., *</w:t>
      </w:r>
      <w:proofErr w:type="spellStart"/>
      <w:r w:rsidRPr="009035F6">
        <w:rPr>
          <w:rFonts w:ascii="Georgia" w:hAnsi="Georgia"/>
          <w:color w:val="000000" w:themeColor="text1"/>
          <w:sz w:val="22"/>
          <w:szCs w:val="22"/>
        </w:rPr>
        <w:t>Abiero</w:t>
      </w:r>
      <w:proofErr w:type="spellEnd"/>
      <w:r w:rsidRPr="009035F6">
        <w:rPr>
          <w:rFonts w:ascii="Georgia" w:hAnsi="Georgia"/>
          <w:color w:val="000000" w:themeColor="text1"/>
          <w:sz w:val="22"/>
          <w:szCs w:val="22"/>
        </w:rPr>
        <w:t xml:space="preserve">, B., &amp; *Bediako, B. (2015, December). The relations among maternal health status and parenting stress in low-income, ethnic-minority families. </w:t>
      </w:r>
      <w:r w:rsidRPr="009035F6">
        <w:rPr>
          <w:rStyle w:val="journaltitle"/>
          <w:rFonts w:ascii="Georgia" w:hAnsi="Georgia"/>
          <w:i/>
          <w:color w:val="000000" w:themeColor="text1"/>
          <w:sz w:val="22"/>
          <w:szCs w:val="22"/>
        </w:rPr>
        <w:t>Journal of Racial and Ethnic Health Disparities, 2</w:t>
      </w:r>
      <w:r w:rsidRPr="009035F6">
        <w:rPr>
          <w:rStyle w:val="journaltitle"/>
          <w:rFonts w:ascii="Georgia" w:hAnsi="Georgia"/>
          <w:color w:val="000000" w:themeColor="text1"/>
          <w:sz w:val="22"/>
          <w:szCs w:val="22"/>
        </w:rPr>
        <w:t>(4), 50</w:t>
      </w:r>
      <w:r w:rsidRPr="009035F6">
        <w:rPr>
          <w:rFonts w:ascii="Georgia" w:hAnsi="Georgia"/>
          <w:color w:val="000000" w:themeColor="text1"/>
          <w:sz w:val="22"/>
          <w:szCs w:val="22"/>
        </w:rPr>
        <w:t>1-509.</w:t>
      </w:r>
    </w:p>
    <w:p w14:paraId="7A49B3E5" w14:textId="77777777" w:rsidR="005F0902" w:rsidRPr="009035F6" w:rsidRDefault="005F0902" w:rsidP="00234557">
      <w:pPr>
        <w:overflowPunct/>
        <w:autoSpaceDE/>
        <w:autoSpaceDN/>
        <w:adjustRightInd/>
        <w:textAlignment w:val="auto"/>
        <w:rPr>
          <w:rFonts w:ascii="Georgia" w:hAnsi="Georgia"/>
          <w:color w:val="000000" w:themeColor="text1"/>
          <w:sz w:val="22"/>
          <w:szCs w:val="22"/>
        </w:rPr>
      </w:pPr>
    </w:p>
    <w:p w14:paraId="6CF56882" w14:textId="415B6178" w:rsidR="00914523" w:rsidRPr="009035F6" w:rsidRDefault="00914523" w:rsidP="00023771">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Lohse, B., Belue, R., Smith, S., </w:t>
      </w:r>
      <w:proofErr w:type="spellStart"/>
      <w:r w:rsidRPr="009035F6">
        <w:rPr>
          <w:rFonts w:ascii="Georgia" w:hAnsi="Georgia"/>
          <w:color w:val="000000" w:themeColor="text1"/>
          <w:sz w:val="22"/>
          <w:szCs w:val="22"/>
        </w:rPr>
        <w:t>Wamboldt</w:t>
      </w:r>
      <w:proofErr w:type="spellEnd"/>
      <w:r w:rsidRPr="009035F6">
        <w:rPr>
          <w:rFonts w:ascii="Georgia" w:hAnsi="Georgia"/>
          <w:color w:val="000000" w:themeColor="text1"/>
          <w:sz w:val="22"/>
          <w:szCs w:val="22"/>
        </w:rPr>
        <w:t xml:space="preserve">, P., &amp; Cunningham-Sabo, L. (2015, May-June). About eating: An online program with evidence of increased food resource management skills for low-income women. </w:t>
      </w:r>
      <w:r w:rsidRPr="009035F6">
        <w:rPr>
          <w:rStyle w:val="jrnl"/>
          <w:rFonts w:ascii="Georgia" w:hAnsi="Georgia"/>
          <w:i/>
          <w:color w:val="000000" w:themeColor="text1"/>
          <w:sz w:val="22"/>
          <w:szCs w:val="22"/>
        </w:rPr>
        <w:t xml:space="preserve">Journal of Nutrition Education Behavior, </w:t>
      </w:r>
      <w:r w:rsidRPr="009035F6">
        <w:rPr>
          <w:rFonts w:ascii="Georgia" w:hAnsi="Georgia"/>
          <w:i/>
          <w:color w:val="000000" w:themeColor="text1"/>
          <w:sz w:val="22"/>
          <w:szCs w:val="22"/>
        </w:rPr>
        <w:t>47</w:t>
      </w:r>
      <w:r w:rsidRPr="009035F6">
        <w:rPr>
          <w:rFonts w:ascii="Georgia" w:hAnsi="Georgia"/>
          <w:color w:val="000000" w:themeColor="text1"/>
          <w:sz w:val="22"/>
          <w:szCs w:val="22"/>
        </w:rPr>
        <w:t>(3), 265-</w:t>
      </w:r>
      <w:r w:rsidR="00300241" w:rsidRPr="009035F6">
        <w:rPr>
          <w:rFonts w:ascii="Georgia" w:hAnsi="Georgia"/>
          <w:color w:val="000000" w:themeColor="text1"/>
          <w:sz w:val="22"/>
          <w:szCs w:val="22"/>
        </w:rPr>
        <w:t>2</w:t>
      </w:r>
      <w:r w:rsidRPr="009035F6">
        <w:rPr>
          <w:rFonts w:ascii="Georgia" w:hAnsi="Georgia"/>
          <w:color w:val="000000" w:themeColor="text1"/>
          <w:sz w:val="22"/>
          <w:szCs w:val="22"/>
        </w:rPr>
        <w:t>72.</w:t>
      </w:r>
    </w:p>
    <w:p w14:paraId="5A345E5D" w14:textId="77777777" w:rsidR="00914523" w:rsidRPr="009035F6" w:rsidRDefault="00914523" w:rsidP="00234557">
      <w:pPr>
        <w:overflowPunct/>
        <w:autoSpaceDE/>
        <w:autoSpaceDN/>
        <w:adjustRightInd/>
        <w:textAlignment w:val="auto"/>
        <w:rPr>
          <w:rFonts w:ascii="Georgia" w:hAnsi="Georgia"/>
          <w:color w:val="000000" w:themeColor="text1"/>
          <w:sz w:val="22"/>
          <w:szCs w:val="22"/>
        </w:rPr>
      </w:pPr>
    </w:p>
    <w:p w14:paraId="78E4AF78" w14:textId="77777777" w:rsidR="005F0902" w:rsidRPr="009035F6" w:rsidRDefault="005F0902" w:rsidP="00023771">
      <w:pPr>
        <w:pStyle w:val="HTMLPreformatted"/>
        <w:tabs>
          <w:tab w:val="clear" w:pos="916"/>
        </w:tabs>
        <w:ind w:left="720" w:hanging="720"/>
        <w:rPr>
          <w:rFonts w:ascii="Georgia" w:eastAsia="Times New Roman" w:hAnsi="Georgia" w:cs="Times New Roman"/>
          <w:color w:val="000000" w:themeColor="text1"/>
          <w:sz w:val="22"/>
          <w:szCs w:val="22"/>
        </w:rPr>
      </w:pPr>
      <w:r w:rsidRPr="009035F6">
        <w:rPr>
          <w:rFonts w:ascii="Georgia" w:hAnsi="Georgia" w:cs="Times New Roman"/>
          <w:color w:val="000000" w:themeColor="text1"/>
          <w:sz w:val="22"/>
          <w:szCs w:val="22"/>
        </w:rPr>
        <w:t xml:space="preserve">*Elewonibi, B. M., &amp; BeLue, R. (2015, April). </w:t>
      </w:r>
      <w:r w:rsidRPr="009035F6">
        <w:rPr>
          <w:rFonts w:ascii="Georgia" w:eastAsia="Times New Roman" w:hAnsi="Georgia" w:cs="Times New Roman"/>
          <w:color w:val="000000" w:themeColor="text1"/>
          <w:sz w:val="22"/>
          <w:szCs w:val="22"/>
        </w:rPr>
        <w:t>Prevalence of complementary and alternative medicine in immigrants [</w:t>
      </w:r>
      <w:proofErr w:type="spellStart"/>
      <w:r w:rsidRPr="009035F6">
        <w:rPr>
          <w:rFonts w:ascii="Georgia" w:eastAsia="Times New Roman" w:hAnsi="Georgia" w:cs="Times New Roman"/>
          <w:color w:val="000000" w:themeColor="text1"/>
          <w:sz w:val="22"/>
          <w:szCs w:val="22"/>
        </w:rPr>
        <w:t>Epub</w:t>
      </w:r>
      <w:proofErr w:type="spellEnd"/>
      <w:r w:rsidRPr="009035F6">
        <w:rPr>
          <w:rFonts w:ascii="Georgia" w:eastAsia="Times New Roman" w:hAnsi="Georgia" w:cs="Times New Roman"/>
          <w:color w:val="000000" w:themeColor="text1"/>
          <w:sz w:val="22"/>
          <w:szCs w:val="22"/>
        </w:rPr>
        <w:t xml:space="preserve"> ahead of print]. </w:t>
      </w:r>
      <w:r w:rsidRPr="009035F6">
        <w:rPr>
          <w:rStyle w:val="jrnl"/>
          <w:rFonts w:ascii="Georgia" w:hAnsi="Georgia" w:cs="Times New Roman"/>
          <w:i/>
          <w:color w:val="000000" w:themeColor="text1"/>
          <w:sz w:val="22"/>
          <w:szCs w:val="22"/>
        </w:rPr>
        <w:t>Journal of Immigration Minor Health</w:t>
      </w:r>
      <w:r w:rsidRPr="009035F6">
        <w:rPr>
          <w:rFonts w:ascii="Georgia" w:hAnsi="Georgia" w:cs="Times New Roman"/>
          <w:color w:val="000000" w:themeColor="text1"/>
          <w:sz w:val="22"/>
          <w:szCs w:val="22"/>
        </w:rPr>
        <w:t>.</w:t>
      </w:r>
    </w:p>
    <w:p w14:paraId="420FF2DC" w14:textId="77777777" w:rsidR="005F0902" w:rsidRPr="009035F6" w:rsidRDefault="005F0902" w:rsidP="00234557">
      <w:pPr>
        <w:tabs>
          <w:tab w:val="left" w:pos="720"/>
        </w:tabs>
        <w:rPr>
          <w:rFonts w:ascii="Georgia" w:hAnsi="Georgia"/>
          <w:color w:val="000000" w:themeColor="text1"/>
          <w:sz w:val="22"/>
          <w:szCs w:val="22"/>
        </w:rPr>
      </w:pPr>
    </w:p>
    <w:p w14:paraId="5743A147" w14:textId="77777777" w:rsidR="00B521A8" w:rsidRPr="009035F6" w:rsidRDefault="00B521A8"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BeLue, R., Schafer, P., </w:t>
      </w:r>
      <w:proofErr w:type="spellStart"/>
      <w:r w:rsidRPr="009035F6">
        <w:rPr>
          <w:rFonts w:ascii="Georgia" w:hAnsi="Georgia"/>
          <w:color w:val="000000" w:themeColor="text1"/>
          <w:sz w:val="22"/>
          <w:szCs w:val="22"/>
        </w:rPr>
        <w:t>O’Campo</w:t>
      </w:r>
      <w:proofErr w:type="spellEnd"/>
      <w:r w:rsidRPr="009035F6">
        <w:rPr>
          <w:rFonts w:ascii="Georgia" w:hAnsi="Georgia"/>
          <w:color w:val="000000" w:themeColor="text1"/>
          <w:sz w:val="22"/>
          <w:szCs w:val="22"/>
        </w:rPr>
        <w:t xml:space="preserve">, P., Chung, B., &amp; Vance, M. (2014). Evaluation of the community child health research network (CCHN) community-academic partnership. </w:t>
      </w:r>
      <w:r w:rsidRPr="009035F6">
        <w:rPr>
          <w:rFonts w:ascii="Georgia" w:hAnsi="Georgia"/>
          <w:i/>
          <w:color w:val="000000" w:themeColor="text1"/>
          <w:sz w:val="22"/>
          <w:szCs w:val="22"/>
        </w:rPr>
        <w:t>Journal of</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Health Disparities Research and Practice, 7</w:t>
      </w:r>
      <w:r w:rsidRPr="009035F6">
        <w:rPr>
          <w:rFonts w:ascii="Georgia" w:hAnsi="Georgia"/>
          <w:color w:val="000000" w:themeColor="text1"/>
          <w:sz w:val="22"/>
          <w:szCs w:val="22"/>
        </w:rPr>
        <w:t xml:space="preserve">(5), </w:t>
      </w:r>
      <w:r w:rsidRPr="009035F6">
        <w:rPr>
          <w:rFonts w:ascii="Georgia" w:hAnsi="Georgia"/>
          <w:color w:val="000000" w:themeColor="text1"/>
          <w:sz w:val="22"/>
          <w:szCs w:val="22"/>
          <w:shd w:val="clear" w:color="auto" w:fill="FFFFFF"/>
        </w:rPr>
        <w:t>51-66.</w:t>
      </w:r>
    </w:p>
    <w:p w14:paraId="4D126F46" w14:textId="77777777" w:rsidR="00B521A8" w:rsidRPr="009035F6" w:rsidRDefault="00B521A8" w:rsidP="00234557">
      <w:pPr>
        <w:tabs>
          <w:tab w:val="left" w:pos="720"/>
        </w:tabs>
        <w:rPr>
          <w:rFonts w:ascii="Georgia" w:hAnsi="Georgia"/>
          <w:color w:val="000000" w:themeColor="text1"/>
          <w:sz w:val="22"/>
          <w:szCs w:val="22"/>
        </w:rPr>
      </w:pPr>
    </w:p>
    <w:p w14:paraId="73B36ECC" w14:textId="77777777" w:rsidR="002440A5" w:rsidRPr="009035F6" w:rsidRDefault="002440A5" w:rsidP="00C86232">
      <w:pPr>
        <w:pStyle w:val="desc"/>
        <w:spacing w:before="0" w:beforeAutospacing="0" w:after="0" w:afterAutospacing="0"/>
        <w:ind w:left="720" w:hanging="720"/>
        <w:rPr>
          <w:rFonts w:ascii="Georgia" w:hAnsi="Georgia"/>
          <w:color w:val="000000" w:themeColor="text1"/>
          <w:sz w:val="22"/>
          <w:szCs w:val="22"/>
        </w:rPr>
      </w:pPr>
      <w:r w:rsidRPr="009035F6">
        <w:rPr>
          <w:rFonts w:ascii="Georgia" w:hAnsi="Georgia"/>
          <w:bCs/>
          <w:color w:val="000000" w:themeColor="text1"/>
          <w:sz w:val="22"/>
          <w:szCs w:val="22"/>
        </w:rPr>
        <w:lastRenderedPageBreak/>
        <w:t>BeLue, R.</w:t>
      </w:r>
      <w:r w:rsidRPr="009035F6">
        <w:rPr>
          <w:rFonts w:ascii="Georgia" w:hAnsi="Georgia"/>
          <w:color w:val="000000" w:themeColor="text1"/>
          <w:sz w:val="22"/>
          <w:szCs w:val="22"/>
        </w:rPr>
        <w:t xml:space="preserve">, Miranda, P. Y., *Elewonibi, B. R., &amp; </w:t>
      </w:r>
      <w:proofErr w:type="spellStart"/>
      <w:r w:rsidRPr="009035F6">
        <w:rPr>
          <w:rFonts w:ascii="Georgia" w:hAnsi="Georgia"/>
          <w:color w:val="000000" w:themeColor="text1"/>
          <w:sz w:val="22"/>
          <w:szCs w:val="22"/>
        </w:rPr>
        <w:t>Hillemeier</w:t>
      </w:r>
      <w:proofErr w:type="spellEnd"/>
      <w:r w:rsidRPr="009035F6">
        <w:rPr>
          <w:rFonts w:ascii="Georgia" w:hAnsi="Georgia"/>
          <w:color w:val="000000" w:themeColor="text1"/>
          <w:sz w:val="22"/>
          <w:szCs w:val="22"/>
        </w:rPr>
        <w:t xml:space="preserve">, M. M. (2014, July). The association of generation status and health insurance among US children. </w:t>
      </w:r>
      <w:r w:rsidRPr="009035F6">
        <w:rPr>
          <w:rStyle w:val="jrnl"/>
          <w:rFonts w:ascii="Georgia" w:hAnsi="Georgia"/>
          <w:i/>
          <w:color w:val="000000" w:themeColor="text1"/>
          <w:sz w:val="22"/>
          <w:szCs w:val="22"/>
        </w:rPr>
        <w:t>Pediatrics, 134</w:t>
      </w:r>
      <w:r w:rsidRPr="009035F6">
        <w:rPr>
          <w:rStyle w:val="jrnl"/>
          <w:rFonts w:ascii="Georgia" w:hAnsi="Georgia"/>
          <w:color w:val="000000" w:themeColor="text1"/>
          <w:sz w:val="22"/>
          <w:szCs w:val="22"/>
        </w:rPr>
        <w:t xml:space="preserve">(2), </w:t>
      </w:r>
      <w:r w:rsidRPr="009035F6">
        <w:rPr>
          <w:rFonts w:ascii="Georgia" w:hAnsi="Georgia"/>
          <w:color w:val="000000" w:themeColor="text1"/>
          <w:sz w:val="22"/>
          <w:szCs w:val="22"/>
        </w:rPr>
        <w:t>2013-3337.</w:t>
      </w:r>
    </w:p>
    <w:p w14:paraId="5B194686" w14:textId="77777777" w:rsidR="002440A5" w:rsidRPr="009035F6" w:rsidRDefault="002440A5" w:rsidP="00234557">
      <w:pPr>
        <w:tabs>
          <w:tab w:val="left" w:pos="720"/>
        </w:tabs>
        <w:rPr>
          <w:rFonts w:ascii="Georgia" w:hAnsi="Georgia"/>
          <w:color w:val="000000" w:themeColor="text1"/>
          <w:sz w:val="22"/>
          <w:szCs w:val="22"/>
        </w:rPr>
      </w:pPr>
    </w:p>
    <w:p w14:paraId="114FBAA8" w14:textId="77777777" w:rsidR="007460D0" w:rsidRPr="009035F6" w:rsidRDefault="007460D0"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BeLue, R., Figaro, M. K., Peterson, J., Wilds, C., &amp; Williams, P. (2014, January). The diabetes healthy outcomes program: Results of free health care for uninsured at a federally qualified community health center. </w:t>
      </w:r>
      <w:r w:rsidRPr="009035F6">
        <w:rPr>
          <w:rFonts w:ascii="Georgia" w:hAnsi="Georgia"/>
          <w:i/>
          <w:color w:val="000000" w:themeColor="text1"/>
          <w:sz w:val="22"/>
          <w:szCs w:val="22"/>
        </w:rPr>
        <w:t>Journal of Primary Care and Community Health, 5</w:t>
      </w:r>
      <w:r w:rsidRPr="009035F6">
        <w:rPr>
          <w:rFonts w:ascii="Georgia" w:hAnsi="Georgia"/>
          <w:color w:val="000000" w:themeColor="text1"/>
          <w:sz w:val="22"/>
          <w:szCs w:val="22"/>
        </w:rPr>
        <w:t>(1), 4-8</w:t>
      </w:r>
    </w:p>
    <w:p w14:paraId="7AA7C579" w14:textId="77777777" w:rsidR="007460D0" w:rsidRPr="009035F6" w:rsidRDefault="007460D0" w:rsidP="00234557">
      <w:pPr>
        <w:tabs>
          <w:tab w:val="left" w:pos="720"/>
        </w:tabs>
        <w:rPr>
          <w:rFonts w:ascii="Georgia" w:hAnsi="Georgia"/>
          <w:color w:val="000000" w:themeColor="text1"/>
          <w:sz w:val="22"/>
          <w:szCs w:val="22"/>
        </w:rPr>
      </w:pPr>
    </w:p>
    <w:p w14:paraId="03540279" w14:textId="77777777" w:rsidR="00FD5670" w:rsidRPr="009035F6" w:rsidRDefault="00FD5670" w:rsidP="00C86232">
      <w:pPr>
        <w:pStyle w:val="desc"/>
        <w:spacing w:before="0" w:beforeAutospacing="0" w:after="0" w:afterAutospacing="0"/>
        <w:ind w:left="720" w:hanging="720"/>
        <w:rPr>
          <w:rFonts w:ascii="Georgia" w:hAnsi="Georgia"/>
          <w:color w:val="000000" w:themeColor="text1"/>
          <w:sz w:val="22"/>
          <w:szCs w:val="22"/>
        </w:rPr>
      </w:pPr>
      <w:proofErr w:type="spellStart"/>
      <w:r w:rsidRPr="009035F6">
        <w:rPr>
          <w:rFonts w:ascii="Georgia" w:hAnsi="Georgia"/>
          <w:color w:val="000000" w:themeColor="text1"/>
          <w:sz w:val="22"/>
          <w:szCs w:val="22"/>
        </w:rPr>
        <w:t>Okoror</w:t>
      </w:r>
      <w:proofErr w:type="spellEnd"/>
      <w:r w:rsidRPr="009035F6">
        <w:rPr>
          <w:rFonts w:ascii="Georgia" w:hAnsi="Georgia"/>
          <w:color w:val="000000" w:themeColor="text1"/>
          <w:sz w:val="22"/>
          <w:szCs w:val="22"/>
        </w:rPr>
        <w:t xml:space="preserve">, T. A., </w:t>
      </w:r>
      <w:r w:rsidRPr="009035F6">
        <w:rPr>
          <w:rFonts w:ascii="Georgia" w:hAnsi="Georgia"/>
          <w:bCs/>
          <w:color w:val="000000" w:themeColor="text1"/>
          <w:sz w:val="22"/>
          <w:szCs w:val="22"/>
        </w:rPr>
        <w:t>Belue, R.</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Zungu</w:t>
      </w:r>
      <w:proofErr w:type="spellEnd"/>
      <w:r w:rsidRPr="009035F6">
        <w:rPr>
          <w:rFonts w:ascii="Georgia" w:hAnsi="Georgia"/>
          <w:color w:val="000000" w:themeColor="text1"/>
          <w:sz w:val="22"/>
          <w:szCs w:val="22"/>
        </w:rPr>
        <w:t xml:space="preserve">, N., Adam, A. M., &amp; </w:t>
      </w:r>
      <w:proofErr w:type="spellStart"/>
      <w:r w:rsidRPr="009035F6">
        <w:rPr>
          <w:rFonts w:ascii="Georgia" w:hAnsi="Georgia"/>
          <w:color w:val="000000" w:themeColor="text1"/>
          <w:sz w:val="22"/>
          <w:szCs w:val="22"/>
        </w:rPr>
        <w:t>Airhihenbuwa</w:t>
      </w:r>
      <w:proofErr w:type="spellEnd"/>
      <w:r w:rsidRPr="009035F6">
        <w:rPr>
          <w:rFonts w:ascii="Georgia" w:hAnsi="Georgia"/>
          <w:color w:val="000000" w:themeColor="text1"/>
          <w:sz w:val="22"/>
          <w:szCs w:val="22"/>
        </w:rPr>
        <w:t xml:space="preserve">, C. O. (2014, January). HIV positive women's perceptions of stigma in health care settings in Western Cape, South Africa. </w:t>
      </w:r>
      <w:r w:rsidRPr="009035F6">
        <w:rPr>
          <w:rStyle w:val="jrnl"/>
          <w:rFonts w:ascii="Georgia" w:hAnsi="Georgia"/>
          <w:i/>
          <w:color w:val="000000" w:themeColor="text1"/>
          <w:sz w:val="22"/>
          <w:szCs w:val="22"/>
        </w:rPr>
        <w:t>Health Care for Women International</w:t>
      </w:r>
      <w:r w:rsidRPr="009035F6">
        <w:rPr>
          <w:rFonts w:ascii="Georgia" w:hAnsi="Georgia"/>
          <w:i/>
          <w:color w:val="000000" w:themeColor="text1"/>
          <w:sz w:val="22"/>
          <w:szCs w:val="22"/>
        </w:rPr>
        <w:t>, 35</w:t>
      </w:r>
      <w:r w:rsidRPr="009035F6">
        <w:rPr>
          <w:rFonts w:ascii="Georgia" w:hAnsi="Georgia"/>
          <w:color w:val="000000" w:themeColor="text1"/>
          <w:sz w:val="22"/>
          <w:szCs w:val="22"/>
        </w:rPr>
        <w:t>(1), 27-49.</w:t>
      </w:r>
    </w:p>
    <w:p w14:paraId="61D0ADB5" w14:textId="77777777" w:rsidR="005638F6" w:rsidRPr="009035F6" w:rsidRDefault="005638F6" w:rsidP="00234557">
      <w:pPr>
        <w:pStyle w:val="desc"/>
        <w:spacing w:before="0" w:beforeAutospacing="0" w:after="0" w:afterAutospacing="0"/>
        <w:ind w:left="540"/>
        <w:rPr>
          <w:rFonts w:ascii="Georgia" w:hAnsi="Georgia"/>
          <w:color w:val="000000" w:themeColor="text1"/>
          <w:sz w:val="22"/>
          <w:szCs w:val="22"/>
        </w:rPr>
      </w:pPr>
    </w:p>
    <w:p w14:paraId="3AFB299A" w14:textId="77777777" w:rsidR="00943F3B" w:rsidRPr="009035F6" w:rsidRDefault="00943F3B" w:rsidP="00C86232">
      <w:pPr>
        <w:pStyle w:val="desc"/>
        <w:spacing w:before="0" w:beforeAutospacing="0" w:after="0" w:afterAutospacing="0"/>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McCaughey, D., </w:t>
      </w:r>
      <w:proofErr w:type="spellStart"/>
      <w:r w:rsidRPr="009035F6">
        <w:rPr>
          <w:rFonts w:ascii="Georgia" w:hAnsi="Georgia"/>
          <w:color w:val="000000" w:themeColor="text1"/>
          <w:sz w:val="22"/>
          <w:szCs w:val="22"/>
        </w:rPr>
        <w:t>McGhan</w:t>
      </w:r>
      <w:proofErr w:type="spellEnd"/>
      <w:r w:rsidRPr="009035F6">
        <w:rPr>
          <w:rFonts w:ascii="Georgia" w:hAnsi="Georgia"/>
          <w:color w:val="000000" w:themeColor="text1"/>
          <w:sz w:val="22"/>
          <w:szCs w:val="22"/>
        </w:rPr>
        <w:t xml:space="preserve">, G., Walsh, E. M., </w:t>
      </w:r>
      <w:proofErr w:type="spellStart"/>
      <w:r w:rsidRPr="009035F6">
        <w:rPr>
          <w:rFonts w:ascii="Georgia" w:hAnsi="Georgia"/>
          <w:color w:val="000000" w:themeColor="text1"/>
          <w:sz w:val="22"/>
          <w:szCs w:val="22"/>
        </w:rPr>
        <w:t>Rathert</w:t>
      </w:r>
      <w:proofErr w:type="spellEnd"/>
      <w:r w:rsidRPr="009035F6">
        <w:rPr>
          <w:rFonts w:ascii="Georgia" w:hAnsi="Georgia"/>
          <w:color w:val="000000" w:themeColor="text1"/>
          <w:sz w:val="22"/>
          <w:szCs w:val="22"/>
        </w:rPr>
        <w:t xml:space="preserve">, C., &amp; </w:t>
      </w:r>
      <w:r w:rsidRPr="009035F6">
        <w:rPr>
          <w:rFonts w:ascii="Georgia" w:hAnsi="Georgia"/>
          <w:bCs/>
          <w:color w:val="000000" w:themeColor="text1"/>
          <w:sz w:val="22"/>
          <w:szCs w:val="22"/>
        </w:rPr>
        <w:t>Belue, R</w:t>
      </w:r>
      <w:r w:rsidRPr="009035F6">
        <w:rPr>
          <w:rFonts w:ascii="Georgia" w:hAnsi="Georgia"/>
          <w:color w:val="000000" w:themeColor="text1"/>
          <w:sz w:val="22"/>
          <w:szCs w:val="22"/>
        </w:rPr>
        <w:t xml:space="preserve">. (2013, February). The relationship of positive work environments and workplace injury: Evidence from the national nursing assistant survey. </w:t>
      </w:r>
      <w:r w:rsidRPr="009035F6">
        <w:rPr>
          <w:rStyle w:val="jrnl"/>
          <w:rFonts w:ascii="Georgia" w:hAnsi="Georgia"/>
          <w:i/>
          <w:color w:val="000000" w:themeColor="text1"/>
          <w:sz w:val="22"/>
          <w:szCs w:val="22"/>
        </w:rPr>
        <w:t>Health Care Management Rev</w:t>
      </w:r>
      <w:r w:rsidRPr="009035F6">
        <w:rPr>
          <w:rFonts w:ascii="Georgia" w:hAnsi="Georgia"/>
          <w:i/>
          <w:color w:val="000000" w:themeColor="text1"/>
          <w:sz w:val="22"/>
          <w:szCs w:val="22"/>
        </w:rPr>
        <w:t>iew, 39</w:t>
      </w:r>
      <w:r w:rsidRPr="009035F6">
        <w:rPr>
          <w:rFonts w:ascii="Georgia" w:hAnsi="Georgia"/>
          <w:color w:val="000000" w:themeColor="text1"/>
          <w:sz w:val="22"/>
          <w:szCs w:val="22"/>
        </w:rPr>
        <w:t>(1), 75-88.</w:t>
      </w:r>
    </w:p>
    <w:p w14:paraId="0679A24C" w14:textId="77777777" w:rsidR="00FD5670" w:rsidRPr="009035F6" w:rsidRDefault="00FD5670" w:rsidP="00234557">
      <w:pPr>
        <w:tabs>
          <w:tab w:val="left" w:pos="720"/>
        </w:tabs>
        <w:rPr>
          <w:rFonts w:ascii="Georgia" w:hAnsi="Georgia"/>
          <w:color w:val="000000" w:themeColor="text1"/>
          <w:sz w:val="22"/>
          <w:szCs w:val="22"/>
        </w:rPr>
      </w:pPr>
    </w:p>
    <w:p w14:paraId="6ECFDA78" w14:textId="0E5594DD" w:rsidR="009079D1" w:rsidRPr="009035F6" w:rsidRDefault="009079D1"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Soto, J. A., Dawson-</w:t>
      </w:r>
      <w:proofErr w:type="spellStart"/>
      <w:r w:rsidRPr="009035F6">
        <w:rPr>
          <w:rFonts w:ascii="Georgia" w:hAnsi="Georgia"/>
          <w:color w:val="000000" w:themeColor="text1"/>
          <w:sz w:val="22"/>
          <w:szCs w:val="22"/>
        </w:rPr>
        <w:t>Andoh</w:t>
      </w:r>
      <w:proofErr w:type="spellEnd"/>
      <w:r w:rsidRPr="009035F6">
        <w:rPr>
          <w:rFonts w:ascii="Georgia" w:hAnsi="Georgia"/>
          <w:color w:val="000000" w:themeColor="text1"/>
          <w:sz w:val="22"/>
          <w:szCs w:val="22"/>
        </w:rPr>
        <w:t xml:space="preserve">, N. A., &amp; BeLue, R. (2011, March). The relationship between perceived discrimination and generalized anxiety disorder among African Americans, Afro </w:t>
      </w:r>
      <w:r w:rsidR="00980E9F" w:rsidRPr="009035F6">
        <w:rPr>
          <w:rFonts w:ascii="Georgia" w:hAnsi="Georgia"/>
          <w:color w:val="000000" w:themeColor="text1"/>
          <w:sz w:val="22"/>
          <w:szCs w:val="22"/>
        </w:rPr>
        <w:t>Caribbean</w:t>
      </w:r>
      <w:r w:rsidRPr="009035F6">
        <w:rPr>
          <w:rFonts w:ascii="Georgia" w:hAnsi="Georgia"/>
          <w:color w:val="000000" w:themeColor="text1"/>
          <w:sz w:val="22"/>
          <w:szCs w:val="22"/>
        </w:rPr>
        <w:t>, and non-Hispanic Whites [</w:t>
      </w:r>
      <w:proofErr w:type="spellStart"/>
      <w:r w:rsidRPr="009035F6">
        <w:rPr>
          <w:rFonts w:ascii="Georgia" w:hAnsi="Georgia"/>
          <w:color w:val="000000" w:themeColor="text1"/>
          <w:sz w:val="22"/>
          <w:szCs w:val="22"/>
        </w:rPr>
        <w:t>Epub</w:t>
      </w:r>
      <w:proofErr w:type="spellEnd"/>
      <w:r w:rsidRPr="009035F6">
        <w:rPr>
          <w:rFonts w:ascii="Georgia" w:hAnsi="Georgia"/>
          <w:color w:val="000000" w:themeColor="text1"/>
          <w:sz w:val="22"/>
          <w:szCs w:val="22"/>
        </w:rPr>
        <w:t xml:space="preserve"> 2010 Oct 30]. </w:t>
      </w:r>
      <w:r w:rsidRPr="009035F6">
        <w:rPr>
          <w:rFonts w:ascii="Georgia" w:hAnsi="Georgia"/>
          <w:i/>
          <w:color w:val="000000" w:themeColor="text1"/>
          <w:sz w:val="22"/>
          <w:szCs w:val="22"/>
        </w:rPr>
        <w:t>Journal of Anxiety Disorders, 25</w:t>
      </w:r>
      <w:r w:rsidRPr="009035F6">
        <w:rPr>
          <w:rFonts w:ascii="Georgia" w:hAnsi="Georgia"/>
          <w:color w:val="000000" w:themeColor="text1"/>
          <w:sz w:val="22"/>
          <w:szCs w:val="22"/>
        </w:rPr>
        <w:t>(2), 258-</w:t>
      </w:r>
      <w:r w:rsidR="000D7055" w:rsidRPr="009035F6">
        <w:rPr>
          <w:rFonts w:ascii="Georgia" w:hAnsi="Georgia"/>
          <w:color w:val="000000" w:themeColor="text1"/>
          <w:sz w:val="22"/>
          <w:szCs w:val="22"/>
        </w:rPr>
        <w:t>2</w:t>
      </w:r>
      <w:r w:rsidRPr="009035F6">
        <w:rPr>
          <w:rFonts w:ascii="Georgia" w:hAnsi="Georgia"/>
          <w:color w:val="000000" w:themeColor="text1"/>
          <w:sz w:val="22"/>
          <w:szCs w:val="22"/>
        </w:rPr>
        <w:t>65. PubMed PMID: 21041059; PubMed Central PMCID: PMC3053120.</w:t>
      </w:r>
    </w:p>
    <w:p w14:paraId="30C9E634" w14:textId="77777777" w:rsidR="00C60A67" w:rsidRPr="009035F6" w:rsidRDefault="00C60A67" w:rsidP="00C86232">
      <w:pPr>
        <w:rPr>
          <w:rFonts w:ascii="Georgia" w:hAnsi="Georgia"/>
          <w:color w:val="000000" w:themeColor="text1"/>
          <w:sz w:val="22"/>
          <w:szCs w:val="22"/>
        </w:rPr>
      </w:pPr>
    </w:p>
    <w:p w14:paraId="274E8B66" w14:textId="48545B0E" w:rsidR="00CB422F" w:rsidRPr="009035F6" w:rsidRDefault="00315849"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BeLu</w:t>
      </w:r>
      <w:r w:rsidR="00CB422F" w:rsidRPr="009035F6">
        <w:rPr>
          <w:rFonts w:ascii="Georgia" w:hAnsi="Georgia"/>
          <w:color w:val="000000" w:themeColor="text1"/>
          <w:sz w:val="22"/>
          <w:szCs w:val="22"/>
        </w:rPr>
        <w:t>e</w:t>
      </w:r>
      <w:r w:rsidR="00C15953" w:rsidRPr="009035F6">
        <w:rPr>
          <w:rFonts w:ascii="Georgia" w:hAnsi="Georgia"/>
          <w:color w:val="000000" w:themeColor="text1"/>
          <w:sz w:val="22"/>
          <w:szCs w:val="22"/>
        </w:rPr>
        <w:t xml:space="preserve">, </w:t>
      </w:r>
      <w:r w:rsidR="00CB422F" w:rsidRPr="009035F6">
        <w:rPr>
          <w:rFonts w:ascii="Georgia" w:hAnsi="Georgia"/>
          <w:color w:val="000000" w:themeColor="text1"/>
          <w:sz w:val="22"/>
          <w:szCs w:val="22"/>
        </w:rPr>
        <w:t>R</w:t>
      </w:r>
      <w:r w:rsidR="00C15953" w:rsidRPr="009035F6">
        <w:rPr>
          <w:rFonts w:ascii="Georgia" w:hAnsi="Georgia"/>
          <w:color w:val="000000" w:themeColor="text1"/>
          <w:sz w:val="22"/>
          <w:szCs w:val="22"/>
        </w:rPr>
        <w:t>.</w:t>
      </w:r>
      <w:r w:rsidR="00CB422F" w:rsidRPr="009035F6">
        <w:rPr>
          <w:rFonts w:ascii="Georgia" w:hAnsi="Georgia"/>
          <w:color w:val="000000" w:themeColor="text1"/>
          <w:sz w:val="22"/>
          <w:szCs w:val="22"/>
        </w:rPr>
        <w:t xml:space="preserve">, </w:t>
      </w:r>
      <w:r w:rsidR="00C15953" w:rsidRPr="009035F6">
        <w:rPr>
          <w:rFonts w:ascii="Georgia" w:hAnsi="Georgia"/>
          <w:color w:val="000000" w:themeColor="text1"/>
          <w:sz w:val="22"/>
          <w:szCs w:val="22"/>
        </w:rPr>
        <w:t xml:space="preserve">&amp; </w:t>
      </w:r>
      <w:proofErr w:type="spellStart"/>
      <w:r w:rsidR="00CB422F" w:rsidRPr="009035F6">
        <w:rPr>
          <w:rFonts w:ascii="Georgia" w:hAnsi="Georgia"/>
          <w:color w:val="000000" w:themeColor="text1"/>
          <w:sz w:val="22"/>
          <w:szCs w:val="22"/>
        </w:rPr>
        <w:t>Okoror</w:t>
      </w:r>
      <w:proofErr w:type="spellEnd"/>
      <w:r w:rsidR="00C15953" w:rsidRPr="009035F6">
        <w:rPr>
          <w:rFonts w:ascii="Georgia" w:hAnsi="Georgia"/>
          <w:color w:val="000000" w:themeColor="text1"/>
          <w:sz w:val="22"/>
          <w:szCs w:val="22"/>
        </w:rPr>
        <w:t>,</w:t>
      </w:r>
      <w:r w:rsidR="00CB422F" w:rsidRPr="009035F6">
        <w:rPr>
          <w:rFonts w:ascii="Georgia" w:hAnsi="Georgia"/>
          <w:color w:val="000000" w:themeColor="text1"/>
          <w:sz w:val="22"/>
          <w:szCs w:val="22"/>
        </w:rPr>
        <w:t xml:space="preserve"> T. </w:t>
      </w:r>
      <w:r w:rsidR="00ED5F34" w:rsidRPr="009035F6">
        <w:rPr>
          <w:rFonts w:ascii="Georgia" w:hAnsi="Georgia"/>
          <w:color w:val="000000" w:themeColor="text1"/>
          <w:sz w:val="22"/>
          <w:szCs w:val="22"/>
        </w:rPr>
        <w:t>(2014</w:t>
      </w:r>
      <w:r w:rsidR="00C15953" w:rsidRPr="009035F6">
        <w:rPr>
          <w:rFonts w:ascii="Georgia" w:hAnsi="Georgia"/>
          <w:color w:val="000000" w:themeColor="text1"/>
          <w:sz w:val="22"/>
          <w:szCs w:val="22"/>
        </w:rPr>
        <w:t>). Health among Black f</w:t>
      </w:r>
      <w:r w:rsidR="00CB422F" w:rsidRPr="009035F6">
        <w:rPr>
          <w:rFonts w:ascii="Georgia" w:hAnsi="Georgia"/>
          <w:color w:val="000000" w:themeColor="text1"/>
          <w:sz w:val="22"/>
          <w:szCs w:val="22"/>
        </w:rPr>
        <w:t>amilies</w:t>
      </w:r>
      <w:r w:rsidR="00C15953" w:rsidRPr="009035F6">
        <w:rPr>
          <w:rFonts w:ascii="Georgia" w:hAnsi="Georgia"/>
          <w:color w:val="000000" w:themeColor="text1"/>
          <w:sz w:val="22"/>
          <w:szCs w:val="22"/>
        </w:rPr>
        <w:t>.</w:t>
      </w:r>
      <w:r w:rsidR="000B7FA3" w:rsidRPr="009035F6">
        <w:rPr>
          <w:rFonts w:ascii="Georgia" w:hAnsi="Georgia"/>
          <w:color w:val="000000" w:themeColor="text1"/>
          <w:sz w:val="22"/>
          <w:szCs w:val="22"/>
        </w:rPr>
        <w:t xml:space="preserve"> </w:t>
      </w:r>
      <w:r w:rsidR="00C15953" w:rsidRPr="009035F6">
        <w:rPr>
          <w:rFonts w:ascii="Georgia" w:hAnsi="Georgia"/>
          <w:color w:val="000000" w:themeColor="text1"/>
          <w:sz w:val="22"/>
          <w:szCs w:val="22"/>
        </w:rPr>
        <w:t>[Editorial; Special issue]</w:t>
      </w:r>
      <w:r w:rsidR="00CB422F" w:rsidRPr="009035F6">
        <w:rPr>
          <w:rFonts w:ascii="Georgia" w:hAnsi="Georgia"/>
          <w:color w:val="000000" w:themeColor="text1"/>
          <w:sz w:val="22"/>
          <w:szCs w:val="22"/>
        </w:rPr>
        <w:t xml:space="preserve">. </w:t>
      </w:r>
      <w:r w:rsidR="00CB422F" w:rsidRPr="009035F6">
        <w:rPr>
          <w:rFonts w:ascii="Georgia" w:hAnsi="Georgia"/>
          <w:i/>
          <w:color w:val="000000" w:themeColor="text1"/>
          <w:sz w:val="22"/>
          <w:szCs w:val="22"/>
        </w:rPr>
        <w:t>Journal of Race and Social Policy</w:t>
      </w:r>
      <w:r w:rsidR="00C15953" w:rsidRPr="009035F6">
        <w:rPr>
          <w:rFonts w:ascii="Georgia" w:hAnsi="Georgia"/>
          <w:i/>
          <w:color w:val="000000" w:themeColor="text1"/>
          <w:sz w:val="22"/>
          <w:szCs w:val="22"/>
        </w:rPr>
        <w:t>, 10</w:t>
      </w:r>
      <w:r w:rsidR="00C15953" w:rsidRPr="009035F6">
        <w:rPr>
          <w:rFonts w:ascii="Georgia" w:hAnsi="Georgia"/>
          <w:color w:val="000000" w:themeColor="text1"/>
          <w:sz w:val="22"/>
          <w:szCs w:val="22"/>
        </w:rPr>
        <w:t>(1).</w:t>
      </w:r>
    </w:p>
    <w:p w14:paraId="0B4699BB" w14:textId="77777777" w:rsidR="00E9552B" w:rsidRPr="009035F6" w:rsidRDefault="00E9552B" w:rsidP="00234557">
      <w:pPr>
        <w:ind w:left="540"/>
        <w:rPr>
          <w:rFonts w:ascii="Georgia" w:hAnsi="Georgia"/>
          <w:color w:val="000000" w:themeColor="text1"/>
          <w:sz w:val="22"/>
          <w:szCs w:val="22"/>
        </w:rPr>
      </w:pPr>
    </w:p>
    <w:p w14:paraId="0E863D58" w14:textId="77777777" w:rsidR="0010198A" w:rsidRPr="009035F6" w:rsidRDefault="0010198A" w:rsidP="00C86232">
      <w:pPr>
        <w:pStyle w:val="desc"/>
        <w:spacing w:before="0" w:beforeAutospacing="0" w:after="0" w:afterAutospacing="0"/>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Oni, T., McGrath, N., </w:t>
      </w:r>
      <w:r w:rsidRPr="009035F6">
        <w:rPr>
          <w:rFonts w:ascii="Georgia" w:hAnsi="Georgia"/>
          <w:bCs/>
          <w:color w:val="000000" w:themeColor="text1"/>
          <w:sz w:val="22"/>
          <w:szCs w:val="22"/>
        </w:rPr>
        <w:t>BeLue, R.</w:t>
      </w:r>
      <w:r w:rsidRPr="009035F6">
        <w:rPr>
          <w:rFonts w:ascii="Georgia" w:hAnsi="Georgia"/>
          <w:color w:val="000000" w:themeColor="text1"/>
          <w:sz w:val="22"/>
          <w:szCs w:val="22"/>
        </w:rPr>
        <w:t xml:space="preserve">, Roderick, P., </w:t>
      </w:r>
      <w:proofErr w:type="spellStart"/>
      <w:r w:rsidRPr="009035F6">
        <w:rPr>
          <w:rFonts w:ascii="Georgia" w:hAnsi="Georgia"/>
          <w:color w:val="000000" w:themeColor="text1"/>
          <w:sz w:val="22"/>
          <w:szCs w:val="22"/>
        </w:rPr>
        <w:t>Colagiuri</w:t>
      </w:r>
      <w:proofErr w:type="spellEnd"/>
      <w:r w:rsidRPr="009035F6">
        <w:rPr>
          <w:rFonts w:ascii="Georgia" w:hAnsi="Georgia"/>
          <w:color w:val="000000" w:themeColor="text1"/>
          <w:sz w:val="22"/>
          <w:szCs w:val="22"/>
        </w:rPr>
        <w:t xml:space="preserve">, S., May, C. R., &amp; Levitt, N. S. (2014, June). Chronic diseases and multi-morbidity: A conceptual modification to the WHO ICCC model for countries in health transition. </w:t>
      </w:r>
      <w:r w:rsidRPr="009035F6">
        <w:rPr>
          <w:rStyle w:val="jrnl"/>
          <w:rFonts w:ascii="Georgia" w:hAnsi="Georgia"/>
          <w:i/>
          <w:color w:val="000000" w:themeColor="text1"/>
          <w:sz w:val="22"/>
          <w:szCs w:val="22"/>
        </w:rPr>
        <w:t xml:space="preserve">BMC Public Health, </w:t>
      </w:r>
      <w:r w:rsidRPr="009035F6">
        <w:rPr>
          <w:rFonts w:ascii="Georgia" w:hAnsi="Georgia"/>
          <w:i/>
          <w:color w:val="000000" w:themeColor="text1"/>
          <w:sz w:val="22"/>
          <w:szCs w:val="22"/>
        </w:rPr>
        <w:t>14</w:t>
      </w:r>
      <w:r w:rsidRPr="009035F6">
        <w:rPr>
          <w:rFonts w:ascii="Georgia" w:hAnsi="Georgia"/>
          <w:color w:val="000000" w:themeColor="text1"/>
          <w:sz w:val="22"/>
          <w:szCs w:val="22"/>
        </w:rPr>
        <w:t>, 575.</w:t>
      </w:r>
    </w:p>
    <w:p w14:paraId="1B6BB833" w14:textId="77777777" w:rsidR="0010198A" w:rsidRPr="009035F6" w:rsidRDefault="0010198A" w:rsidP="00234557">
      <w:pPr>
        <w:ind w:left="540"/>
        <w:rPr>
          <w:rFonts w:ascii="Georgia" w:hAnsi="Georgia"/>
          <w:color w:val="000000" w:themeColor="text1"/>
          <w:sz w:val="22"/>
          <w:szCs w:val="22"/>
        </w:rPr>
      </w:pPr>
    </w:p>
    <w:p w14:paraId="615773BC" w14:textId="69B71906" w:rsidR="00E968D8" w:rsidRPr="009035F6" w:rsidRDefault="00E968D8" w:rsidP="00C86232">
      <w:pPr>
        <w:pStyle w:val="desc"/>
        <w:spacing w:before="0" w:beforeAutospacing="0" w:after="0" w:afterAutospacing="0"/>
        <w:ind w:left="720" w:hanging="720"/>
        <w:rPr>
          <w:rFonts w:ascii="Georgia" w:hAnsi="Georgia"/>
          <w:color w:val="000000" w:themeColor="text1"/>
          <w:sz w:val="22"/>
          <w:szCs w:val="22"/>
        </w:rPr>
      </w:pPr>
      <w:proofErr w:type="spellStart"/>
      <w:r w:rsidRPr="009035F6">
        <w:rPr>
          <w:rFonts w:ascii="Georgia" w:hAnsi="Georgia"/>
          <w:color w:val="000000" w:themeColor="text1"/>
          <w:sz w:val="22"/>
          <w:szCs w:val="22"/>
        </w:rPr>
        <w:t>Iwelunmor</w:t>
      </w:r>
      <w:proofErr w:type="spellEnd"/>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Pr="009035F6">
        <w:rPr>
          <w:rFonts w:ascii="Georgia" w:hAnsi="Georgia"/>
          <w:bCs/>
          <w:color w:val="000000" w:themeColor="text1"/>
          <w:sz w:val="22"/>
          <w:szCs w:val="22"/>
        </w:rPr>
        <w:t>Belue</w:t>
      </w:r>
      <w:r w:rsidR="00CF035B" w:rsidRPr="009035F6">
        <w:rPr>
          <w:rFonts w:ascii="Georgia" w:hAnsi="Georgia"/>
          <w:bCs/>
          <w:color w:val="000000" w:themeColor="text1"/>
          <w:sz w:val="22"/>
          <w:szCs w:val="22"/>
        </w:rPr>
        <w:t>,</w:t>
      </w:r>
      <w:r w:rsidRPr="009035F6">
        <w:rPr>
          <w:rFonts w:ascii="Georgia" w:hAnsi="Georgia"/>
          <w:bCs/>
          <w:color w:val="000000" w:themeColor="text1"/>
          <w:sz w:val="22"/>
          <w:szCs w:val="22"/>
        </w:rPr>
        <w:t xml:space="preserve"> R</w:t>
      </w:r>
      <w:r w:rsidR="00CF035B" w:rsidRPr="009035F6">
        <w:rPr>
          <w:rFonts w:ascii="Georgia" w:hAnsi="Georgia"/>
          <w:bCs/>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Nwosa</w:t>
      </w:r>
      <w:proofErr w:type="spellEnd"/>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I</w:t>
      </w:r>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Adedokun</w:t>
      </w:r>
      <w:proofErr w:type="spellEnd"/>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CF035B"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Airhihenbuwa</w:t>
      </w:r>
      <w:proofErr w:type="spellEnd"/>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C</w:t>
      </w:r>
      <w:r w:rsidR="00CF035B" w:rsidRPr="009035F6">
        <w:rPr>
          <w:rFonts w:ascii="Georgia" w:hAnsi="Georgia"/>
          <w:color w:val="000000" w:themeColor="text1"/>
          <w:sz w:val="22"/>
          <w:szCs w:val="22"/>
        </w:rPr>
        <w:t xml:space="preserve">. </w:t>
      </w:r>
      <w:r w:rsidRPr="009035F6">
        <w:rPr>
          <w:rFonts w:ascii="Georgia" w:hAnsi="Georgia"/>
          <w:color w:val="000000" w:themeColor="text1"/>
          <w:sz w:val="22"/>
          <w:szCs w:val="22"/>
        </w:rPr>
        <w:t>O.</w:t>
      </w:r>
      <w:r w:rsidR="00CF035B" w:rsidRPr="009035F6">
        <w:rPr>
          <w:rFonts w:ascii="Georgia" w:hAnsi="Georgia"/>
          <w:color w:val="000000" w:themeColor="text1"/>
          <w:sz w:val="22"/>
          <w:szCs w:val="22"/>
        </w:rPr>
        <w:t xml:space="preserve"> (2013, January). </w:t>
      </w:r>
      <w:hyperlink r:id="rId28" w:history="1">
        <w:r w:rsidRPr="009035F6">
          <w:rPr>
            <w:rStyle w:val="Hyperlink"/>
            <w:rFonts w:ascii="Georgia" w:hAnsi="Georgia"/>
            <w:color w:val="000000" w:themeColor="text1"/>
            <w:sz w:val="22"/>
            <w:szCs w:val="22"/>
            <w:u w:val="none"/>
          </w:rPr>
          <w:t>Case-management of malaria in children attending an outpatient clinic in southwest Nigeria.</w:t>
        </w:r>
      </w:hyperlink>
      <w:r w:rsidR="00CF035B" w:rsidRPr="009035F6">
        <w:rPr>
          <w:rStyle w:val="Hyperlink"/>
          <w:rFonts w:ascii="Georgia" w:hAnsi="Georgia"/>
          <w:color w:val="000000" w:themeColor="text1"/>
          <w:sz w:val="22"/>
          <w:szCs w:val="22"/>
          <w:u w:val="none"/>
        </w:rPr>
        <w:t xml:space="preserve"> </w:t>
      </w:r>
      <w:r w:rsidRPr="009035F6">
        <w:rPr>
          <w:rStyle w:val="jrnl"/>
          <w:rFonts w:ascii="Georgia" w:hAnsi="Georgia"/>
          <w:i/>
          <w:color w:val="000000" w:themeColor="text1"/>
          <w:sz w:val="22"/>
          <w:szCs w:val="22"/>
        </w:rPr>
        <w:t>Int</w:t>
      </w:r>
      <w:r w:rsidR="00FC0FBB" w:rsidRPr="009035F6">
        <w:rPr>
          <w:rStyle w:val="jrnl"/>
          <w:rFonts w:ascii="Georgia" w:hAnsi="Georgia"/>
          <w:i/>
          <w:color w:val="000000" w:themeColor="text1"/>
          <w:sz w:val="22"/>
          <w:szCs w:val="22"/>
        </w:rPr>
        <w:t>ernational Journal of</w:t>
      </w:r>
      <w:r w:rsidRPr="009035F6">
        <w:rPr>
          <w:rStyle w:val="jrnl"/>
          <w:rFonts w:ascii="Georgia" w:hAnsi="Georgia"/>
          <w:i/>
          <w:color w:val="000000" w:themeColor="text1"/>
          <w:sz w:val="22"/>
          <w:szCs w:val="22"/>
        </w:rPr>
        <w:t xml:space="preserve"> Community Health Educ</w:t>
      </w:r>
      <w:r w:rsidR="00631DAE" w:rsidRPr="009035F6">
        <w:rPr>
          <w:rStyle w:val="jrnl"/>
          <w:rFonts w:ascii="Georgia" w:hAnsi="Georgia"/>
          <w:i/>
          <w:color w:val="000000" w:themeColor="text1"/>
          <w:sz w:val="22"/>
          <w:szCs w:val="22"/>
        </w:rPr>
        <w:t>ation</w:t>
      </w:r>
      <w:r w:rsidR="00CF035B" w:rsidRPr="009035F6">
        <w:rPr>
          <w:rStyle w:val="jrnl"/>
          <w:rFonts w:ascii="Georgia" w:hAnsi="Georgia"/>
          <w:i/>
          <w:color w:val="000000" w:themeColor="text1"/>
          <w:sz w:val="22"/>
          <w:szCs w:val="22"/>
        </w:rPr>
        <w:t xml:space="preserve">, </w:t>
      </w:r>
      <w:r w:rsidRPr="009035F6">
        <w:rPr>
          <w:rFonts w:ascii="Georgia" w:hAnsi="Georgia"/>
          <w:i/>
          <w:color w:val="000000" w:themeColor="text1"/>
          <w:sz w:val="22"/>
          <w:szCs w:val="22"/>
        </w:rPr>
        <w:t>34</w:t>
      </w:r>
      <w:r w:rsidRPr="009035F6">
        <w:rPr>
          <w:rFonts w:ascii="Georgia" w:hAnsi="Georgia"/>
          <w:color w:val="000000" w:themeColor="text1"/>
          <w:sz w:val="22"/>
          <w:szCs w:val="22"/>
        </w:rPr>
        <w:t>(3)</w:t>
      </w:r>
      <w:r w:rsidR="00CF035B" w:rsidRPr="009035F6">
        <w:rPr>
          <w:rFonts w:ascii="Georgia" w:hAnsi="Georgia"/>
          <w:color w:val="000000" w:themeColor="text1"/>
          <w:sz w:val="22"/>
          <w:szCs w:val="22"/>
        </w:rPr>
        <w:t xml:space="preserve">, </w:t>
      </w:r>
      <w:r w:rsidRPr="009035F6">
        <w:rPr>
          <w:rFonts w:ascii="Georgia" w:hAnsi="Georgia"/>
          <w:color w:val="000000" w:themeColor="text1"/>
          <w:sz w:val="22"/>
          <w:szCs w:val="22"/>
        </w:rPr>
        <w:t>255-</w:t>
      </w:r>
      <w:r w:rsidR="00300241" w:rsidRPr="009035F6">
        <w:rPr>
          <w:rFonts w:ascii="Georgia" w:hAnsi="Georgia"/>
          <w:color w:val="000000" w:themeColor="text1"/>
          <w:sz w:val="22"/>
          <w:szCs w:val="22"/>
        </w:rPr>
        <w:t>2</w:t>
      </w:r>
      <w:r w:rsidRPr="009035F6">
        <w:rPr>
          <w:rFonts w:ascii="Georgia" w:hAnsi="Georgia"/>
          <w:color w:val="000000" w:themeColor="text1"/>
          <w:sz w:val="22"/>
          <w:szCs w:val="22"/>
        </w:rPr>
        <w:t xml:space="preserve">67.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 10.2190/IQ.34.3.d.</w:t>
      </w:r>
    </w:p>
    <w:p w14:paraId="76D5DB15" w14:textId="77777777" w:rsidR="00FC37A7" w:rsidRPr="009035F6" w:rsidRDefault="00FC37A7" w:rsidP="00234557">
      <w:pPr>
        <w:pStyle w:val="BodyText2"/>
        <w:tabs>
          <w:tab w:val="left" w:pos="2880"/>
        </w:tabs>
        <w:ind w:left="540" w:firstLine="0"/>
        <w:rPr>
          <w:rFonts w:ascii="Georgia" w:hAnsi="Georgia"/>
          <w:b/>
          <w:color w:val="000000" w:themeColor="text1"/>
          <w:sz w:val="22"/>
          <w:szCs w:val="22"/>
        </w:rPr>
      </w:pPr>
    </w:p>
    <w:p w14:paraId="5AF7832E" w14:textId="554AAA34" w:rsidR="00BF19C7" w:rsidRPr="009035F6" w:rsidRDefault="00BF19C7"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BeLue, R.</w:t>
      </w:r>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Diaw, M</w:t>
      </w:r>
      <w:r w:rsidR="00CF035B" w:rsidRPr="009035F6">
        <w:rPr>
          <w:rFonts w:ascii="Georgia" w:hAnsi="Georgia"/>
          <w:color w:val="000000" w:themeColor="text1"/>
          <w:sz w:val="22"/>
          <w:szCs w:val="22"/>
        </w:rPr>
        <w:t>.</w:t>
      </w:r>
      <w:r w:rsidRPr="009035F6">
        <w:rPr>
          <w:rFonts w:ascii="Georgia" w:hAnsi="Georgia"/>
          <w:color w:val="000000" w:themeColor="text1"/>
          <w:sz w:val="22"/>
          <w:szCs w:val="22"/>
        </w:rPr>
        <w:t>, Diouf</w:t>
      </w:r>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CF035B" w:rsidRPr="009035F6">
        <w:rPr>
          <w:rFonts w:ascii="Georgia" w:hAnsi="Georgia"/>
          <w:color w:val="000000" w:themeColor="text1"/>
          <w:sz w:val="22"/>
          <w:szCs w:val="22"/>
        </w:rPr>
        <w:t xml:space="preserve">. </w:t>
      </w:r>
      <w:r w:rsidRPr="009035F6">
        <w:rPr>
          <w:rFonts w:ascii="Georgia" w:hAnsi="Georgia"/>
          <w:color w:val="000000" w:themeColor="text1"/>
          <w:sz w:val="22"/>
          <w:szCs w:val="22"/>
        </w:rPr>
        <w:t>F</w:t>
      </w:r>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Okoror</w:t>
      </w:r>
      <w:proofErr w:type="spellEnd"/>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T</w:t>
      </w:r>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CF035B"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Degboe</w:t>
      </w:r>
      <w:proofErr w:type="spellEnd"/>
      <w:r w:rsidR="00CF035B"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CF035B"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N. </w:t>
      </w:r>
      <w:r w:rsidR="00CF035B" w:rsidRPr="009035F6">
        <w:rPr>
          <w:rFonts w:ascii="Georgia" w:hAnsi="Georgia"/>
          <w:color w:val="000000" w:themeColor="text1"/>
          <w:sz w:val="22"/>
          <w:szCs w:val="22"/>
        </w:rPr>
        <w:t>(2012-2013). A cultural lens to understanding daily experiences with type 2 diabetes self-care among clinic p</w:t>
      </w:r>
      <w:r w:rsidRPr="009035F6">
        <w:rPr>
          <w:rFonts w:ascii="Georgia" w:hAnsi="Georgia"/>
          <w:color w:val="000000" w:themeColor="text1"/>
          <w:sz w:val="22"/>
          <w:szCs w:val="22"/>
        </w:rPr>
        <w:t xml:space="preserve">atients in </w:t>
      </w:r>
      <w:proofErr w:type="spellStart"/>
      <w:r w:rsidRPr="009035F6">
        <w:rPr>
          <w:rFonts w:ascii="Georgia" w:hAnsi="Georgia"/>
          <w:color w:val="000000" w:themeColor="text1"/>
          <w:sz w:val="22"/>
          <w:szCs w:val="22"/>
        </w:rPr>
        <w:t>M’Bour</w:t>
      </w:r>
      <w:proofErr w:type="spellEnd"/>
      <w:r w:rsidR="00E37918" w:rsidRPr="009035F6">
        <w:rPr>
          <w:rFonts w:ascii="Georgia" w:hAnsi="Georgia"/>
          <w:color w:val="000000" w:themeColor="text1"/>
          <w:sz w:val="22"/>
          <w:szCs w:val="22"/>
        </w:rPr>
        <w:t>,</w:t>
      </w:r>
      <w:r w:rsidRPr="009035F6">
        <w:rPr>
          <w:rFonts w:ascii="Georgia" w:hAnsi="Georgia"/>
          <w:color w:val="000000" w:themeColor="text1"/>
          <w:sz w:val="22"/>
          <w:szCs w:val="22"/>
        </w:rPr>
        <w:t xml:space="preserve"> Senegal. </w:t>
      </w:r>
      <w:r w:rsidR="00374052" w:rsidRPr="009035F6">
        <w:rPr>
          <w:rStyle w:val="jrnl"/>
          <w:rFonts w:ascii="Georgia" w:hAnsi="Georgia"/>
          <w:i/>
          <w:color w:val="000000" w:themeColor="text1"/>
          <w:sz w:val="22"/>
          <w:szCs w:val="22"/>
        </w:rPr>
        <w:t>Int</w:t>
      </w:r>
      <w:r w:rsidR="00FC0FBB" w:rsidRPr="009035F6">
        <w:rPr>
          <w:rStyle w:val="jrnl"/>
          <w:rFonts w:ascii="Georgia" w:hAnsi="Georgia"/>
          <w:i/>
          <w:color w:val="000000" w:themeColor="text1"/>
          <w:sz w:val="22"/>
          <w:szCs w:val="22"/>
        </w:rPr>
        <w:t>ernational Journal of</w:t>
      </w:r>
      <w:r w:rsidR="00374052" w:rsidRPr="009035F6">
        <w:rPr>
          <w:rStyle w:val="jrnl"/>
          <w:rFonts w:ascii="Georgia" w:hAnsi="Georgia"/>
          <w:i/>
          <w:color w:val="000000" w:themeColor="text1"/>
          <w:sz w:val="22"/>
          <w:szCs w:val="22"/>
        </w:rPr>
        <w:t xml:space="preserve"> Community Health Educ</w:t>
      </w:r>
      <w:r w:rsidR="00631DAE" w:rsidRPr="009035F6">
        <w:rPr>
          <w:rStyle w:val="jrnl"/>
          <w:rFonts w:ascii="Georgia" w:hAnsi="Georgia"/>
          <w:i/>
          <w:color w:val="000000" w:themeColor="text1"/>
          <w:sz w:val="22"/>
          <w:szCs w:val="22"/>
        </w:rPr>
        <w:t>ation</w:t>
      </w:r>
      <w:r w:rsidR="00CF035B" w:rsidRPr="009035F6">
        <w:rPr>
          <w:rStyle w:val="jrnl"/>
          <w:rFonts w:ascii="Georgia" w:hAnsi="Georgia"/>
          <w:i/>
          <w:color w:val="000000" w:themeColor="text1"/>
          <w:sz w:val="22"/>
          <w:szCs w:val="22"/>
        </w:rPr>
        <w:t xml:space="preserve">, </w:t>
      </w:r>
      <w:r w:rsidR="00374052" w:rsidRPr="009035F6">
        <w:rPr>
          <w:rFonts w:ascii="Georgia" w:hAnsi="Georgia"/>
          <w:i/>
          <w:color w:val="000000" w:themeColor="text1"/>
          <w:sz w:val="22"/>
          <w:szCs w:val="22"/>
        </w:rPr>
        <w:t>33</w:t>
      </w:r>
      <w:r w:rsidR="00374052" w:rsidRPr="009035F6">
        <w:rPr>
          <w:rFonts w:ascii="Georgia" w:hAnsi="Georgia"/>
          <w:color w:val="000000" w:themeColor="text1"/>
          <w:sz w:val="22"/>
          <w:szCs w:val="22"/>
        </w:rPr>
        <w:t>(4)</w:t>
      </w:r>
      <w:r w:rsidR="00CF035B" w:rsidRPr="009035F6">
        <w:rPr>
          <w:rFonts w:ascii="Georgia" w:hAnsi="Georgia"/>
          <w:color w:val="000000" w:themeColor="text1"/>
          <w:sz w:val="22"/>
          <w:szCs w:val="22"/>
        </w:rPr>
        <w:t xml:space="preserve">, </w:t>
      </w:r>
      <w:r w:rsidR="00374052" w:rsidRPr="009035F6">
        <w:rPr>
          <w:rFonts w:ascii="Georgia" w:hAnsi="Georgia"/>
          <w:color w:val="000000" w:themeColor="text1"/>
          <w:sz w:val="22"/>
          <w:szCs w:val="22"/>
        </w:rPr>
        <w:t>329-</w:t>
      </w:r>
      <w:r w:rsidR="00300241" w:rsidRPr="009035F6">
        <w:rPr>
          <w:rFonts w:ascii="Georgia" w:hAnsi="Georgia"/>
          <w:color w:val="000000" w:themeColor="text1"/>
          <w:sz w:val="22"/>
          <w:szCs w:val="22"/>
        </w:rPr>
        <w:t>3</w:t>
      </w:r>
      <w:r w:rsidR="00374052" w:rsidRPr="009035F6">
        <w:rPr>
          <w:rFonts w:ascii="Georgia" w:hAnsi="Georgia"/>
          <w:color w:val="000000" w:themeColor="text1"/>
          <w:sz w:val="22"/>
          <w:szCs w:val="22"/>
        </w:rPr>
        <w:t>47.</w:t>
      </w:r>
    </w:p>
    <w:p w14:paraId="0542BB47" w14:textId="77777777" w:rsidR="00FC37A7" w:rsidRPr="009035F6" w:rsidRDefault="00FC37A7" w:rsidP="00234557">
      <w:pPr>
        <w:pStyle w:val="BodyText2"/>
        <w:tabs>
          <w:tab w:val="left" w:pos="2880"/>
        </w:tabs>
        <w:ind w:left="540" w:firstLine="0"/>
        <w:rPr>
          <w:rFonts w:ascii="Georgia" w:hAnsi="Georgia"/>
          <w:b/>
          <w:color w:val="000000" w:themeColor="text1"/>
          <w:sz w:val="22"/>
          <w:szCs w:val="22"/>
        </w:rPr>
      </w:pPr>
    </w:p>
    <w:p w14:paraId="0976C067" w14:textId="38AD8D9A" w:rsidR="007840EC" w:rsidRPr="009035F6" w:rsidRDefault="009A316C" w:rsidP="00C86232">
      <w:pPr>
        <w:overflowPunct/>
        <w:ind w:left="720" w:hanging="720"/>
        <w:textAlignment w:val="auto"/>
        <w:rPr>
          <w:rFonts w:ascii="Georgia" w:hAnsi="Georgia"/>
          <w:color w:val="000000" w:themeColor="text1"/>
          <w:sz w:val="22"/>
          <w:szCs w:val="22"/>
        </w:rPr>
      </w:pPr>
      <w:r w:rsidRPr="009035F6">
        <w:rPr>
          <w:rFonts w:ascii="Georgia" w:hAnsi="Georgia"/>
          <w:color w:val="000000" w:themeColor="text1"/>
          <w:sz w:val="22"/>
          <w:szCs w:val="22"/>
        </w:rPr>
        <w:t>*</w:t>
      </w:r>
      <w:proofErr w:type="spellStart"/>
      <w:r w:rsidR="007840EC" w:rsidRPr="009035F6">
        <w:rPr>
          <w:rFonts w:ascii="Georgia" w:hAnsi="Georgia"/>
          <w:color w:val="000000" w:themeColor="text1"/>
          <w:sz w:val="22"/>
          <w:szCs w:val="22"/>
        </w:rPr>
        <w:t>Degboe</w:t>
      </w:r>
      <w:proofErr w:type="spellEnd"/>
      <w:r w:rsidR="00A1722C" w:rsidRPr="009035F6">
        <w:rPr>
          <w:rFonts w:ascii="Georgia" w:hAnsi="Georgia"/>
          <w:color w:val="000000" w:themeColor="text1"/>
          <w:sz w:val="22"/>
          <w:szCs w:val="22"/>
        </w:rPr>
        <w:t>,</w:t>
      </w:r>
      <w:r w:rsidR="007840EC" w:rsidRPr="009035F6">
        <w:rPr>
          <w:rFonts w:ascii="Georgia" w:hAnsi="Georgia"/>
          <w:color w:val="000000" w:themeColor="text1"/>
          <w:sz w:val="22"/>
          <w:szCs w:val="22"/>
        </w:rPr>
        <w:t xml:space="preserve"> A</w:t>
      </w:r>
      <w:r w:rsidR="00A1722C" w:rsidRPr="009035F6">
        <w:rPr>
          <w:rFonts w:ascii="Georgia" w:hAnsi="Georgia"/>
          <w:color w:val="000000" w:themeColor="text1"/>
          <w:sz w:val="22"/>
          <w:szCs w:val="22"/>
        </w:rPr>
        <w:t xml:space="preserve">. </w:t>
      </w:r>
      <w:r w:rsidR="007840EC" w:rsidRPr="009035F6">
        <w:rPr>
          <w:rFonts w:ascii="Georgia" w:hAnsi="Georgia"/>
          <w:color w:val="000000" w:themeColor="text1"/>
          <w:sz w:val="22"/>
          <w:szCs w:val="22"/>
        </w:rPr>
        <w:t>N</w:t>
      </w:r>
      <w:r w:rsidR="00A1722C" w:rsidRPr="009035F6">
        <w:rPr>
          <w:rFonts w:ascii="Georgia" w:hAnsi="Georgia"/>
          <w:color w:val="000000" w:themeColor="text1"/>
          <w:sz w:val="22"/>
          <w:szCs w:val="22"/>
        </w:rPr>
        <w:t>.</w:t>
      </w:r>
      <w:r w:rsidR="007840EC" w:rsidRPr="009035F6">
        <w:rPr>
          <w:rFonts w:ascii="Georgia" w:hAnsi="Georgia"/>
          <w:color w:val="000000" w:themeColor="text1"/>
          <w:sz w:val="22"/>
          <w:szCs w:val="22"/>
        </w:rPr>
        <w:t>, Belue</w:t>
      </w:r>
      <w:r w:rsidR="00A1722C" w:rsidRPr="009035F6">
        <w:rPr>
          <w:rFonts w:ascii="Georgia" w:hAnsi="Georgia"/>
          <w:color w:val="000000" w:themeColor="text1"/>
          <w:sz w:val="22"/>
          <w:szCs w:val="22"/>
        </w:rPr>
        <w:t>,</w:t>
      </w:r>
      <w:r w:rsidR="007840EC" w:rsidRPr="009035F6">
        <w:rPr>
          <w:rFonts w:ascii="Georgia" w:hAnsi="Georgia"/>
          <w:color w:val="000000" w:themeColor="text1"/>
          <w:sz w:val="22"/>
          <w:szCs w:val="22"/>
        </w:rPr>
        <w:t xml:space="preserve"> R</w:t>
      </w:r>
      <w:r w:rsidR="00A1722C" w:rsidRPr="009035F6">
        <w:rPr>
          <w:rFonts w:ascii="Georgia" w:hAnsi="Georgia"/>
          <w:color w:val="000000" w:themeColor="text1"/>
          <w:sz w:val="22"/>
          <w:szCs w:val="22"/>
        </w:rPr>
        <w:t>.</w:t>
      </w:r>
      <w:r w:rsidR="007840EC" w:rsidRPr="009035F6">
        <w:rPr>
          <w:rFonts w:ascii="Georgia" w:hAnsi="Georgia"/>
          <w:color w:val="000000" w:themeColor="text1"/>
          <w:sz w:val="22"/>
          <w:szCs w:val="22"/>
        </w:rPr>
        <w:t xml:space="preserve">, </w:t>
      </w:r>
      <w:r w:rsidR="00A1722C" w:rsidRPr="009035F6">
        <w:rPr>
          <w:rFonts w:ascii="Georgia" w:hAnsi="Georgia"/>
          <w:color w:val="000000" w:themeColor="text1"/>
          <w:sz w:val="22"/>
          <w:szCs w:val="22"/>
        </w:rPr>
        <w:t xml:space="preserve">&amp; </w:t>
      </w:r>
      <w:proofErr w:type="spellStart"/>
      <w:r w:rsidR="007840EC" w:rsidRPr="009035F6">
        <w:rPr>
          <w:rFonts w:ascii="Georgia" w:hAnsi="Georgia"/>
          <w:color w:val="000000" w:themeColor="text1"/>
          <w:sz w:val="22"/>
          <w:szCs w:val="22"/>
        </w:rPr>
        <w:t>Hillemeier</w:t>
      </w:r>
      <w:proofErr w:type="spellEnd"/>
      <w:r w:rsidR="00A1722C" w:rsidRPr="009035F6">
        <w:rPr>
          <w:rFonts w:ascii="Georgia" w:hAnsi="Georgia"/>
          <w:color w:val="000000" w:themeColor="text1"/>
          <w:sz w:val="22"/>
          <w:szCs w:val="22"/>
        </w:rPr>
        <w:t>,</w:t>
      </w:r>
      <w:r w:rsidR="007840EC" w:rsidRPr="009035F6">
        <w:rPr>
          <w:rFonts w:ascii="Georgia" w:hAnsi="Georgia"/>
          <w:color w:val="000000" w:themeColor="text1"/>
          <w:sz w:val="22"/>
          <w:szCs w:val="22"/>
        </w:rPr>
        <w:t xml:space="preserve"> M</w:t>
      </w:r>
      <w:r w:rsidR="0080638E" w:rsidRPr="009035F6">
        <w:rPr>
          <w:rFonts w:ascii="Georgia" w:hAnsi="Georgia"/>
          <w:color w:val="000000" w:themeColor="text1"/>
          <w:sz w:val="22"/>
          <w:szCs w:val="22"/>
        </w:rPr>
        <w:t>. M. (2012</w:t>
      </w:r>
      <w:r w:rsidR="007840EC" w:rsidRPr="009035F6">
        <w:rPr>
          <w:rFonts w:ascii="Georgia" w:hAnsi="Georgia"/>
          <w:color w:val="000000" w:themeColor="text1"/>
          <w:sz w:val="22"/>
          <w:szCs w:val="22"/>
        </w:rPr>
        <w:t>). Parental immigrant status</w:t>
      </w:r>
      <w:r w:rsidR="00A1722C" w:rsidRPr="009035F6">
        <w:rPr>
          <w:rFonts w:ascii="Georgia" w:hAnsi="Georgia"/>
          <w:color w:val="000000" w:themeColor="text1"/>
          <w:sz w:val="22"/>
          <w:szCs w:val="22"/>
        </w:rPr>
        <w:t xml:space="preserve"> and adolescent mental health: A</w:t>
      </w:r>
      <w:r w:rsidR="007840EC" w:rsidRPr="009035F6">
        <w:rPr>
          <w:rFonts w:ascii="Georgia" w:hAnsi="Georgia"/>
          <w:color w:val="000000" w:themeColor="text1"/>
          <w:sz w:val="22"/>
          <w:szCs w:val="22"/>
        </w:rPr>
        <w:t xml:space="preserve">re there race/ethnic differences? </w:t>
      </w:r>
      <w:r w:rsidR="007840EC" w:rsidRPr="009035F6">
        <w:rPr>
          <w:rFonts w:ascii="Georgia" w:hAnsi="Georgia"/>
          <w:i/>
          <w:iCs/>
          <w:color w:val="000000" w:themeColor="text1"/>
          <w:sz w:val="22"/>
          <w:szCs w:val="22"/>
        </w:rPr>
        <w:t>Child and Adolescent Mental Health</w:t>
      </w:r>
      <w:r w:rsidR="0080638E" w:rsidRPr="009035F6">
        <w:rPr>
          <w:rFonts w:ascii="Georgia" w:hAnsi="Georgia"/>
          <w:color w:val="000000" w:themeColor="text1"/>
          <w:sz w:val="22"/>
          <w:szCs w:val="22"/>
        </w:rPr>
        <w:t xml:space="preserve">, </w:t>
      </w:r>
      <w:r w:rsidR="0080638E" w:rsidRPr="009035F6">
        <w:rPr>
          <w:rFonts w:ascii="Georgia" w:hAnsi="Georgia"/>
          <w:i/>
          <w:color w:val="000000" w:themeColor="text1"/>
          <w:sz w:val="22"/>
          <w:szCs w:val="22"/>
        </w:rPr>
        <w:t>17</w:t>
      </w:r>
      <w:r w:rsidR="0080638E" w:rsidRPr="009035F6">
        <w:rPr>
          <w:rFonts w:ascii="Georgia" w:hAnsi="Georgia"/>
          <w:color w:val="000000" w:themeColor="text1"/>
          <w:sz w:val="22"/>
          <w:szCs w:val="22"/>
        </w:rPr>
        <w:t>(4), 209-215.</w:t>
      </w:r>
    </w:p>
    <w:p w14:paraId="6C175600" w14:textId="77777777" w:rsidR="00FC37A7" w:rsidRPr="009035F6" w:rsidRDefault="00FC37A7" w:rsidP="00234557">
      <w:pPr>
        <w:pStyle w:val="BodyText2"/>
        <w:tabs>
          <w:tab w:val="left" w:pos="2880"/>
        </w:tabs>
        <w:ind w:left="540" w:firstLine="0"/>
        <w:rPr>
          <w:rFonts w:ascii="Georgia" w:hAnsi="Georgia"/>
          <w:b/>
          <w:color w:val="000000" w:themeColor="text1"/>
          <w:sz w:val="22"/>
          <w:szCs w:val="22"/>
        </w:rPr>
      </w:pPr>
    </w:p>
    <w:p w14:paraId="6373BAA9" w14:textId="7344545D"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Belue</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Carmack</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C</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Myers</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K</w:t>
      </w:r>
      <w:r w:rsidR="002C437F"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R, </w:t>
      </w:r>
      <w:proofErr w:type="spellStart"/>
      <w:r w:rsidRPr="009035F6">
        <w:rPr>
          <w:rFonts w:ascii="Georgia" w:hAnsi="Georgia"/>
          <w:color w:val="000000" w:themeColor="text1"/>
          <w:sz w:val="22"/>
          <w:szCs w:val="22"/>
        </w:rPr>
        <w:t>Weinreb</w:t>
      </w:r>
      <w:proofErr w:type="spellEnd"/>
      <w:r w:rsidRPr="009035F6">
        <w:rPr>
          <w:rFonts w:ascii="Georgia" w:hAnsi="Georgia"/>
          <w:color w:val="000000" w:themeColor="text1"/>
          <w:sz w:val="22"/>
          <w:szCs w:val="22"/>
        </w:rPr>
        <w:t>-Welch</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L</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2C437F"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Lengerich</w:t>
      </w:r>
      <w:proofErr w:type="spellEnd"/>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E</w:t>
      </w:r>
      <w:r w:rsidR="002C437F"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J. </w:t>
      </w:r>
      <w:r w:rsidR="002C437F" w:rsidRPr="009035F6">
        <w:rPr>
          <w:rFonts w:ascii="Georgia" w:hAnsi="Georgia"/>
          <w:color w:val="000000" w:themeColor="text1"/>
          <w:sz w:val="22"/>
          <w:szCs w:val="22"/>
        </w:rPr>
        <w:t>(2012, March). Systems t</w:t>
      </w:r>
      <w:r w:rsidRPr="009035F6">
        <w:rPr>
          <w:rFonts w:ascii="Georgia" w:hAnsi="Georgia"/>
          <w:color w:val="000000" w:themeColor="text1"/>
          <w:sz w:val="22"/>
          <w:szCs w:val="22"/>
        </w:rPr>
        <w:t>hinking</w:t>
      </w:r>
      <w:r w:rsidR="002C437F" w:rsidRPr="009035F6">
        <w:rPr>
          <w:rFonts w:ascii="Georgia" w:hAnsi="Georgia"/>
          <w:color w:val="000000" w:themeColor="text1"/>
          <w:sz w:val="22"/>
          <w:szCs w:val="22"/>
        </w:rPr>
        <w:t xml:space="preserve"> tools as applied to community-based participatory r</w:t>
      </w:r>
      <w:r w:rsidRPr="009035F6">
        <w:rPr>
          <w:rFonts w:ascii="Georgia" w:hAnsi="Georgia"/>
          <w:color w:val="000000" w:themeColor="text1"/>
          <w:sz w:val="22"/>
          <w:szCs w:val="22"/>
        </w:rPr>
        <w:t>esearch: A Case Study</w:t>
      </w:r>
      <w:r w:rsidR="00C51D84" w:rsidRPr="009035F6">
        <w:rPr>
          <w:rFonts w:ascii="Georgia" w:hAnsi="Georgia"/>
          <w:color w:val="000000" w:themeColor="text1"/>
          <w:sz w:val="22"/>
          <w:szCs w:val="22"/>
        </w:rPr>
        <w:t xml:space="preserve"> [</w:t>
      </w:r>
      <w:proofErr w:type="spellStart"/>
      <w:r w:rsidR="00C51D84" w:rsidRPr="009035F6">
        <w:rPr>
          <w:rFonts w:ascii="Georgia" w:hAnsi="Georgia"/>
          <w:color w:val="000000" w:themeColor="text1"/>
          <w:sz w:val="22"/>
          <w:szCs w:val="22"/>
        </w:rPr>
        <w:t>Epub</w:t>
      </w:r>
      <w:proofErr w:type="spellEnd"/>
      <w:r w:rsidR="00C51D84" w:rsidRPr="009035F6">
        <w:rPr>
          <w:rFonts w:ascii="Georgia" w:hAnsi="Georgia"/>
          <w:color w:val="000000" w:themeColor="text1"/>
          <w:sz w:val="22"/>
          <w:szCs w:val="22"/>
        </w:rPr>
        <w:t xml:space="preserve"> ahead of print]</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Health Educ</w:t>
      </w:r>
      <w:r w:rsidR="00732182" w:rsidRPr="009035F6">
        <w:rPr>
          <w:rFonts w:ascii="Georgia" w:hAnsi="Georgia"/>
          <w:i/>
          <w:color w:val="000000" w:themeColor="text1"/>
          <w:sz w:val="22"/>
          <w:szCs w:val="22"/>
        </w:rPr>
        <w:t>ation</w:t>
      </w:r>
      <w:r w:rsidRPr="009035F6">
        <w:rPr>
          <w:rFonts w:ascii="Georgia" w:hAnsi="Georgia"/>
          <w:i/>
          <w:color w:val="000000" w:themeColor="text1"/>
          <w:sz w:val="22"/>
          <w:szCs w:val="22"/>
        </w:rPr>
        <w:t xml:space="preserve"> </w:t>
      </w:r>
      <w:r w:rsidR="002A3A6A" w:rsidRPr="009035F6">
        <w:rPr>
          <w:rFonts w:ascii="Georgia" w:hAnsi="Georgia"/>
          <w:i/>
          <w:color w:val="000000" w:themeColor="text1"/>
          <w:sz w:val="22"/>
          <w:szCs w:val="22"/>
        </w:rPr>
        <w:t xml:space="preserve">and </w:t>
      </w:r>
      <w:r w:rsidRPr="009035F6">
        <w:rPr>
          <w:rFonts w:ascii="Georgia" w:hAnsi="Georgia"/>
          <w:i/>
          <w:color w:val="000000" w:themeColor="text1"/>
          <w:sz w:val="22"/>
          <w:szCs w:val="22"/>
        </w:rPr>
        <w:t>Behav</w:t>
      </w:r>
      <w:r w:rsidR="002C437F" w:rsidRPr="009035F6">
        <w:rPr>
          <w:rFonts w:ascii="Georgia" w:hAnsi="Georgia"/>
          <w:i/>
          <w:color w:val="000000" w:themeColor="text1"/>
          <w:sz w:val="22"/>
          <w:szCs w:val="22"/>
        </w:rPr>
        <w:t>ior</w:t>
      </w:r>
      <w:r w:rsidR="00A07EBD" w:rsidRPr="009035F6">
        <w:rPr>
          <w:rFonts w:ascii="Georgia" w:hAnsi="Georgia"/>
          <w:i/>
          <w:color w:val="000000" w:themeColor="text1"/>
          <w:sz w:val="22"/>
          <w:szCs w:val="22"/>
        </w:rPr>
        <w:t>, 39</w:t>
      </w:r>
      <w:r w:rsidR="00A07EBD" w:rsidRPr="009035F6">
        <w:rPr>
          <w:rFonts w:ascii="Georgia" w:hAnsi="Georgia"/>
          <w:color w:val="000000" w:themeColor="text1"/>
          <w:sz w:val="22"/>
          <w:szCs w:val="22"/>
        </w:rPr>
        <w:t>(8), 745-751</w:t>
      </w:r>
      <w:r w:rsidR="00C51D84" w:rsidRPr="009035F6">
        <w:rPr>
          <w:rFonts w:ascii="Georgia" w:hAnsi="Georgia"/>
          <w:color w:val="000000" w:themeColor="text1"/>
          <w:sz w:val="22"/>
          <w:szCs w:val="22"/>
        </w:rPr>
        <w:t>.</w:t>
      </w:r>
      <w:r w:rsidR="002C437F" w:rsidRPr="009035F6">
        <w:rPr>
          <w:rFonts w:ascii="Georgia" w:hAnsi="Georgia"/>
          <w:color w:val="000000" w:themeColor="text1"/>
          <w:sz w:val="22"/>
          <w:szCs w:val="22"/>
        </w:rPr>
        <w:t xml:space="preserve"> </w:t>
      </w:r>
      <w:r w:rsidRPr="009035F6">
        <w:rPr>
          <w:rFonts w:ascii="Georgia" w:hAnsi="Georgia"/>
          <w:color w:val="000000" w:themeColor="text1"/>
          <w:sz w:val="22"/>
          <w:szCs w:val="22"/>
        </w:rPr>
        <w:t>PubMed PMID: 22467637.</w:t>
      </w:r>
    </w:p>
    <w:p w14:paraId="564B3B94" w14:textId="77777777" w:rsidR="00FC37A7" w:rsidRPr="009035F6" w:rsidRDefault="00FC37A7" w:rsidP="00234557">
      <w:pPr>
        <w:pStyle w:val="BodyText2"/>
        <w:tabs>
          <w:tab w:val="left" w:pos="2880"/>
        </w:tabs>
        <w:ind w:left="540" w:firstLine="0"/>
        <w:rPr>
          <w:rFonts w:ascii="Georgia" w:hAnsi="Georgia"/>
          <w:b/>
          <w:color w:val="000000" w:themeColor="text1"/>
          <w:sz w:val="22"/>
          <w:szCs w:val="22"/>
        </w:rPr>
      </w:pPr>
    </w:p>
    <w:p w14:paraId="1E65AB55" w14:textId="2D6F1B4A"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lastRenderedPageBreak/>
        <w:t>Belue</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Oluwole</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2C437F" w:rsidRPr="009035F6">
        <w:rPr>
          <w:rFonts w:ascii="Georgia" w:hAnsi="Georgia"/>
          <w:color w:val="000000" w:themeColor="text1"/>
          <w:sz w:val="22"/>
          <w:szCs w:val="22"/>
        </w:rPr>
        <w:t xml:space="preserve">. </w:t>
      </w:r>
      <w:r w:rsidRPr="009035F6">
        <w:rPr>
          <w:rFonts w:ascii="Georgia" w:hAnsi="Georgia"/>
          <w:color w:val="000000" w:themeColor="text1"/>
          <w:sz w:val="22"/>
          <w:szCs w:val="22"/>
        </w:rPr>
        <w:t>N</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Degboe</w:t>
      </w:r>
      <w:proofErr w:type="spellEnd"/>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2C437F" w:rsidRPr="009035F6">
        <w:rPr>
          <w:rFonts w:ascii="Georgia" w:hAnsi="Georgia"/>
          <w:color w:val="000000" w:themeColor="text1"/>
          <w:sz w:val="22"/>
          <w:szCs w:val="22"/>
        </w:rPr>
        <w:t xml:space="preserve">. </w:t>
      </w:r>
      <w:r w:rsidRPr="009035F6">
        <w:rPr>
          <w:rFonts w:ascii="Georgia" w:hAnsi="Georgia"/>
          <w:color w:val="000000" w:themeColor="text1"/>
          <w:sz w:val="22"/>
          <w:szCs w:val="22"/>
        </w:rPr>
        <w:t>N</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2C437F" w:rsidRPr="009035F6">
        <w:rPr>
          <w:rFonts w:ascii="Georgia" w:hAnsi="Georgia"/>
          <w:color w:val="000000" w:themeColor="text1"/>
          <w:sz w:val="22"/>
          <w:szCs w:val="22"/>
        </w:rPr>
        <w:t xml:space="preserve">&amp; </w:t>
      </w:r>
      <w:r w:rsidRPr="009035F6">
        <w:rPr>
          <w:rFonts w:ascii="Georgia" w:hAnsi="Georgia"/>
          <w:color w:val="000000" w:themeColor="text1"/>
          <w:sz w:val="22"/>
          <w:szCs w:val="22"/>
        </w:rPr>
        <w:t>Figaro</w:t>
      </w:r>
      <w:r w:rsidR="002C437F"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2C437F"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K. </w:t>
      </w:r>
      <w:r w:rsidR="002C437F" w:rsidRPr="009035F6">
        <w:rPr>
          <w:rFonts w:ascii="Georgia" w:hAnsi="Georgia"/>
          <w:color w:val="000000" w:themeColor="text1"/>
          <w:sz w:val="22"/>
          <w:szCs w:val="22"/>
        </w:rPr>
        <w:t xml:space="preserve">(2012, January). </w:t>
      </w:r>
      <w:r w:rsidRPr="009035F6">
        <w:rPr>
          <w:rFonts w:ascii="Georgia" w:hAnsi="Georgia"/>
          <w:color w:val="000000" w:themeColor="text1"/>
          <w:sz w:val="22"/>
          <w:szCs w:val="22"/>
        </w:rPr>
        <w:t xml:space="preserve">Hypertension control in ambulatory care patients with diabetes. </w:t>
      </w:r>
      <w:r w:rsidRPr="009035F6">
        <w:rPr>
          <w:rFonts w:ascii="Georgia" w:hAnsi="Georgia"/>
          <w:i/>
          <w:color w:val="000000" w:themeColor="text1"/>
          <w:sz w:val="22"/>
          <w:szCs w:val="22"/>
        </w:rPr>
        <w:t>Am</w:t>
      </w:r>
      <w:r w:rsidR="002C437F" w:rsidRPr="009035F6">
        <w:rPr>
          <w:rFonts w:ascii="Georgia" w:hAnsi="Georgia"/>
          <w:i/>
          <w:color w:val="000000" w:themeColor="text1"/>
          <w:sz w:val="22"/>
          <w:szCs w:val="22"/>
        </w:rPr>
        <w:t>erican</w:t>
      </w:r>
      <w:r w:rsidRPr="009035F6">
        <w:rPr>
          <w:rFonts w:ascii="Georgia" w:hAnsi="Georgia"/>
          <w:i/>
          <w:color w:val="000000" w:themeColor="text1"/>
          <w:sz w:val="22"/>
          <w:szCs w:val="22"/>
        </w:rPr>
        <w:t xml:space="preserve"> J</w:t>
      </w:r>
      <w:r w:rsidR="002C437F"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Manag</w:t>
      </w:r>
      <w:r w:rsidR="002C437F" w:rsidRPr="009035F6">
        <w:rPr>
          <w:rFonts w:ascii="Georgia" w:hAnsi="Georgia"/>
          <w:i/>
          <w:color w:val="000000" w:themeColor="text1"/>
          <w:sz w:val="22"/>
          <w:szCs w:val="22"/>
        </w:rPr>
        <w:t>ed</w:t>
      </w:r>
      <w:r w:rsidRPr="009035F6">
        <w:rPr>
          <w:rFonts w:ascii="Georgia" w:hAnsi="Georgia"/>
          <w:i/>
          <w:color w:val="000000" w:themeColor="text1"/>
          <w:sz w:val="22"/>
          <w:szCs w:val="22"/>
        </w:rPr>
        <w:t xml:space="preserve"> Care</w:t>
      </w:r>
      <w:r w:rsidR="002C437F"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18</w:t>
      </w:r>
      <w:r w:rsidRPr="009035F6">
        <w:rPr>
          <w:rFonts w:ascii="Georgia" w:hAnsi="Georgia"/>
          <w:color w:val="000000" w:themeColor="text1"/>
          <w:sz w:val="22"/>
          <w:szCs w:val="22"/>
        </w:rPr>
        <w:t>(1)</w:t>
      </w:r>
      <w:r w:rsidR="002C437F" w:rsidRPr="009035F6">
        <w:rPr>
          <w:rFonts w:ascii="Georgia" w:hAnsi="Georgia"/>
          <w:color w:val="000000" w:themeColor="text1"/>
          <w:sz w:val="22"/>
          <w:szCs w:val="22"/>
        </w:rPr>
        <w:t xml:space="preserve">, </w:t>
      </w:r>
      <w:r w:rsidRPr="009035F6">
        <w:rPr>
          <w:rFonts w:ascii="Georgia" w:hAnsi="Georgia"/>
          <w:color w:val="000000" w:themeColor="text1"/>
          <w:sz w:val="22"/>
          <w:szCs w:val="22"/>
        </w:rPr>
        <w:t>17-23. PubMed PMID: 22435745.</w:t>
      </w:r>
    </w:p>
    <w:p w14:paraId="1F398717" w14:textId="77777777" w:rsidR="00FC37A7" w:rsidRPr="009035F6" w:rsidRDefault="00FC37A7" w:rsidP="00234557">
      <w:pPr>
        <w:pStyle w:val="BodyText2"/>
        <w:tabs>
          <w:tab w:val="left" w:pos="2880"/>
        </w:tabs>
        <w:ind w:left="540" w:firstLine="0"/>
        <w:rPr>
          <w:rFonts w:ascii="Georgia" w:hAnsi="Georgia"/>
          <w:b/>
          <w:color w:val="000000" w:themeColor="text1"/>
          <w:sz w:val="22"/>
          <w:szCs w:val="22"/>
        </w:rPr>
      </w:pPr>
    </w:p>
    <w:p w14:paraId="39D33F43" w14:textId="53335F67"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Rooks</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E304F1" w:rsidRPr="009035F6">
        <w:rPr>
          <w:rFonts w:ascii="Georgia" w:hAnsi="Georgia"/>
          <w:color w:val="000000" w:themeColor="text1"/>
          <w:sz w:val="22"/>
          <w:szCs w:val="22"/>
        </w:rPr>
        <w:t xml:space="preserve">. </w:t>
      </w:r>
      <w:r w:rsidRPr="009035F6">
        <w:rPr>
          <w:rFonts w:ascii="Georgia" w:hAnsi="Georgia"/>
          <w:color w:val="000000" w:themeColor="text1"/>
          <w:sz w:val="22"/>
          <w:szCs w:val="22"/>
        </w:rPr>
        <w:t>N</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Wiltshire</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E304F1" w:rsidRPr="009035F6">
        <w:rPr>
          <w:rFonts w:ascii="Georgia" w:hAnsi="Georgia"/>
          <w:color w:val="000000" w:themeColor="text1"/>
          <w:sz w:val="22"/>
          <w:szCs w:val="22"/>
        </w:rPr>
        <w:t xml:space="preserve">. </w:t>
      </w:r>
      <w:r w:rsidRPr="009035F6">
        <w:rPr>
          <w:rFonts w:ascii="Georgia" w:hAnsi="Georgia"/>
          <w:color w:val="000000" w:themeColor="text1"/>
          <w:sz w:val="22"/>
          <w:szCs w:val="22"/>
        </w:rPr>
        <w:t>C</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Elder</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K</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E304F1" w:rsidRPr="009035F6">
        <w:rPr>
          <w:rFonts w:ascii="Georgia" w:hAnsi="Georgia"/>
          <w:color w:val="000000" w:themeColor="text1"/>
          <w:sz w:val="22"/>
          <w:szCs w:val="22"/>
        </w:rPr>
        <w:t xml:space="preserve">&amp; </w:t>
      </w:r>
      <w:r w:rsidRPr="009035F6">
        <w:rPr>
          <w:rFonts w:ascii="Georgia" w:hAnsi="Georgia"/>
          <w:color w:val="000000" w:themeColor="text1"/>
          <w:sz w:val="22"/>
          <w:szCs w:val="22"/>
        </w:rPr>
        <w:t>Gary</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L</w:t>
      </w:r>
      <w:r w:rsidR="00E304F1"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C. </w:t>
      </w:r>
      <w:r w:rsidR="00E304F1" w:rsidRPr="009035F6">
        <w:rPr>
          <w:rFonts w:ascii="Georgia" w:hAnsi="Georgia"/>
          <w:color w:val="000000" w:themeColor="text1"/>
          <w:sz w:val="22"/>
          <w:szCs w:val="22"/>
        </w:rPr>
        <w:t xml:space="preserve">(2012, January). </w:t>
      </w:r>
      <w:r w:rsidRPr="009035F6">
        <w:rPr>
          <w:rFonts w:ascii="Georgia" w:hAnsi="Georgia"/>
          <w:color w:val="000000" w:themeColor="text1"/>
          <w:sz w:val="22"/>
          <w:szCs w:val="22"/>
        </w:rPr>
        <w:t>Health information seeking and use out</w:t>
      </w:r>
      <w:r w:rsidR="00E304F1" w:rsidRPr="009035F6">
        <w:rPr>
          <w:rFonts w:ascii="Georgia" w:hAnsi="Georgia"/>
          <w:color w:val="000000" w:themeColor="text1"/>
          <w:sz w:val="22"/>
          <w:szCs w:val="22"/>
        </w:rPr>
        <w:t>side of the medical encounter: I</w:t>
      </w:r>
      <w:r w:rsidRPr="009035F6">
        <w:rPr>
          <w:rFonts w:ascii="Georgia" w:hAnsi="Georgia"/>
          <w:color w:val="000000" w:themeColor="text1"/>
          <w:sz w:val="22"/>
          <w:szCs w:val="22"/>
        </w:rPr>
        <w:t>s it associated with race and</w:t>
      </w:r>
      <w:r w:rsidR="00E304F1" w:rsidRPr="009035F6">
        <w:rPr>
          <w:rFonts w:ascii="Georgia" w:hAnsi="Georgia"/>
          <w:color w:val="000000" w:themeColor="text1"/>
          <w:sz w:val="22"/>
          <w:szCs w:val="22"/>
        </w:rPr>
        <w:t xml:space="preserve"> </w:t>
      </w:r>
      <w:r w:rsidRPr="009035F6">
        <w:rPr>
          <w:rFonts w:ascii="Georgia" w:hAnsi="Georgia"/>
          <w:color w:val="000000" w:themeColor="text1"/>
          <w:sz w:val="22"/>
          <w:szCs w:val="22"/>
        </w:rPr>
        <w:t>ethnicity</w:t>
      </w:r>
      <w:r w:rsidR="00C51D84" w:rsidRPr="009035F6">
        <w:rPr>
          <w:rFonts w:ascii="Georgia" w:hAnsi="Georgia"/>
          <w:color w:val="000000" w:themeColor="text1"/>
          <w:sz w:val="22"/>
          <w:szCs w:val="22"/>
        </w:rPr>
        <w:t xml:space="preserve"> [</w:t>
      </w:r>
      <w:proofErr w:type="spellStart"/>
      <w:r w:rsidR="00C51D84" w:rsidRPr="009035F6">
        <w:rPr>
          <w:rFonts w:ascii="Georgia" w:hAnsi="Georgia"/>
          <w:color w:val="000000" w:themeColor="text1"/>
          <w:sz w:val="22"/>
          <w:szCs w:val="22"/>
        </w:rPr>
        <w:t>Epub</w:t>
      </w:r>
      <w:proofErr w:type="spellEnd"/>
      <w:r w:rsidR="00C51D84" w:rsidRPr="009035F6">
        <w:rPr>
          <w:rFonts w:ascii="Georgia" w:hAnsi="Georgia"/>
          <w:color w:val="000000" w:themeColor="text1"/>
          <w:sz w:val="22"/>
          <w:szCs w:val="22"/>
        </w:rPr>
        <w:t xml:space="preserve"> 2011 Nov 25]</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Soc</w:t>
      </w:r>
      <w:r w:rsidR="00E304F1" w:rsidRPr="009035F6">
        <w:rPr>
          <w:rFonts w:ascii="Georgia" w:hAnsi="Georgia"/>
          <w:i/>
          <w:color w:val="000000" w:themeColor="text1"/>
          <w:sz w:val="22"/>
          <w:szCs w:val="22"/>
        </w:rPr>
        <w:t>ial</w:t>
      </w:r>
      <w:r w:rsidRPr="009035F6">
        <w:rPr>
          <w:rFonts w:ascii="Georgia" w:hAnsi="Georgia"/>
          <w:i/>
          <w:color w:val="000000" w:themeColor="text1"/>
          <w:sz w:val="22"/>
          <w:szCs w:val="22"/>
        </w:rPr>
        <w:t xml:space="preserve"> Sci</w:t>
      </w:r>
      <w:r w:rsidR="00E304F1" w:rsidRPr="009035F6">
        <w:rPr>
          <w:rFonts w:ascii="Georgia" w:hAnsi="Georgia"/>
          <w:i/>
          <w:color w:val="000000" w:themeColor="text1"/>
          <w:sz w:val="22"/>
          <w:szCs w:val="22"/>
        </w:rPr>
        <w:t>ence</w:t>
      </w:r>
      <w:r w:rsidRPr="009035F6">
        <w:rPr>
          <w:rFonts w:ascii="Georgia" w:hAnsi="Georgia"/>
          <w:i/>
          <w:color w:val="000000" w:themeColor="text1"/>
          <w:sz w:val="22"/>
          <w:szCs w:val="22"/>
        </w:rPr>
        <w:t xml:space="preserve"> Med</w:t>
      </w:r>
      <w:r w:rsidR="00E304F1" w:rsidRPr="009035F6">
        <w:rPr>
          <w:rFonts w:ascii="Georgia" w:hAnsi="Georgia"/>
          <w:i/>
          <w:color w:val="000000" w:themeColor="text1"/>
          <w:sz w:val="22"/>
          <w:szCs w:val="22"/>
        </w:rPr>
        <w:t xml:space="preserve">icine, </w:t>
      </w:r>
      <w:r w:rsidRPr="009035F6">
        <w:rPr>
          <w:rFonts w:ascii="Georgia" w:hAnsi="Georgia"/>
          <w:i/>
          <w:color w:val="000000" w:themeColor="text1"/>
          <w:sz w:val="22"/>
          <w:szCs w:val="22"/>
        </w:rPr>
        <w:t>74</w:t>
      </w:r>
      <w:r w:rsidRPr="009035F6">
        <w:rPr>
          <w:rFonts w:ascii="Georgia" w:hAnsi="Georgia"/>
          <w:color w:val="000000" w:themeColor="text1"/>
          <w:sz w:val="22"/>
          <w:szCs w:val="22"/>
        </w:rPr>
        <w:t>(2)</w:t>
      </w:r>
      <w:r w:rsidR="00E304F1" w:rsidRPr="009035F6">
        <w:rPr>
          <w:rFonts w:ascii="Georgia" w:hAnsi="Georgia"/>
          <w:color w:val="000000" w:themeColor="text1"/>
          <w:sz w:val="22"/>
          <w:szCs w:val="22"/>
        </w:rPr>
        <w:t xml:space="preserve">, </w:t>
      </w:r>
      <w:r w:rsidRPr="009035F6">
        <w:rPr>
          <w:rFonts w:ascii="Georgia" w:hAnsi="Georgia"/>
          <w:color w:val="000000" w:themeColor="text1"/>
          <w:sz w:val="22"/>
          <w:szCs w:val="22"/>
        </w:rPr>
        <w:t>176-</w:t>
      </w:r>
      <w:r w:rsidR="00300241" w:rsidRPr="009035F6">
        <w:rPr>
          <w:rFonts w:ascii="Georgia" w:hAnsi="Georgia"/>
          <w:color w:val="000000" w:themeColor="text1"/>
          <w:sz w:val="22"/>
          <w:szCs w:val="22"/>
        </w:rPr>
        <w:t>1</w:t>
      </w:r>
      <w:r w:rsidRPr="009035F6">
        <w:rPr>
          <w:rFonts w:ascii="Georgia" w:hAnsi="Georgia"/>
          <w:color w:val="000000" w:themeColor="text1"/>
          <w:sz w:val="22"/>
          <w:szCs w:val="22"/>
        </w:rPr>
        <w:t>84</w:t>
      </w:r>
      <w:r w:rsidR="00C51D84" w:rsidRPr="009035F6">
        <w:rPr>
          <w:rFonts w:ascii="Georgia" w:hAnsi="Georgia"/>
          <w:color w:val="000000" w:themeColor="text1"/>
          <w:sz w:val="22"/>
          <w:szCs w:val="22"/>
        </w:rPr>
        <w:t>.</w:t>
      </w:r>
      <w:r w:rsidRPr="009035F6">
        <w:rPr>
          <w:rFonts w:ascii="Georgia" w:hAnsi="Georgia"/>
          <w:color w:val="000000" w:themeColor="text1"/>
          <w:sz w:val="22"/>
          <w:szCs w:val="22"/>
        </w:rPr>
        <w:t xml:space="preserve"> PubMed PMID:</w:t>
      </w:r>
      <w:r w:rsidR="00E304F1" w:rsidRPr="009035F6">
        <w:rPr>
          <w:rFonts w:ascii="Georgia" w:hAnsi="Georgia"/>
          <w:color w:val="000000" w:themeColor="text1"/>
          <w:sz w:val="22"/>
          <w:szCs w:val="22"/>
        </w:rPr>
        <w:t xml:space="preserve"> </w:t>
      </w:r>
      <w:r w:rsidRPr="009035F6">
        <w:rPr>
          <w:rFonts w:ascii="Georgia" w:hAnsi="Georgia"/>
          <w:color w:val="000000" w:themeColor="text1"/>
          <w:sz w:val="22"/>
          <w:szCs w:val="22"/>
        </w:rPr>
        <w:t>22154611.</w:t>
      </w:r>
    </w:p>
    <w:p w14:paraId="7D004D86" w14:textId="77777777" w:rsidR="00FC37A7" w:rsidRPr="009035F6" w:rsidRDefault="00FC37A7" w:rsidP="00234557">
      <w:pPr>
        <w:pStyle w:val="BodyText2"/>
        <w:tabs>
          <w:tab w:val="left" w:pos="2880"/>
        </w:tabs>
        <w:ind w:left="540" w:firstLine="0"/>
        <w:rPr>
          <w:rFonts w:ascii="Georgia" w:hAnsi="Georgia"/>
          <w:b/>
          <w:color w:val="000000" w:themeColor="text1"/>
          <w:sz w:val="22"/>
          <w:szCs w:val="22"/>
        </w:rPr>
      </w:pPr>
    </w:p>
    <w:p w14:paraId="6137C7E8" w14:textId="77777777" w:rsidR="00901E89" w:rsidRPr="009035F6" w:rsidRDefault="00901E89"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Menon, U., Belue, R., Wahab, S., Rugen, K., Kinney, A.Y., </w:t>
      </w:r>
      <w:proofErr w:type="spellStart"/>
      <w:r w:rsidRPr="009035F6">
        <w:rPr>
          <w:rFonts w:ascii="Georgia" w:hAnsi="Georgia"/>
          <w:color w:val="000000" w:themeColor="text1"/>
          <w:sz w:val="22"/>
          <w:szCs w:val="22"/>
        </w:rPr>
        <w:t>Maramaldi</w:t>
      </w:r>
      <w:proofErr w:type="spellEnd"/>
      <w:r w:rsidRPr="009035F6">
        <w:rPr>
          <w:rFonts w:ascii="Georgia" w:hAnsi="Georgia"/>
          <w:color w:val="000000" w:themeColor="text1"/>
          <w:sz w:val="22"/>
          <w:szCs w:val="22"/>
        </w:rPr>
        <w:t xml:space="preserve">, P., </w:t>
      </w:r>
      <w:proofErr w:type="spellStart"/>
      <w:r w:rsidRPr="009035F6">
        <w:rPr>
          <w:rFonts w:ascii="Georgia" w:hAnsi="Georgia"/>
          <w:color w:val="000000" w:themeColor="text1"/>
          <w:sz w:val="22"/>
          <w:szCs w:val="22"/>
        </w:rPr>
        <w:t>Wujcik</w:t>
      </w:r>
      <w:proofErr w:type="spellEnd"/>
      <w:r w:rsidRPr="009035F6">
        <w:rPr>
          <w:rFonts w:ascii="Georgia" w:hAnsi="Georgia"/>
          <w:color w:val="000000" w:themeColor="text1"/>
          <w:sz w:val="22"/>
          <w:szCs w:val="22"/>
        </w:rPr>
        <w:t xml:space="preserve">, D., &amp; </w:t>
      </w:r>
      <w:proofErr w:type="spellStart"/>
      <w:r w:rsidRPr="009035F6">
        <w:rPr>
          <w:rFonts w:ascii="Georgia" w:hAnsi="Georgia"/>
          <w:color w:val="000000" w:themeColor="text1"/>
          <w:sz w:val="22"/>
          <w:szCs w:val="22"/>
        </w:rPr>
        <w:t>Szalacha</w:t>
      </w:r>
      <w:proofErr w:type="spellEnd"/>
      <w:r w:rsidRPr="009035F6">
        <w:rPr>
          <w:rFonts w:ascii="Georgia" w:hAnsi="Georgia"/>
          <w:color w:val="000000" w:themeColor="text1"/>
          <w:sz w:val="22"/>
          <w:szCs w:val="22"/>
        </w:rPr>
        <w:t xml:space="preserve">, L. A. (2011, December). A randomized trial comparing the effect of two phone-based interventions on colorectal cancer screening adherence. </w:t>
      </w:r>
      <w:r w:rsidRPr="009035F6">
        <w:rPr>
          <w:rFonts w:ascii="Georgia" w:hAnsi="Georgia"/>
          <w:i/>
          <w:color w:val="000000" w:themeColor="text1"/>
          <w:sz w:val="22"/>
          <w:szCs w:val="22"/>
        </w:rPr>
        <w:t xml:space="preserve">Ann </w:t>
      </w:r>
      <w:proofErr w:type="spellStart"/>
      <w:r w:rsidRPr="009035F6">
        <w:rPr>
          <w:rFonts w:ascii="Georgia" w:hAnsi="Georgia"/>
          <w:i/>
          <w:color w:val="000000" w:themeColor="text1"/>
          <w:sz w:val="22"/>
          <w:szCs w:val="22"/>
        </w:rPr>
        <w:t>Behav</w:t>
      </w:r>
      <w:proofErr w:type="spellEnd"/>
      <w:r w:rsidRPr="009035F6">
        <w:rPr>
          <w:rFonts w:ascii="Georgia" w:hAnsi="Georgia"/>
          <w:i/>
          <w:color w:val="000000" w:themeColor="text1"/>
          <w:sz w:val="22"/>
          <w:szCs w:val="22"/>
        </w:rPr>
        <w:t xml:space="preserve"> Med, 42</w:t>
      </w:r>
      <w:r w:rsidRPr="009035F6">
        <w:rPr>
          <w:rFonts w:ascii="Georgia" w:hAnsi="Georgia"/>
          <w:color w:val="000000" w:themeColor="text1"/>
          <w:sz w:val="22"/>
          <w:szCs w:val="22"/>
        </w:rPr>
        <w:t xml:space="preserve">(3), 294-303.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 10.1007/s12160-011-9291-z. PubMed PMID: 21826576; PubMed Central PMCID: PMC3232176.</w:t>
      </w:r>
    </w:p>
    <w:p w14:paraId="39CBF9B8" w14:textId="77777777" w:rsidR="00901E89" w:rsidRPr="009035F6" w:rsidRDefault="00901E89" w:rsidP="00234557">
      <w:pPr>
        <w:ind w:left="540"/>
        <w:rPr>
          <w:rFonts w:ascii="Georgia" w:hAnsi="Georgia"/>
          <w:color w:val="000000" w:themeColor="text1"/>
          <w:sz w:val="22"/>
          <w:szCs w:val="22"/>
        </w:rPr>
      </w:pPr>
    </w:p>
    <w:p w14:paraId="1AE1102E" w14:textId="42B99789"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Belue</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9A316C" w:rsidRPr="009035F6">
        <w:rPr>
          <w:rFonts w:ascii="Georgia" w:hAnsi="Georgia"/>
          <w:color w:val="000000" w:themeColor="text1"/>
          <w:sz w:val="22"/>
          <w:szCs w:val="22"/>
        </w:rPr>
        <w:t>*</w:t>
      </w:r>
      <w:proofErr w:type="spellStart"/>
      <w:r w:rsidRPr="009035F6">
        <w:rPr>
          <w:rFonts w:ascii="Georgia" w:hAnsi="Georgia"/>
          <w:color w:val="000000" w:themeColor="text1"/>
          <w:sz w:val="22"/>
          <w:szCs w:val="22"/>
        </w:rPr>
        <w:t>Degboe</w:t>
      </w:r>
      <w:proofErr w:type="spellEnd"/>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E304F1" w:rsidRPr="009035F6">
        <w:rPr>
          <w:rFonts w:ascii="Georgia" w:hAnsi="Georgia"/>
          <w:color w:val="000000" w:themeColor="text1"/>
          <w:sz w:val="22"/>
          <w:szCs w:val="22"/>
        </w:rPr>
        <w:t xml:space="preserve">. </w:t>
      </w:r>
      <w:r w:rsidRPr="009035F6">
        <w:rPr>
          <w:rFonts w:ascii="Georgia" w:hAnsi="Georgia"/>
          <w:color w:val="000000" w:themeColor="text1"/>
          <w:sz w:val="22"/>
          <w:szCs w:val="22"/>
        </w:rPr>
        <w:t>N</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Miranda</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P</w:t>
      </w:r>
      <w:r w:rsidR="00E304F1" w:rsidRPr="009035F6">
        <w:rPr>
          <w:rFonts w:ascii="Georgia" w:hAnsi="Georgia"/>
          <w:color w:val="000000" w:themeColor="text1"/>
          <w:sz w:val="22"/>
          <w:szCs w:val="22"/>
        </w:rPr>
        <w:t xml:space="preserve">. </w:t>
      </w:r>
      <w:r w:rsidRPr="009035F6">
        <w:rPr>
          <w:rFonts w:ascii="Georgia" w:hAnsi="Georgia"/>
          <w:color w:val="000000" w:themeColor="text1"/>
          <w:sz w:val="22"/>
          <w:szCs w:val="22"/>
        </w:rPr>
        <w:t>Y</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Francis</w:t>
      </w:r>
      <w:r w:rsidR="00E304F1" w:rsidRPr="009035F6">
        <w:rPr>
          <w:rFonts w:ascii="Georgia" w:hAnsi="Georgia"/>
          <w:color w:val="000000" w:themeColor="text1"/>
          <w:sz w:val="22"/>
          <w:szCs w:val="22"/>
        </w:rPr>
        <w:t>,</w:t>
      </w:r>
      <w:r w:rsidRPr="009035F6">
        <w:rPr>
          <w:rFonts w:ascii="Georgia" w:hAnsi="Georgia"/>
          <w:color w:val="000000" w:themeColor="text1"/>
          <w:sz w:val="22"/>
          <w:szCs w:val="22"/>
        </w:rPr>
        <w:t xml:space="preserve"> L</w:t>
      </w:r>
      <w:r w:rsidR="00E304F1"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A. </w:t>
      </w:r>
      <w:r w:rsidR="00E304F1" w:rsidRPr="009035F6">
        <w:rPr>
          <w:rFonts w:ascii="Georgia" w:hAnsi="Georgia"/>
          <w:color w:val="000000" w:themeColor="text1"/>
          <w:sz w:val="22"/>
          <w:szCs w:val="22"/>
        </w:rPr>
        <w:t>(2011, November). Do medical homes r</w:t>
      </w:r>
      <w:r w:rsidRPr="009035F6">
        <w:rPr>
          <w:rFonts w:ascii="Georgia" w:hAnsi="Georgia"/>
          <w:color w:val="000000" w:themeColor="text1"/>
          <w:sz w:val="22"/>
          <w:szCs w:val="22"/>
        </w:rPr>
        <w:t>educe</w:t>
      </w:r>
      <w:r w:rsidR="00E304F1" w:rsidRPr="009035F6">
        <w:rPr>
          <w:rFonts w:ascii="Georgia" w:hAnsi="Georgia"/>
          <w:color w:val="000000" w:themeColor="text1"/>
          <w:sz w:val="22"/>
          <w:szCs w:val="22"/>
        </w:rPr>
        <w:t xml:space="preserve"> d</w:t>
      </w:r>
      <w:r w:rsidRPr="009035F6">
        <w:rPr>
          <w:rFonts w:ascii="Georgia" w:hAnsi="Georgia"/>
          <w:color w:val="000000" w:themeColor="text1"/>
          <w:sz w:val="22"/>
          <w:szCs w:val="22"/>
        </w:rPr>
        <w:t>ispariti</w:t>
      </w:r>
      <w:r w:rsidR="00E304F1" w:rsidRPr="009035F6">
        <w:rPr>
          <w:rFonts w:ascii="Georgia" w:hAnsi="Georgia"/>
          <w:color w:val="000000" w:themeColor="text1"/>
          <w:sz w:val="22"/>
          <w:szCs w:val="22"/>
        </w:rPr>
        <w:t>es in receipt of preventive services between children l</w:t>
      </w:r>
      <w:r w:rsidRPr="009035F6">
        <w:rPr>
          <w:rFonts w:ascii="Georgia" w:hAnsi="Georgia"/>
          <w:color w:val="000000" w:themeColor="text1"/>
          <w:sz w:val="22"/>
          <w:szCs w:val="22"/>
        </w:rPr>
        <w:t>iving in</w:t>
      </w:r>
      <w:r w:rsidR="00E304F1" w:rsidRPr="009035F6">
        <w:rPr>
          <w:rFonts w:ascii="Georgia" w:hAnsi="Georgia"/>
          <w:color w:val="000000" w:themeColor="text1"/>
          <w:sz w:val="22"/>
          <w:szCs w:val="22"/>
        </w:rPr>
        <w:t xml:space="preserve"> immigrant and non-immigrant f</w:t>
      </w:r>
      <w:r w:rsidRPr="009035F6">
        <w:rPr>
          <w:rFonts w:ascii="Georgia" w:hAnsi="Georgia"/>
          <w:color w:val="000000" w:themeColor="text1"/>
          <w:sz w:val="22"/>
          <w:szCs w:val="22"/>
        </w:rPr>
        <w:t>amilies</w:t>
      </w:r>
      <w:r w:rsidR="00C51D84" w:rsidRPr="009035F6">
        <w:rPr>
          <w:rFonts w:ascii="Georgia" w:hAnsi="Georgia"/>
          <w:color w:val="000000" w:themeColor="text1"/>
          <w:sz w:val="22"/>
          <w:szCs w:val="22"/>
        </w:rPr>
        <w:t xml:space="preserve"> [</w:t>
      </w:r>
      <w:proofErr w:type="spellStart"/>
      <w:r w:rsidR="00C51D84" w:rsidRPr="009035F6">
        <w:rPr>
          <w:rFonts w:ascii="Georgia" w:hAnsi="Georgia"/>
          <w:color w:val="000000" w:themeColor="text1"/>
          <w:sz w:val="22"/>
          <w:szCs w:val="22"/>
        </w:rPr>
        <w:t>Epub</w:t>
      </w:r>
      <w:proofErr w:type="spellEnd"/>
      <w:r w:rsidR="00C51D84" w:rsidRPr="009035F6">
        <w:rPr>
          <w:rFonts w:ascii="Georgia" w:hAnsi="Georgia"/>
          <w:color w:val="000000" w:themeColor="text1"/>
          <w:sz w:val="22"/>
          <w:szCs w:val="22"/>
        </w:rPr>
        <w:t xml:space="preserve"> ahead of print]</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J</w:t>
      </w:r>
      <w:r w:rsidR="00E304F1"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Immigr</w:t>
      </w:r>
      <w:r w:rsidR="00E304F1" w:rsidRPr="009035F6">
        <w:rPr>
          <w:rFonts w:ascii="Georgia" w:hAnsi="Georgia"/>
          <w:i/>
          <w:color w:val="000000" w:themeColor="text1"/>
          <w:sz w:val="22"/>
          <w:szCs w:val="22"/>
        </w:rPr>
        <w:t>ant</w:t>
      </w:r>
      <w:r w:rsidRPr="009035F6">
        <w:rPr>
          <w:rFonts w:ascii="Georgia" w:hAnsi="Georgia"/>
          <w:i/>
          <w:color w:val="000000" w:themeColor="text1"/>
          <w:sz w:val="22"/>
          <w:szCs w:val="22"/>
        </w:rPr>
        <w:t xml:space="preserve"> Minor</w:t>
      </w:r>
      <w:r w:rsidR="00A61723" w:rsidRPr="009035F6">
        <w:rPr>
          <w:rFonts w:ascii="Georgia" w:hAnsi="Georgia"/>
          <w:i/>
          <w:color w:val="000000" w:themeColor="text1"/>
          <w:sz w:val="22"/>
          <w:szCs w:val="22"/>
        </w:rPr>
        <w:t>ity</w:t>
      </w:r>
      <w:r w:rsidRPr="009035F6">
        <w:rPr>
          <w:rFonts w:ascii="Georgia" w:hAnsi="Georgia"/>
          <w:i/>
          <w:color w:val="000000" w:themeColor="text1"/>
          <w:sz w:val="22"/>
          <w:szCs w:val="22"/>
        </w:rPr>
        <w:t xml:space="preserve"> Health</w:t>
      </w:r>
      <w:r w:rsidR="006D08A0" w:rsidRPr="009035F6">
        <w:rPr>
          <w:rFonts w:ascii="Georgia" w:hAnsi="Georgia"/>
          <w:i/>
          <w:color w:val="000000" w:themeColor="text1"/>
          <w:sz w:val="22"/>
          <w:szCs w:val="22"/>
        </w:rPr>
        <w:t xml:space="preserve">, </w:t>
      </w:r>
      <w:r w:rsidR="00A61723" w:rsidRPr="009035F6">
        <w:rPr>
          <w:rFonts w:ascii="Georgia" w:hAnsi="Georgia"/>
          <w:i/>
          <w:color w:val="000000" w:themeColor="text1"/>
          <w:sz w:val="22"/>
          <w:szCs w:val="22"/>
        </w:rPr>
        <w:t>1</w:t>
      </w:r>
      <w:r w:rsidR="006D08A0" w:rsidRPr="009035F6">
        <w:rPr>
          <w:rFonts w:ascii="Georgia" w:hAnsi="Georgia"/>
          <w:i/>
          <w:color w:val="000000" w:themeColor="text1"/>
          <w:sz w:val="22"/>
          <w:szCs w:val="22"/>
        </w:rPr>
        <w:t>4</w:t>
      </w:r>
      <w:r w:rsidR="00A61723" w:rsidRPr="009035F6">
        <w:rPr>
          <w:rFonts w:ascii="Georgia" w:hAnsi="Georgia"/>
          <w:color w:val="000000" w:themeColor="text1"/>
          <w:sz w:val="22"/>
          <w:szCs w:val="22"/>
        </w:rPr>
        <w:t>(4), 617-625</w:t>
      </w:r>
      <w:r w:rsidR="00C51D84" w:rsidRPr="009035F6">
        <w:rPr>
          <w:rFonts w:ascii="Georgia" w:hAnsi="Georgia"/>
          <w:color w:val="000000" w:themeColor="text1"/>
          <w:sz w:val="22"/>
          <w:szCs w:val="22"/>
        </w:rPr>
        <w:t>.</w:t>
      </w:r>
      <w:r w:rsidR="00E304F1" w:rsidRPr="009035F6">
        <w:rPr>
          <w:rFonts w:ascii="Georgia" w:hAnsi="Georgia"/>
          <w:color w:val="000000" w:themeColor="text1"/>
          <w:sz w:val="22"/>
          <w:szCs w:val="22"/>
        </w:rPr>
        <w:t xml:space="preserve"> </w:t>
      </w:r>
      <w:r w:rsidRPr="009035F6">
        <w:rPr>
          <w:rFonts w:ascii="Georgia" w:hAnsi="Georgia"/>
          <w:color w:val="000000" w:themeColor="text1"/>
          <w:sz w:val="22"/>
          <w:szCs w:val="22"/>
        </w:rPr>
        <w:t>PubMed PMID: 22052082.</w:t>
      </w:r>
    </w:p>
    <w:p w14:paraId="47367D3E" w14:textId="77777777" w:rsidR="007840EC" w:rsidRPr="009035F6" w:rsidRDefault="007840EC" w:rsidP="00234557">
      <w:pPr>
        <w:ind w:left="540"/>
        <w:rPr>
          <w:rFonts w:ascii="Georgia" w:hAnsi="Georgia"/>
          <w:color w:val="000000" w:themeColor="text1"/>
          <w:sz w:val="22"/>
          <w:szCs w:val="22"/>
        </w:rPr>
      </w:pPr>
    </w:p>
    <w:p w14:paraId="61AF0D33" w14:textId="74DFE19C" w:rsidR="00901E89" w:rsidRPr="009035F6" w:rsidRDefault="00901E89"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BeLue, R., Menon, U., Kinney, A. Y., &amp; </w:t>
      </w:r>
      <w:proofErr w:type="spellStart"/>
      <w:r w:rsidRPr="009035F6">
        <w:rPr>
          <w:rFonts w:ascii="Georgia" w:hAnsi="Georgia"/>
          <w:color w:val="000000" w:themeColor="text1"/>
          <w:sz w:val="22"/>
          <w:szCs w:val="22"/>
        </w:rPr>
        <w:t>Szalacha</w:t>
      </w:r>
      <w:proofErr w:type="spellEnd"/>
      <w:r w:rsidRPr="009035F6">
        <w:rPr>
          <w:rFonts w:ascii="Georgia" w:hAnsi="Georgia"/>
          <w:color w:val="000000" w:themeColor="text1"/>
          <w:sz w:val="22"/>
          <w:szCs w:val="22"/>
        </w:rPr>
        <w:t xml:space="preserve">, L. A. (2011, November). Psychosocial risk profiles among black male Veterans Administration </w:t>
      </w:r>
      <w:proofErr w:type="gramStart"/>
      <w:r w:rsidRPr="009035F6">
        <w:rPr>
          <w:rFonts w:ascii="Georgia" w:hAnsi="Georgia"/>
          <w:color w:val="000000" w:themeColor="text1"/>
          <w:sz w:val="22"/>
          <w:szCs w:val="22"/>
        </w:rPr>
        <w:t>patients</w:t>
      </w:r>
      <w:proofErr w:type="gramEnd"/>
      <w:r w:rsidRPr="009035F6">
        <w:rPr>
          <w:rFonts w:ascii="Georgia" w:hAnsi="Georgia"/>
          <w:color w:val="000000" w:themeColor="text1"/>
          <w:sz w:val="22"/>
          <w:szCs w:val="22"/>
        </w:rPr>
        <w:t xml:space="preserve"> non-adherent with colorectal cancer screening [</w:t>
      </w:r>
      <w:proofErr w:type="spellStart"/>
      <w:r w:rsidRPr="009035F6">
        <w:rPr>
          <w:rFonts w:ascii="Georgia" w:hAnsi="Georgia"/>
          <w:color w:val="000000" w:themeColor="text1"/>
          <w:sz w:val="22"/>
          <w:szCs w:val="22"/>
        </w:rPr>
        <w:t>Epub</w:t>
      </w:r>
      <w:proofErr w:type="spellEnd"/>
      <w:r w:rsidRPr="009035F6">
        <w:rPr>
          <w:rFonts w:ascii="Georgia" w:hAnsi="Georgia"/>
          <w:color w:val="000000" w:themeColor="text1"/>
          <w:sz w:val="22"/>
          <w:szCs w:val="22"/>
        </w:rPr>
        <w:t xml:space="preserve"> 2010 Oct 7]. </w:t>
      </w:r>
      <w:r w:rsidRPr="009035F6">
        <w:rPr>
          <w:rFonts w:ascii="Georgia" w:hAnsi="Georgia"/>
          <w:i/>
          <w:color w:val="000000" w:themeColor="text1"/>
          <w:sz w:val="22"/>
          <w:szCs w:val="22"/>
        </w:rPr>
        <w:t>Psycho-Oncology, 20</w:t>
      </w:r>
      <w:r w:rsidRPr="009035F6">
        <w:rPr>
          <w:rFonts w:ascii="Georgia" w:hAnsi="Georgia"/>
          <w:color w:val="000000" w:themeColor="text1"/>
          <w:sz w:val="22"/>
          <w:szCs w:val="22"/>
        </w:rPr>
        <w:t>(11), 1151-</w:t>
      </w:r>
      <w:r w:rsidR="00300241" w:rsidRPr="009035F6">
        <w:rPr>
          <w:rFonts w:ascii="Georgia" w:hAnsi="Georgia"/>
          <w:color w:val="000000" w:themeColor="text1"/>
          <w:sz w:val="22"/>
          <w:szCs w:val="22"/>
        </w:rPr>
        <w:t>11</w:t>
      </w:r>
      <w:r w:rsidRPr="009035F6">
        <w:rPr>
          <w:rFonts w:ascii="Georgia" w:hAnsi="Georgia"/>
          <w:color w:val="000000" w:themeColor="text1"/>
          <w:sz w:val="22"/>
          <w:szCs w:val="22"/>
        </w:rPr>
        <w:t xml:space="preserve">60. </w:t>
      </w:r>
      <w:proofErr w:type="spellStart"/>
      <w:r w:rsidRPr="009035F6">
        <w:rPr>
          <w:rFonts w:ascii="Georgia" w:hAnsi="Georgia"/>
          <w:color w:val="000000" w:themeColor="text1"/>
          <w:sz w:val="22"/>
          <w:szCs w:val="22"/>
        </w:rPr>
        <w:t>doi</w:t>
      </w:r>
      <w:proofErr w:type="spellEnd"/>
      <w:r w:rsidRPr="009035F6">
        <w:rPr>
          <w:rFonts w:ascii="Georgia" w:hAnsi="Georgia"/>
          <w:color w:val="000000" w:themeColor="text1"/>
          <w:sz w:val="22"/>
          <w:szCs w:val="22"/>
        </w:rPr>
        <w:t>: 10.1002/pon.1838. PubMed PMID: 20928929; PubMed Central PMCID: PMC3096702.</w:t>
      </w:r>
    </w:p>
    <w:p w14:paraId="725C8033" w14:textId="77777777" w:rsidR="00901E89" w:rsidRPr="009035F6" w:rsidRDefault="00901E89" w:rsidP="00234557">
      <w:pPr>
        <w:ind w:left="540"/>
        <w:rPr>
          <w:rFonts w:ascii="Georgia" w:hAnsi="Georgia"/>
          <w:color w:val="000000" w:themeColor="text1"/>
          <w:sz w:val="22"/>
          <w:szCs w:val="22"/>
        </w:rPr>
      </w:pPr>
    </w:p>
    <w:p w14:paraId="0C371494" w14:textId="39FAC5DD"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Ross</w:t>
      </w:r>
      <w:r w:rsidR="00416486"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416486" w:rsidRPr="009035F6">
        <w:rPr>
          <w:rFonts w:ascii="Georgia" w:hAnsi="Georgia"/>
          <w:color w:val="000000" w:themeColor="text1"/>
          <w:sz w:val="22"/>
          <w:szCs w:val="22"/>
        </w:rPr>
        <w:t xml:space="preserve">. </w:t>
      </w:r>
      <w:r w:rsidRPr="009035F6">
        <w:rPr>
          <w:rFonts w:ascii="Georgia" w:hAnsi="Georgia"/>
          <w:color w:val="000000" w:themeColor="text1"/>
          <w:sz w:val="22"/>
          <w:szCs w:val="22"/>
        </w:rPr>
        <w:t>E</w:t>
      </w:r>
      <w:r w:rsidR="00416486" w:rsidRPr="009035F6">
        <w:rPr>
          <w:rFonts w:ascii="Georgia" w:hAnsi="Georgia"/>
          <w:color w:val="000000" w:themeColor="text1"/>
          <w:sz w:val="22"/>
          <w:szCs w:val="22"/>
        </w:rPr>
        <w:t>.</w:t>
      </w:r>
      <w:r w:rsidRPr="009035F6">
        <w:rPr>
          <w:rFonts w:ascii="Georgia" w:hAnsi="Georgia"/>
          <w:color w:val="000000" w:themeColor="text1"/>
          <w:sz w:val="22"/>
          <w:szCs w:val="22"/>
        </w:rPr>
        <w:t>, Francis</w:t>
      </w:r>
      <w:r w:rsidR="00416486" w:rsidRPr="009035F6">
        <w:rPr>
          <w:rFonts w:ascii="Georgia" w:hAnsi="Georgia"/>
          <w:color w:val="000000" w:themeColor="text1"/>
          <w:sz w:val="22"/>
          <w:szCs w:val="22"/>
        </w:rPr>
        <w:t>,</w:t>
      </w:r>
      <w:r w:rsidRPr="009035F6">
        <w:rPr>
          <w:rFonts w:ascii="Georgia" w:hAnsi="Georgia"/>
          <w:color w:val="000000" w:themeColor="text1"/>
          <w:sz w:val="22"/>
          <w:szCs w:val="22"/>
        </w:rPr>
        <w:t xml:space="preserve"> L</w:t>
      </w:r>
      <w:r w:rsidR="00416486" w:rsidRPr="009035F6">
        <w:rPr>
          <w:rFonts w:ascii="Georgia" w:hAnsi="Georgia"/>
          <w:color w:val="000000" w:themeColor="text1"/>
          <w:sz w:val="22"/>
          <w:szCs w:val="22"/>
        </w:rPr>
        <w:t xml:space="preserve">. </w:t>
      </w:r>
      <w:r w:rsidRPr="009035F6">
        <w:rPr>
          <w:rFonts w:ascii="Georgia" w:hAnsi="Georgia"/>
          <w:color w:val="000000" w:themeColor="text1"/>
          <w:sz w:val="22"/>
          <w:szCs w:val="22"/>
        </w:rPr>
        <w:t>A</w:t>
      </w:r>
      <w:r w:rsidR="00416486"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416486"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416486"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416486"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Viruell</w:t>
      </w:r>
      <w:proofErr w:type="spellEnd"/>
      <w:r w:rsidRPr="009035F6">
        <w:rPr>
          <w:rFonts w:ascii="Georgia" w:hAnsi="Georgia"/>
          <w:color w:val="000000" w:themeColor="text1"/>
          <w:sz w:val="22"/>
          <w:szCs w:val="22"/>
        </w:rPr>
        <w:t>-Fuentes</w:t>
      </w:r>
      <w:r w:rsidR="00416486" w:rsidRPr="009035F6">
        <w:rPr>
          <w:rFonts w:ascii="Georgia" w:hAnsi="Georgia"/>
          <w:color w:val="000000" w:themeColor="text1"/>
          <w:sz w:val="22"/>
          <w:szCs w:val="22"/>
        </w:rPr>
        <w:t>,</w:t>
      </w:r>
      <w:r w:rsidRPr="009035F6">
        <w:rPr>
          <w:rFonts w:ascii="Georgia" w:hAnsi="Georgia"/>
          <w:color w:val="000000" w:themeColor="text1"/>
          <w:sz w:val="22"/>
          <w:szCs w:val="22"/>
        </w:rPr>
        <w:t xml:space="preserve"> E</w:t>
      </w:r>
      <w:r w:rsidR="00416486"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A. </w:t>
      </w:r>
      <w:r w:rsidR="00416486" w:rsidRPr="009035F6">
        <w:rPr>
          <w:rFonts w:ascii="Georgia" w:hAnsi="Georgia"/>
          <w:color w:val="000000" w:themeColor="text1"/>
          <w:sz w:val="22"/>
          <w:szCs w:val="22"/>
        </w:rPr>
        <w:t xml:space="preserve">(2011, September). </w:t>
      </w:r>
      <w:r w:rsidR="009F0811" w:rsidRPr="009035F6">
        <w:rPr>
          <w:rFonts w:ascii="Georgia" w:hAnsi="Georgia"/>
          <w:color w:val="000000" w:themeColor="text1"/>
          <w:sz w:val="22"/>
          <w:szCs w:val="22"/>
        </w:rPr>
        <w:t>Associations b</w:t>
      </w:r>
      <w:r w:rsidRPr="009035F6">
        <w:rPr>
          <w:rFonts w:ascii="Georgia" w:hAnsi="Georgia"/>
          <w:color w:val="000000" w:themeColor="text1"/>
          <w:sz w:val="22"/>
          <w:szCs w:val="22"/>
        </w:rPr>
        <w:t>etween</w:t>
      </w:r>
      <w:r w:rsidR="009F0811" w:rsidRPr="009035F6">
        <w:rPr>
          <w:rFonts w:ascii="Georgia" w:hAnsi="Georgia"/>
          <w:color w:val="000000" w:themeColor="text1"/>
          <w:sz w:val="22"/>
          <w:szCs w:val="22"/>
        </w:rPr>
        <w:t xml:space="preserve"> physical activity and overweight among U.S. youth by immigrant g</w:t>
      </w:r>
      <w:r w:rsidRPr="009035F6">
        <w:rPr>
          <w:rFonts w:ascii="Georgia" w:hAnsi="Georgia"/>
          <w:color w:val="000000" w:themeColor="text1"/>
          <w:sz w:val="22"/>
          <w:szCs w:val="22"/>
        </w:rPr>
        <w:t>eneration:</w:t>
      </w:r>
      <w:r w:rsidR="009F0811" w:rsidRPr="009035F6">
        <w:rPr>
          <w:rFonts w:ascii="Georgia" w:hAnsi="Georgia"/>
          <w:color w:val="000000" w:themeColor="text1"/>
          <w:sz w:val="22"/>
          <w:szCs w:val="22"/>
        </w:rPr>
        <w:t xml:space="preserve"> Results from the 2007 national survey of c</w:t>
      </w:r>
      <w:r w:rsidRPr="009035F6">
        <w:rPr>
          <w:rFonts w:ascii="Georgia" w:hAnsi="Georgia"/>
          <w:color w:val="000000" w:themeColor="text1"/>
          <w:sz w:val="22"/>
          <w:szCs w:val="22"/>
        </w:rPr>
        <w:t>hildr</w:t>
      </w:r>
      <w:r w:rsidR="009F0811" w:rsidRPr="009035F6">
        <w:rPr>
          <w:rFonts w:ascii="Georgia" w:hAnsi="Georgia"/>
          <w:color w:val="000000" w:themeColor="text1"/>
          <w:sz w:val="22"/>
          <w:szCs w:val="22"/>
        </w:rPr>
        <w:t>en's h</w:t>
      </w:r>
      <w:r w:rsidRPr="009035F6">
        <w:rPr>
          <w:rFonts w:ascii="Georgia" w:hAnsi="Georgia"/>
          <w:color w:val="000000" w:themeColor="text1"/>
          <w:sz w:val="22"/>
          <w:szCs w:val="22"/>
        </w:rPr>
        <w:t>ealth</w:t>
      </w:r>
      <w:r w:rsidR="00C51D84" w:rsidRPr="009035F6">
        <w:rPr>
          <w:rFonts w:ascii="Georgia" w:hAnsi="Georgia"/>
          <w:color w:val="000000" w:themeColor="text1"/>
          <w:sz w:val="22"/>
          <w:szCs w:val="22"/>
        </w:rPr>
        <w:t xml:space="preserve"> [</w:t>
      </w:r>
      <w:proofErr w:type="spellStart"/>
      <w:r w:rsidR="00C51D84" w:rsidRPr="009035F6">
        <w:rPr>
          <w:rFonts w:ascii="Georgia" w:hAnsi="Georgia"/>
          <w:color w:val="000000" w:themeColor="text1"/>
          <w:sz w:val="22"/>
          <w:szCs w:val="22"/>
        </w:rPr>
        <w:t>Epub</w:t>
      </w:r>
      <w:proofErr w:type="spellEnd"/>
      <w:r w:rsidR="00C51D84" w:rsidRPr="009035F6">
        <w:rPr>
          <w:rFonts w:ascii="Georgia" w:hAnsi="Georgia"/>
          <w:color w:val="000000" w:themeColor="text1"/>
          <w:sz w:val="22"/>
          <w:szCs w:val="22"/>
        </w:rPr>
        <w:t xml:space="preserve"> ahead of print].</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J</w:t>
      </w:r>
      <w:r w:rsidR="009F0811" w:rsidRPr="009035F6">
        <w:rPr>
          <w:rFonts w:ascii="Georgia" w:hAnsi="Georgia"/>
          <w:i/>
          <w:color w:val="000000" w:themeColor="text1"/>
          <w:sz w:val="22"/>
          <w:szCs w:val="22"/>
        </w:rPr>
        <w:t>ournal of Phys</w:t>
      </w:r>
      <w:r w:rsidR="00B83616" w:rsidRPr="009035F6">
        <w:rPr>
          <w:rFonts w:ascii="Georgia" w:hAnsi="Georgia"/>
          <w:i/>
          <w:color w:val="000000" w:themeColor="text1"/>
          <w:sz w:val="22"/>
          <w:szCs w:val="22"/>
        </w:rPr>
        <w:t>ical</w:t>
      </w:r>
      <w:r w:rsidR="009F0811" w:rsidRPr="009035F6">
        <w:rPr>
          <w:rFonts w:ascii="Georgia" w:hAnsi="Georgia"/>
          <w:i/>
          <w:color w:val="000000" w:themeColor="text1"/>
          <w:sz w:val="22"/>
          <w:szCs w:val="22"/>
        </w:rPr>
        <w:t xml:space="preserve"> Act</w:t>
      </w:r>
      <w:r w:rsidR="00B83616" w:rsidRPr="009035F6">
        <w:rPr>
          <w:rFonts w:ascii="Georgia" w:hAnsi="Georgia"/>
          <w:i/>
          <w:color w:val="000000" w:themeColor="text1"/>
          <w:sz w:val="22"/>
          <w:szCs w:val="22"/>
        </w:rPr>
        <w:t>ivity and</w:t>
      </w:r>
      <w:r w:rsidR="009F0811" w:rsidRPr="009035F6">
        <w:rPr>
          <w:rFonts w:ascii="Georgia" w:hAnsi="Georgia"/>
          <w:i/>
          <w:color w:val="000000" w:themeColor="text1"/>
          <w:sz w:val="22"/>
          <w:szCs w:val="22"/>
        </w:rPr>
        <w:t xml:space="preserve"> Health</w:t>
      </w:r>
      <w:r w:rsidR="006D08A0" w:rsidRPr="009035F6">
        <w:rPr>
          <w:rFonts w:ascii="Georgia" w:hAnsi="Georgia"/>
          <w:i/>
          <w:color w:val="000000" w:themeColor="text1"/>
          <w:sz w:val="22"/>
          <w:szCs w:val="22"/>
        </w:rPr>
        <w:t>, 13</w:t>
      </w:r>
      <w:r w:rsidR="00C51D84" w:rsidRPr="009035F6">
        <w:rPr>
          <w:rFonts w:ascii="Georgia" w:hAnsi="Georgia"/>
          <w:i/>
          <w:color w:val="000000" w:themeColor="text1"/>
          <w:sz w:val="22"/>
          <w:szCs w:val="22"/>
        </w:rPr>
        <w:t>.</w:t>
      </w:r>
      <w:r w:rsidR="009F0811" w:rsidRPr="009035F6">
        <w:rPr>
          <w:rFonts w:ascii="Georgia" w:hAnsi="Georgia"/>
          <w:color w:val="000000" w:themeColor="text1"/>
          <w:sz w:val="22"/>
          <w:szCs w:val="22"/>
        </w:rPr>
        <w:t xml:space="preserve"> </w:t>
      </w:r>
      <w:r w:rsidRPr="009035F6">
        <w:rPr>
          <w:rFonts w:ascii="Georgia" w:hAnsi="Georgia"/>
          <w:color w:val="000000" w:themeColor="text1"/>
          <w:sz w:val="22"/>
          <w:szCs w:val="22"/>
        </w:rPr>
        <w:t>PubMed PMID: 21952117.</w:t>
      </w:r>
    </w:p>
    <w:p w14:paraId="381D1A27" w14:textId="77777777" w:rsidR="007840EC" w:rsidRPr="009035F6" w:rsidRDefault="007840EC" w:rsidP="00234557">
      <w:pPr>
        <w:ind w:left="540"/>
        <w:rPr>
          <w:rFonts w:ascii="Georgia" w:hAnsi="Georgia"/>
          <w:color w:val="000000" w:themeColor="text1"/>
          <w:sz w:val="22"/>
          <w:szCs w:val="22"/>
        </w:rPr>
      </w:pPr>
    </w:p>
    <w:p w14:paraId="0B317A46" w14:textId="5A8E5BD4" w:rsidR="007840EC" w:rsidRPr="009035F6" w:rsidRDefault="007840EC" w:rsidP="00C86232">
      <w:pPr>
        <w:ind w:left="720" w:hanging="720"/>
        <w:rPr>
          <w:rFonts w:ascii="Georgia" w:hAnsi="Georgia"/>
          <w:color w:val="000000" w:themeColor="text1"/>
          <w:sz w:val="22"/>
          <w:szCs w:val="22"/>
        </w:rPr>
      </w:pPr>
      <w:proofErr w:type="spellStart"/>
      <w:r w:rsidRPr="009035F6">
        <w:rPr>
          <w:rFonts w:ascii="Georgia" w:hAnsi="Georgia"/>
          <w:color w:val="000000" w:themeColor="text1"/>
          <w:sz w:val="22"/>
          <w:szCs w:val="22"/>
        </w:rPr>
        <w:t>Airhihenbuwa</w:t>
      </w:r>
      <w:proofErr w:type="spellEnd"/>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C</w:t>
      </w:r>
      <w:r w:rsidR="009F0811" w:rsidRPr="009035F6">
        <w:rPr>
          <w:rFonts w:ascii="Georgia" w:hAnsi="Georgia"/>
          <w:color w:val="000000" w:themeColor="text1"/>
          <w:sz w:val="22"/>
          <w:szCs w:val="22"/>
        </w:rPr>
        <w:t xml:space="preserve">. </w:t>
      </w:r>
      <w:r w:rsidRPr="009035F6">
        <w:rPr>
          <w:rFonts w:ascii="Georgia" w:hAnsi="Georgia"/>
          <w:color w:val="000000" w:themeColor="text1"/>
          <w:sz w:val="22"/>
          <w:szCs w:val="22"/>
        </w:rPr>
        <w:t>O</w:t>
      </w:r>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Shisana</w:t>
      </w:r>
      <w:proofErr w:type="spellEnd"/>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O</w:t>
      </w:r>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Zungu</w:t>
      </w:r>
      <w:proofErr w:type="spellEnd"/>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N</w:t>
      </w:r>
      <w:r w:rsidR="009F0811"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Makofani</w:t>
      </w:r>
      <w:proofErr w:type="spellEnd"/>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9F0811" w:rsidRPr="009035F6">
        <w:rPr>
          <w:rFonts w:ascii="Georgia" w:hAnsi="Georgia"/>
          <w:color w:val="000000" w:themeColor="text1"/>
          <w:sz w:val="22"/>
          <w:szCs w:val="22"/>
        </w:rPr>
        <w:t xml:space="preserve">. </w:t>
      </w:r>
      <w:r w:rsidRPr="009035F6">
        <w:rPr>
          <w:rFonts w:ascii="Georgia" w:hAnsi="Georgia"/>
          <w:color w:val="000000" w:themeColor="text1"/>
          <w:sz w:val="22"/>
          <w:szCs w:val="22"/>
        </w:rPr>
        <w:t>M</w:t>
      </w:r>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Shefer</w:t>
      </w:r>
      <w:proofErr w:type="spellEnd"/>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T</w:t>
      </w:r>
      <w:r w:rsidR="009F0811" w:rsidRPr="009035F6">
        <w:rPr>
          <w:rFonts w:ascii="Georgia" w:hAnsi="Georgia"/>
          <w:color w:val="000000" w:themeColor="text1"/>
          <w:sz w:val="22"/>
          <w:szCs w:val="22"/>
        </w:rPr>
        <w:t>.</w:t>
      </w:r>
      <w:r w:rsidRPr="009035F6">
        <w:rPr>
          <w:rFonts w:ascii="Georgia" w:hAnsi="Georgia"/>
          <w:color w:val="000000" w:themeColor="text1"/>
          <w:sz w:val="22"/>
          <w:szCs w:val="22"/>
        </w:rPr>
        <w:t>, Smith</w:t>
      </w:r>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E</w:t>
      </w:r>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9F0811"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Simbayi</w:t>
      </w:r>
      <w:proofErr w:type="spellEnd"/>
      <w:r w:rsidR="009F0811" w:rsidRPr="009035F6">
        <w:rPr>
          <w:rFonts w:ascii="Georgia" w:hAnsi="Georgia"/>
          <w:color w:val="000000" w:themeColor="text1"/>
          <w:sz w:val="22"/>
          <w:szCs w:val="22"/>
        </w:rPr>
        <w:t>,</w:t>
      </w:r>
      <w:r w:rsidRPr="009035F6">
        <w:rPr>
          <w:rFonts w:ascii="Georgia" w:hAnsi="Georgia"/>
          <w:color w:val="000000" w:themeColor="text1"/>
          <w:sz w:val="22"/>
          <w:szCs w:val="22"/>
        </w:rPr>
        <w:t xml:space="preserve"> L. </w:t>
      </w:r>
      <w:r w:rsidR="009F0811" w:rsidRPr="009035F6">
        <w:rPr>
          <w:rFonts w:ascii="Georgia" w:hAnsi="Georgia"/>
          <w:color w:val="000000" w:themeColor="text1"/>
          <w:sz w:val="22"/>
          <w:szCs w:val="22"/>
        </w:rPr>
        <w:t xml:space="preserve">(2011, June). </w:t>
      </w:r>
      <w:r w:rsidR="00406238" w:rsidRPr="009035F6">
        <w:rPr>
          <w:rFonts w:ascii="Georgia" w:hAnsi="Georgia"/>
          <w:color w:val="000000" w:themeColor="text1"/>
          <w:sz w:val="22"/>
          <w:szCs w:val="22"/>
        </w:rPr>
        <w:t>Research capacity building: A</w:t>
      </w:r>
      <w:r w:rsidRPr="009035F6">
        <w:rPr>
          <w:rFonts w:ascii="Georgia" w:hAnsi="Georgia"/>
          <w:color w:val="000000" w:themeColor="text1"/>
          <w:sz w:val="22"/>
          <w:szCs w:val="22"/>
        </w:rPr>
        <w:t xml:space="preserve"> US-South African partnership. </w:t>
      </w:r>
      <w:r w:rsidRPr="009035F6">
        <w:rPr>
          <w:rFonts w:ascii="Georgia" w:hAnsi="Georgia"/>
          <w:i/>
          <w:color w:val="000000" w:themeColor="text1"/>
          <w:sz w:val="22"/>
          <w:szCs w:val="22"/>
        </w:rPr>
        <w:t>Glob</w:t>
      </w:r>
      <w:r w:rsidR="009F0811" w:rsidRPr="009035F6">
        <w:rPr>
          <w:rFonts w:ascii="Georgia" w:hAnsi="Georgia"/>
          <w:i/>
          <w:color w:val="000000" w:themeColor="text1"/>
          <w:sz w:val="22"/>
          <w:szCs w:val="22"/>
        </w:rPr>
        <w:t>al</w:t>
      </w:r>
      <w:r w:rsidR="00A15418"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Health Promot</w:t>
      </w:r>
      <w:r w:rsidR="00FF1463" w:rsidRPr="009035F6">
        <w:rPr>
          <w:rFonts w:ascii="Georgia" w:hAnsi="Georgia"/>
          <w:i/>
          <w:color w:val="000000" w:themeColor="text1"/>
          <w:sz w:val="22"/>
          <w:szCs w:val="22"/>
        </w:rPr>
        <w:t>ion</w:t>
      </w:r>
      <w:r w:rsidR="009F0811"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18</w:t>
      </w:r>
      <w:r w:rsidRPr="009035F6">
        <w:rPr>
          <w:rFonts w:ascii="Georgia" w:hAnsi="Georgia"/>
          <w:color w:val="000000" w:themeColor="text1"/>
          <w:sz w:val="22"/>
          <w:szCs w:val="22"/>
        </w:rPr>
        <w:t>(2)</w:t>
      </w:r>
      <w:r w:rsidR="009F0811" w:rsidRPr="009035F6">
        <w:rPr>
          <w:rFonts w:ascii="Georgia" w:hAnsi="Georgia"/>
          <w:color w:val="000000" w:themeColor="text1"/>
          <w:sz w:val="22"/>
          <w:szCs w:val="22"/>
        </w:rPr>
        <w:t xml:space="preserve">, </w:t>
      </w:r>
      <w:r w:rsidRPr="009035F6">
        <w:rPr>
          <w:rFonts w:ascii="Georgia" w:hAnsi="Georgia"/>
          <w:color w:val="000000" w:themeColor="text1"/>
          <w:sz w:val="22"/>
          <w:szCs w:val="22"/>
        </w:rPr>
        <w:t>27-35. PubMed PMID: 21596937; PubMed Central PMCID:</w:t>
      </w:r>
      <w:r w:rsidR="002B6E86" w:rsidRPr="009035F6">
        <w:rPr>
          <w:rFonts w:ascii="Georgia" w:hAnsi="Georgia"/>
          <w:color w:val="000000" w:themeColor="text1"/>
          <w:sz w:val="22"/>
          <w:szCs w:val="22"/>
        </w:rPr>
        <w:t xml:space="preserve"> </w:t>
      </w:r>
      <w:r w:rsidRPr="009035F6">
        <w:rPr>
          <w:rFonts w:ascii="Georgia" w:hAnsi="Georgia"/>
          <w:color w:val="000000" w:themeColor="text1"/>
          <w:sz w:val="22"/>
          <w:szCs w:val="22"/>
        </w:rPr>
        <w:t>PMC3322415.</w:t>
      </w:r>
    </w:p>
    <w:p w14:paraId="042C7DBD" w14:textId="77777777" w:rsidR="007840EC" w:rsidRPr="009035F6" w:rsidRDefault="007840EC" w:rsidP="00234557">
      <w:pPr>
        <w:ind w:left="540"/>
        <w:rPr>
          <w:rFonts w:ascii="Georgia" w:hAnsi="Georgia"/>
          <w:color w:val="000000" w:themeColor="text1"/>
          <w:sz w:val="22"/>
          <w:szCs w:val="22"/>
        </w:rPr>
      </w:pPr>
    </w:p>
    <w:p w14:paraId="12F76C25" w14:textId="3D41D870" w:rsidR="007840EC" w:rsidRPr="009035F6" w:rsidRDefault="007840EC" w:rsidP="00C86232">
      <w:pPr>
        <w:ind w:left="720" w:hanging="720"/>
        <w:rPr>
          <w:rFonts w:ascii="Georgia" w:hAnsi="Georgia"/>
          <w:color w:val="000000" w:themeColor="text1"/>
          <w:sz w:val="22"/>
          <w:szCs w:val="22"/>
        </w:rPr>
      </w:pPr>
      <w:proofErr w:type="spellStart"/>
      <w:r w:rsidRPr="009035F6">
        <w:rPr>
          <w:rFonts w:ascii="Georgia" w:hAnsi="Georgia"/>
          <w:color w:val="000000" w:themeColor="text1"/>
          <w:sz w:val="22"/>
          <w:szCs w:val="22"/>
        </w:rPr>
        <w:t>Misra</w:t>
      </w:r>
      <w:proofErr w:type="spellEnd"/>
      <w:r w:rsidR="00F51F1F"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F51F1F" w:rsidRPr="009035F6">
        <w:rPr>
          <w:rFonts w:ascii="Georgia" w:hAnsi="Georgia"/>
          <w:color w:val="000000" w:themeColor="text1"/>
          <w:sz w:val="22"/>
          <w:szCs w:val="22"/>
        </w:rPr>
        <w:t>.</w:t>
      </w:r>
      <w:r w:rsidRPr="009035F6">
        <w:rPr>
          <w:rFonts w:ascii="Georgia" w:hAnsi="Georgia"/>
          <w:color w:val="000000" w:themeColor="text1"/>
          <w:sz w:val="22"/>
          <w:szCs w:val="22"/>
        </w:rPr>
        <w:t>, Menon</w:t>
      </w:r>
      <w:r w:rsidR="00F51F1F" w:rsidRPr="009035F6">
        <w:rPr>
          <w:rFonts w:ascii="Georgia" w:hAnsi="Georgia"/>
          <w:color w:val="000000" w:themeColor="text1"/>
          <w:sz w:val="22"/>
          <w:szCs w:val="22"/>
        </w:rPr>
        <w:t>,</w:t>
      </w:r>
      <w:r w:rsidRPr="009035F6">
        <w:rPr>
          <w:rFonts w:ascii="Georgia" w:hAnsi="Georgia"/>
          <w:color w:val="000000" w:themeColor="text1"/>
          <w:sz w:val="22"/>
          <w:szCs w:val="22"/>
        </w:rPr>
        <w:t xml:space="preserve"> U</w:t>
      </w:r>
      <w:r w:rsidR="00F51F1F"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Vadaparampil</w:t>
      </w:r>
      <w:proofErr w:type="spellEnd"/>
      <w:r w:rsidR="00F51F1F"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F51F1F" w:rsidRPr="009035F6">
        <w:rPr>
          <w:rFonts w:ascii="Georgia" w:hAnsi="Georgia"/>
          <w:color w:val="000000" w:themeColor="text1"/>
          <w:sz w:val="22"/>
          <w:szCs w:val="22"/>
        </w:rPr>
        <w:t xml:space="preserve">. </w:t>
      </w:r>
      <w:r w:rsidRPr="009035F6">
        <w:rPr>
          <w:rFonts w:ascii="Georgia" w:hAnsi="Georgia"/>
          <w:color w:val="000000" w:themeColor="text1"/>
          <w:sz w:val="22"/>
          <w:szCs w:val="22"/>
        </w:rPr>
        <w:t>T</w:t>
      </w:r>
      <w:r w:rsidR="00F51F1F"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F51F1F" w:rsidRPr="009035F6">
        <w:rPr>
          <w:rFonts w:ascii="Georgia" w:hAnsi="Georgia"/>
          <w:color w:val="000000" w:themeColor="text1"/>
          <w:sz w:val="22"/>
          <w:szCs w:val="22"/>
        </w:rPr>
        <w:t xml:space="preserve">&amp; </w:t>
      </w:r>
      <w:r w:rsidRPr="009035F6">
        <w:rPr>
          <w:rFonts w:ascii="Georgia" w:hAnsi="Georgia"/>
          <w:color w:val="000000" w:themeColor="text1"/>
          <w:sz w:val="22"/>
          <w:szCs w:val="22"/>
        </w:rPr>
        <w:t>BeLue</w:t>
      </w:r>
      <w:r w:rsidR="00F51F1F" w:rsidRPr="009035F6">
        <w:rPr>
          <w:rFonts w:ascii="Georgia" w:hAnsi="Georgia"/>
          <w:color w:val="000000" w:themeColor="text1"/>
          <w:sz w:val="22"/>
          <w:szCs w:val="22"/>
        </w:rPr>
        <w:t>,</w:t>
      </w:r>
      <w:r w:rsidRPr="009035F6">
        <w:rPr>
          <w:rFonts w:ascii="Georgia" w:hAnsi="Georgia"/>
          <w:color w:val="000000" w:themeColor="text1"/>
          <w:sz w:val="22"/>
          <w:szCs w:val="22"/>
        </w:rPr>
        <w:t xml:space="preserve"> R. </w:t>
      </w:r>
      <w:r w:rsidR="00F51F1F" w:rsidRPr="009035F6">
        <w:rPr>
          <w:rFonts w:ascii="Georgia" w:hAnsi="Georgia"/>
          <w:color w:val="000000" w:themeColor="text1"/>
          <w:sz w:val="22"/>
          <w:szCs w:val="22"/>
        </w:rPr>
        <w:t xml:space="preserve">(2011, June). </w:t>
      </w:r>
      <w:r w:rsidRPr="009035F6">
        <w:rPr>
          <w:rFonts w:ascii="Georgia" w:hAnsi="Georgia"/>
          <w:color w:val="000000" w:themeColor="text1"/>
          <w:sz w:val="22"/>
          <w:szCs w:val="22"/>
        </w:rPr>
        <w:t>Age- and sex-specific cancer</w:t>
      </w:r>
      <w:r w:rsidR="00F51F1F" w:rsidRPr="009035F6">
        <w:rPr>
          <w:rFonts w:ascii="Georgia" w:hAnsi="Georgia"/>
          <w:color w:val="000000" w:themeColor="text1"/>
          <w:sz w:val="22"/>
          <w:szCs w:val="22"/>
        </w:rPr>
        <w:t xml:space="preserve"> </w:t>
      </w:r>
      <w:r w:rsidRPr="009035F6">
        <w:rPr>
          <w:rFonts w:ascii="Georgia" w:hAnsi="Georgia"/>
          <w:color w:val="000000" w:themeColor="text1"/>
          <w:sz w:val="22"/>
          <w:szCs w:val="22"/>
        </w:rPr>
        <w:t>prevention</w:t>
      </w:r>
      <w:r w:rsidR="00BF0126" w:rsidRPr="009035F6">
        <w:rPr>
          <w:rFonts w:ascii="Georgia" w:hAnsi="Georgia"/>
          <w:color w:val="000000" w:themeColor="text1"/>
          <w:sz w:val="22"/>
          <w:szCs w:val="22"/>
        </w:rPr>
        <w:t xml:space="preserve"> and screening practices among A</w:t>
      </w:r>
      <w:r w:rsidRPr="009035F6">
        <w:rPr>
          <w:rFonts w:ascii="Georgia" w:hAnsi="Georgia"/>
          <w:color w:val="000000" w:themeColor="text1"/>
          <w:sz w:val="22"/>
          <w:szCs w:val="22"/>
        </w:rPr>
        <w:t>sian Indian immigrants in the United</w:t>
      </w:r>
      <w:r w:rsidR="00F51F1F"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States. </w:t>
      </w:r>
      <w:r w:rsidRPr="009035F6">
        <w:rPr>
          <w:rFonts w:ascii="Georgia" w:hAnsi="Georgia"/>
          <w:i/>
          <w:color w:val="000000" w:themeColor="text1"/>
          <w:sz w:val="22"/>
          <w:szCs w:val="22"/>
        </w:rPr>
        <w:t>J</w:t>
      </w:r>
      <w:r w:rsidR="00F51F1F"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Investig</w:t>
      </w:r>
      <w:r w:rsidR="00B83616" w:rsidRPr="009035F6">
        <w:rPr>
          <w:rFonts w:ascii="Georgia" w:hAnsi="Georgia"/>
          <w:i/>
          <w:color w:val="000000" w:themeColor="text1"/>
          <w:sz w:val="22"/>
          <w:szCs w:val="22"/>
        </w:rPr>
        <w:t>ative</w:t>
      </w:r>
      <w:r w:rsidRPr="009035F6">
        <w:rPr>
          <w:rFonts w:ascii="Georgia" w:hAnsi="Georgia"/>
          <w:i/>
          <w:color w:val="000000" w:themeColor="text1"/>
          <w:sz w:val="22"/>
          <w:szCs w:val="22"/>
        </w:rPr>
        <w:t xml:space="preserve"> Med</w:t>
      </w:r>
      <w:r w:rsidR="00B83616" w:rsidRPr="009035F6">
        <w:rPr>
          <w:rFonts w:ascii="Georgia" w:hAnsi="Georgia"/>
          <w:i/>
          <w:color w:val="000000" w:themeColor="text1"/>
          <w:sz w:val="22"/>
          <w:szCs w:val="22"/>
        </w:rPr>
        <w:t>icine</w:t>
      </w:r>
      <w:r w:rsidR="00F51F1F"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59</w:t>
      </w:r>
      <w:r w:rsidRPr="009035F6">
        <w:rPr>
          <w:rFonts w:ascii="Georgia" w:hAnsi="Georgia"/>
          <w:color w:val="000000" w:themeColor="text1"/>
          <w:sz w:val="22"/>
          <w:szCs w:val="22"/>
        </w:rPr>
        <w:t>(5)</w:t>
      </w:r>
      <w:r w:rsidR="00F51F1F" w:rsidRPr="009035F6">
        <w:rPr>
          <w:rFonts w:ascii="Georgia" w:hAnsi="Georgia"/>
          <w:color w:val="000000" w:themeColor="text1"/>
          <w:sz w:val="22"/>
          <w:szCs w:val="22"/>
        </w:rPr>
        <w:t xml:space="preserve">, </w:t>
      </w:r>
      <w:r w:rsidRPr="009035F6">
        <w:rPr>
          <w:rFonts w:ascii="Georgia" w:hAnsi="Georgia"/>
          <w:color w:val="000000" w:themeColor="text1"/>
          <w:sz w:val="22"/>
          <w:szCs w:val="22"/>
        </w:rPr>
        <w:t>787-</w:t>
      </w:r>
      <w:r w:rsidR="00300241" w:rsidRPr="009035F6">
        <w:rPr>
          <w:rFonts w:ascii="Georgia" w:hAnsi="Georgia"/>
          <w:color w:val="000000" w:themeColor="text1"/>
          <w:sz w:val="22"/>
          <w:szCs w:val="22"/>
        </w:rPr>
        <w:t>7</w:t>
      </w:r>
      <w:r w:rsidRPr="009035F6">
        <w:rPr>
          <w:rFonts w:ascii="Georgia" w:hAnsi="Georgia"/>
          <w:color w:val="000000" w:themeColor="text1"/>
          <w:sz w:val="22"/>
          <w:szCs w:val="22"/>
        </w:rPr>
        <w:t>92. PubMed PMID: 21441831.</w:t>
      </w:r>
    </w:p>
    <w:p w14:paraId="38FC79B8" w14:textId="77777777" w:rsidR="007840EC" w:rsidRPr="009035F6" w:rsidRDefault="007840EC" w:rsidP="00234557">
      <w:pPr>
        <w:ind w:left="540"/>
        <w:rPr>
          <w:rFonts w:ascii="Georgia" w:hAnsi="Georgia"/>
          <w:color w:val="000000" w:themeColor="text1"/>
          <w:sz w:val="22"/>
          <w:szCs w:val="22"/>
        </w:rPr>
      </w:pPr>
    </w:p>
    <w:p w14:paraId="0018157B" w14:textId="46FA899C" w:rsidR="00901E89" w:rsidRPr="009035F6" w:rsidRDefault="00901E89"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Brown, D. C., Belue, R., &amp; </w:t>
      </w:r>
      <w:proofErr w:type="spellStart"/>
      <w:r w:rsidRPr="009035F6">
        <w:rPr>
          <w:rFonts w:ascii="Georgia" w:hAnsi="Georgia"/>
          <w:color w:val="000000" w:themeColor="text1"/>
          <w:sz w:val="22"/>
          <w:szCs w:val="22"/>
        </w:rPr>
        <w:t>Airhihenbuwa</w:t>
      </w:r>
      <w:proofErr w:type="spellEnd"/>
      <w:r w:rsidRPr="009035F6">
        <w:rPr>
          <w:rFonts w:ascii="Georgia" w:hAnsi="Georgia"/>
          <w:color w:val="000000" w:themeColor="text1"/>
          <w:sz w:val="22"/>
          <w:szCs w:val="22"/>
        </w:rPr>
        <w:t xml:space="preserve">, C. O. (2010, October). HIV and AIDS-related stigma in the context of family support and race in South Africa. </w:t>
      </w:r>
      <w:r w:rsidRPr="009035F6">
        <w:rPr>
          <w:rFonts w:ascii="Georgia" w:hAnsi="Georgia"/>
          <w:i/>
          <w:color w:val="000000" w:themeColor="text1"/>
          <w:sz w:val="22"/>
          <w:szCs w:val="22"/>
        </w:rPr>
        <w:t>Ethnicity and Health, 15</w:t>
      </w:r>
      <w:r w:rsidRPr="009035F6">
        <w:rPr>
          <w:rFonts w:ascii="Georgia" w:hAnsi="Georgia"/>
          <w:color w:val="000000" w:themeColor="text1"/>
          <w:sz w:val="22"/>
          <w:szCs w:val="22"/>
        </w:rPr>
        <w:t>(5), 441-</w:t>
      </w:r>
      <w:r w:rsidR="00300241" w:rsidRPr="009035F6">
        <w:rPr>
          <w:rFonts w:ascii="Georgia" w:hAnsi="Georgia"/>
          <w:color w:val="000000" w:themeColor="text1"/>
          <w:sz w:val="22"/>
          <w:szCs w:val="22"/>
        </w:rPr>
        <w:t>4</w:t>
      </w:r>
      <w:r w:rsidRPr="009035F6">
        <w:rPr>
          <w:rFonts w:ascii="Georgia" w:hAnsi="Georgia"/>
          <w:color w:val="000000" w:themeColor="text1"/>
          <w:sz w:val="22"/>
          <w:szCs w:val="22"/>
        </w:rPr>
        <w:t>58. PubMed PMID: 20582774; PubMed Central PMCID: PMC3322408.</w:t>
      </w:r>
    </w:p>
    <w:p w14:paraId="22A070E7" w14:textId="77777777" w:rsidR="00901E89" w:rsidRPr="009035F6" w:rsidRDefault="00901E89" w:rsidP="00234557">
      <w:pPr>
        <w:ind w:left="540"/>
        <w:rPr>
          <w:rFonts w:ascii="Georgia" w:hAnsi="Georgia"/>
          <w:color w:val="000000" w:themeColor="text1"/>
          <w:sz w:val="22"/>
          <w:szCs w:val="22"/>
        </w:rPr>
      </w:pPr>
    </w:p>
    <w:p w14:paraId="6D00CE93" w14:textId="20EB479C"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Elder</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xml:space="preserve"> K</w:t>
      </w:r>
      <w:r w:rsidR="005E2840" w:rsidRPr="009035F6">
        <w:rPr>
          <w:rFonts w:ascii="Georgia" w:hAnsi="Georgia"/>
          <w:color w:val="000000" w:themeColor="text1"/>
          <w:sz w:val="22"/>
          <w:szCs w:val="22"/>
        </w:rPr>
        <w:t xml:space="preserve">. </w:t>
      </w:r>
      <w:r w:rsidRPr="009035F6">
        <w:rPr>
          <w:rFonts w:ascii="Georgia" w:hAnsi="Georgia"/>
          <w:color w:val="000000" w:themeColor="text1"/>
          <w:sz w:val="22"/>
          <w:szCs w:val="22"/>
        </w:rPr>
        <w:t>T</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Wiltshire</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5E2840" w:rsidRPr="009035F6">
        <w:rPr>
          <w:rFonts w:ascii="Georgia" w:hAnsi="Georgia"/>
          <w:color w:val="000000" w:themeColor="text1"/>
          <w:sz w:val="22"/>
          <w:szCs w:val="22"/>
        </w:rPr>
        <w:t xml:space="preserve">. </w:t>
      </w:r>
      <w:r w:rsidRPr="009035F6">
        <w:rPr>
          <w:rFonts w:ascii="Georgia" w:hAnsi="Georgia"/>
          <w:color w:val="000000" w:themeColor="text1"/>
          <w:sz w:val="22"/>
          <w:szCs w:val="22"/>
        </w:rPr>
        <w:t>C</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Rooks</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E2840" w:rsidRPr="009035F6">
        <w:rPr>
          <w:rFonts w:ascii="Georgia" w:hAnsi="Georgia"/>
          <w:color w:val="000000" w:themeColor="text1"/>
          <w:sz w:val="22"/>
          <w:szCs w:val="22"/>
        </w:rPr>
        <w:t xml:space="preserve">. </w:t>
      </w:r>
      <w:r w:rsidRPr="009035F6">
        <w:rPr>
          <w:rFonts w:ascii="Georgia" w:hAnsi="Georgia"/>
          <w:color w:val="000000" w:themeColor="text1"/>
          <w:sz w:val="22"/>
          <w:szCs w:val="22"/>
        </w:rPr>
        <w:t>N</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9A316C" w:rsidRPr="009035F6">
        <w:rPr>
          <w:rFonts w:ascii="Georgia" w:hAnsi="Georgia"/>
          <w:color w:val="000000" w:themeColor="text1"/>
          <w:sz w:val="22"/>
          <w:szCs w:val="22"/>
        </w:rPr>
        <w:t xml:space="preserve">&amp; </w:t>
      </w:r>
      <w:r w:rsidRPr="009035F6">
        <w:rPr>
          <w:rFonts w:ascii="Georgia" w:hAnsi="Georgia"/>
          <w:color w:val="000000" w:themeColor="text1"/>
          <w:sz w:val="22"/>
          <w:szCs w:val="22"/>
        </w:rPr>
        <w:t>Gary</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xml:space="preserve"> L</w:t>
      </w:r>
      <w:r w:rsidR="005E2840" w:rsidRPr="009035F6">
        <w:rPr>
          <w:rFonts w:ascii="Georgia" w:hAnsi="Georgia"/>
          <w:color w:val="000000" w:themeColor="text1"/>
          <w:sz w:val="22"/>
          <w:szCs w:val="22"/>
        </w:rPr>
        <w:t xml:space="preserve">. </w:t>
      </w:r>
      <w:r w:rsidRPr="009035F6">
        <w:rPr>
          <w:rFonts w:ascii="Georgia" w:hAnsi="Georgia"/>
          <w:color w:val="000000" w:themeColor="text1"/>
          <w:sz w:val="22"/>
          <w:szCs w:val="22"/>
        </w:rPr>
        <w:t>C.</w:t>
      </w:r>
      <w:r w:rsidR="005E2840" w:rsidRPr="009035F6">
        <w:rPr>
          <w:rFonts w:ascii="Georgia" w:hAnsi="Georgia"/>
          <w:color w:val="000000" w:themeColor="text1"/>
          <w:sz w:val="22"/>
          <w:szCs w:val="22"/>
        </w:rPr>
        <w:t xml:space="preserve"> (2010, September).</w:t>
      </w:r>
      <w:r w:rsidRPr="009035F6">
        <w:rPr>
          <w:rFonts w:ascii="Georgia" w:hAnsi="Georgia"/>
          <w:color w:val="000000" w:themeColor="text1"/>
          <w:sz w:val="22"/>
          <w:szCs w:val="22"/>
        </w:rPr>
        <w:t xml:space="preserve"> Health information</w:t>
      </w:r>
      <w:r w:rsidR="005E2840"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technology and physician career satisfaction. </w:t>
      </w:r>
      <w:r w:rsidRPr="009035F6">
        <w:rPr>
          <w:rFonts w:ascii="Georgia" w:hAnsi="Georgia"/>
          <w:i/>
          <w:color w:val="000000" w:themeColor="text1"/>
          <w:sz w:val="22"/>
          <w:szCs w:val="22"/>
        </w:rPr>
        <w:t>Perspect</w:t>
      </w:r>
      <w:r w:rsidR="005E2840" w:rsidRPr="009035F6">
        <w:rPr>
          <w:rFonts w:ascii="Georgia" w:hAnsi="Georgia"/>
          <w:i/>
          <w:color w:val="000000" w:themeColor="text1"/>
          <w:sz w:val="22"/>
          <w:szCs w:val="22"/>
        </w:rPr>
        <w:t>ive</w:t>
      </w:r>
      <w:r w:rsidRPr="009035F6">
        <w:rPr>
          <w:rFonts w:ascii="Georgia" w:hAnsi="Georgia"/>
          <w:i/>
          <w:color w:val="000000" w:themeColor="text1"/>
          <w:sz w:val="22"/>
          <w:szCs w:val="22"/>
        </w:rPr>
        <w:t xml:space="preserve"> Health Inf </w:t>
      </w:r>
      <w:proofErr w:type="spellStart"/>
      <w:r w:rsidRPr="009035F6">
        <w:rPr>
          <w:rFonts w:ascii="Georgia" w:hAnsi="Georgia"/>
          <w:i/>
          <w:color w:val="000000" w:themeColor="text1"/>
          <w:sz w:val="22"/>
          <w:szCs w:val="22"/>
        </w:rPr>
        <w:t>Manag</w:t>
      </w:r>
      <w:proofErr w:type="spellEnd"/>
      <w:r w:rsidR="005E2840"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1</w:t>
      </w:r>
      <w:r w:rsidR="005E2840"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7. </w:t>
      </w:r>
      <w:proofErr w:type="spellStart"/>
      <w:r w:rsidRPr="009035F6">
        <w:rPr>
          <w:rFonts w:ascii="Georgia" w:hAnsi="Georgia"/>
          <w:color w:val="000000" w:themeColor="text1"/>
          <w:sz w:val="22"/>
          <w:szCs w:val="22"/>
        </w:rPr>
        <w:t>pii</w:t>
      </w:r>
      <w:proofErr w:type="spellEnd"/>
      <w:r w:rsidRPr="009035F6">
        <w:rPr>
          <w:rFonts w:ascii="Georgia" w:hAnsi="Georgia"/>
          <w:color w:val="000000" w:themeColor="text1"/>
          <w:sz w:val="22"/>
          <w:szCs w:val="22"/>
        </w:rPr>
        <w:t>: 1d. PubMed PMID: 20808606; PubMed Central PMCID: PMC2921302.</w:t>
      </w:r>
    </w:p>
    <w:p w14:paraId="5301D2F7" w14:textId="77777777" w:rsidR="007840EC" w:rsidRPr="009035F6" w:rsidRDefault="007840EC" w:rsidP="00234557">
      <w:pPr>
        <w:ind w:left="540"/>
        <w:rPr>
          <w:rFonts w:ascii="Georgia" w:hAnsi="Georgia"/>
          <w:color w:val="000000" w:themeColor="text1"/>
          <w:sz w:val="22"/>
          <w:szCs w:val="22"/>
        </w:rPr>
      </w:pPr>
    </w:p>
    <w:p w14:paraId="6D15AC4D" w14:textId="48DB9560"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Rollins</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xml:space="preserve"> B</w:t>
      </w:r>
      <w:r w:rsidR="005E2840" w:rsidRPr="009035F6">
        <w:rPr>
          <w:rFonts w:ascii="Georgia" w:hAnsi="Georgia"/>
          <w:color w:val="000000" w:themeColor="text1"/>
          <w:sz w:val="22"/>
          <w:szCs w:val="22"/>
        </w:rPr>
        <w:t xml:space="preserve">. </w:t>
      </w:r>
      <w:r w:rsidRPr="009035F6">
        <w:rPr>
          <w:rFonts w:ascii="Georgia" w:hAnsi="Georgia"/>
          <w:color w:val="000000" w:themeColor="text1"/>
          <w:sz w:val="22"/>
          <w:szCs w:val="22"/>
        </w:rPr>
        <w:t>Y</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E2840" w:rsidRPr="009035F6">
        <w:rPr>
          <w:rFonts w:ascii="Georgia" w:hAnsi="Georgia"/>
          <w:color w:val="000000" w:themeColor="text1"/>
          <w:sz w:val="22"/>
          <w:szCs w:val="22"/>
        </w:rPr>
        <w:t xml:space="preserve">. </w:t>
      </w:r>
      <w:r w:rsidRPr="009035F6">
        <w:rPr>
          <w:rFonts w:ascii="Georgia" w:hAnsi="Georgia"/>
          <w:color w:val="000000" w:themeColor="text1"/>
          <w:sz w:val="22"/>
          <w:szCs w:val="22"/>
        </w:rPr>
        <w:t>Z</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9A316C" w:rsidRPr="009035F6">
        <w:rPr>
          <w:rFonts w:ascii="Georgia" w:hAnsi="Georgia"/>
          <w:color w:val="000000" w:themeColor="text1"/>
          <w:sz w:val="22"/>
          <w:szCs w:val="22"/>
        </w:rPr>
        <w:t xml:space="preserve">&amp; </w:t>
      </w:r>
      <w:r w:rsidRPr="009035F6">
        <w:rPr>
          <w:rFonts w:ascii="Georgia" w:hAnsi="Georgia"/>
          <w:color w:val="000000" w:themeColor="text1"/>
          <w:sz w:val="22"/>
          <w:szCs w:val="22"/>
        </w:rPr>
        <w:t>Francis</w:t>
      </w:r>
      <w:r w:rsidR="005E2840" w:rsidRPr="009035F6">
        <w:rPr>
          <w:rFonts w:ascii="Georgia" w:hAnsi="Georgia"/>
          <w:color w:val="000000" w:themeColor="text1"/>
          <w:sz w:val="22"/>
          <w:szCs w:val="22"/>
        </w:rPr>
        <w:t>,</w:t>
      </w:r>
      <w:r w:rsidRPr="009035F6">
        <w:rPr>
          <w:rFonts w:ascii="Georgia" w:hAnsi="Georgia"/>
          <w:color w:val="000000" w:themeColor="text1"/>
          <w:sz w:val="22"/>
          <w:szCs w:val="22"/>
        </w:rPr>
        <w:t xml:space="preserve"> L</w:t>
      </w:r>
      <w:r w:rsidR="005E2840"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A. </w:t>
      </w:r>
      <w:r w:rsidR="005E2840" w:rsidRPr="009035F6">
        <w:rPr>
          <w:rFonts w:ascii="Georgia" w:hAnsi="Georgia"/>
          <w:color w:val="000000" w:themeColor="text1"/>
          <w:sz w:val="22"/>
          <w:szCs w:val="22"/>
        </w:rPr>
        <w:t xml:space="preserve">(2010, September). </w:t>
      </w:r>
      <w:r w:rsidRPr="009035F6">
        <w:rPr>
          <w:rFonts w:ascii="Georgia" w:hAnsi="Georgia"/>
          <w:color w:val="000000" w:themeColor="text1"/>
          <w:sz w:val="22"/>
          <w:szCs w:val="22"/>
        </w:rPr>
        <w:t>The beneficial effect of family meals on</w:t>
      </w:r>
      <w:r w:rsidR="00932A32" w:rsidRPr="009035F6">
        <w:rPr>
          <w:rFonts w:ascii="Georgia" w:hAnsi="Georgia"/>
          <w:color w:val="000000" w:themeColor="text1"/>
          <w:sz w:val="22"/>
          <w:szCs w:val="22"/>
        </w:rPr>
        <w:t xml:space="preserve"> </w:t>
      </w:r>
      <w:r w:rsidRPr="009035F6">
        <w:rPr>
          <w:rFonts w:ascii="Georgia" w:hAnsi="Georgia"/>
          <w:color w:val="000000" w:themeColor="text1"/>
          <w:sz w:val="22"/>
          <w:szCs w:val="22"/>
        </w:rPr>
        <w:t>obesity differs by race,</w:t>
      </w:r>
      <w:r w:rsidR="00932A32" w:rsidRPr="009035F6">
        <w:rPr>
          <w:rFonts w:ascii="Georgia" w:hAnsi="Georgia"/>
          <w:color w:val="000000" w:themeColor="text1"/>
          <w:sz w:val="22"/>
          <w:szCs w:val="22"/>
        </w:rPr>
        <w:t xml:space="preserve"> sex, and household education: T</w:t>
      </w:r>
      <w:r w:rsidRPr="009035F6">
        <w:rPr>
          <w:rFonts w:ascii="Georgia" w:hAnsi="Georgia"/>
          <w:color w:val="000000" w:themeColor="text1"/>
          <w:sz w:val="22"/>
          <w:szCs w:val="22"/>
        </w:rPr>
        <w:t>he national survey of</w:t>
      </w:r>
      <w:r w:rsidR="00932A32"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children's health, 2003-2004. </w:t>
      </w:r>
      <w:r w:rsidRPr="009035F6">
        <w:rPr>
          <w:rFonts w:ascii="Georgia" w:hAnsi="Georgia"/>
          <w:i/>
          <w:color w:val="000000" w:themeColor="text1"/>
          <w:sz w:val="22"/>
          <w:szCs w:val="22"/>
        </w:rPr>
        <w:t>J</w:t>
      </w:r>
      <w:r w:rsidR="00932A32"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w:t>
      </w:r>
      <w:r w:rsidR="00383654" w:rsidRPr="009035F6">
        <w:rPr>
          <w:rFonts w:ascii="Georgia" w:hAnsi="Georgia"/>
          <w:i/>
          <w:color w:val="000000" w:themeColor="text1"/>
          <w:sz w:val="22"/>
          <w:szCs w:val="22"/>
        </w:rPr>
        <w:t xml:space="preserve">the </w:t>
      </w:r>
      <w:r w:rsidRPr="009035F6">
        <w:rPr>
          <w:rFonts w:ascii="Georgia" w:hAnsi="Georgia"/>
          <w:i/>
          <w:color w:val="000000" w:themeColor="text1"/>
          <w:sz w:val="22"/>
          <w:szCs w:val="22"/>
        </w:rPr>
        <w:t>Am</w:t>
      </w:r>
      <w:r w:rsidR="00383654" w:rsidRPr="009035F6">
        <w:rPr>
          <w:rFonts w:ascii="Georgia" w:hAnsi="Georgia"/>
          <w:i/>
          <w:color w:val="000000" w:themeColor="text1"/>
          <w:sz w:val="22"/>
          <w:szCs w:val="22"/>
        </w:rPr>
        <w:t>erican</w:t>
      </w:r>
      <w:r w:rsidRPr="009035F6">
        <w:rPr>
          <w:rFonts w:ascii="Georgia" w:hAnsi="Georgia"/>
          <w:i/>
          <w:color w:val="000000" w:themeColor="text1"/>
          <w:sz w:val="22"/>
          <w:szCs w:val="22"/>
        </w:rPr>
        <w:t xml:space="preserve"> Diet</w:t>
      </w:r>
      <w:r w:rsidR="00383654" w:rsidRPr="009035F6">
        <w:rPr>
          <w:rFonts w:ascii="Georgia" w:hAnsi="Georgia"/>
          <w:i/>
          <w:color w:val="000000" w:themeColor="text1"/>
          <w:sz w:val="22"/>
          <w:szCs w:val="22"/>
        </w:rPr>
        <w:t>etic</w:t>
      </w:r>
      <w:r w:rsidRPr="009035F6">
        <w:rPr>
          <w:rFonts w:ascii="Georgia" w:hAnsi="Georgia"/>
          <w:i/>
          <w:color w:val="000000" w:themeColor="text1"/>
          <w:sz w:val="22"/>
          <w:szCs w:val="22"/>
        </w:rPr>
        <w:t xml:space="preserve"> Assoc</w:t>
      </w:r>
      <w:r w:rsidR="00383654" w:rsidRPr="009035F6">
        <w:rPr>
          <w:rFonts w:ascii="Georgia" w:hAnsi="Georgia"/>
          <w:i/>
          <w:color w:val="000000" w:themeColor="text1"/>
          <w:sz w:val="22"/>
          <w:szCs w:val="22"/>
        </w:rPr>
        <w:t>iation</w:t>
      </w:r>
      <w:r w:rsidR="00932A32"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110</w:t>
      </w:r>
      <w:r w:rsidRPr="009035F6">
        <w:rPr>
          <w:rFonts w:ascii="Georgia" w:hAnsi="Georgia"/>
          <w:color w:val="000000" w:themeColor="text1"/>
          <w:sz w:val="22"/>
          <w:szCs w:val="22"/>
        </w:rPr>
        <w:t>(9)</w:t>
      </w:r>
      <w:r w:rsidR="00932A32" w:rsidRPr="009035F6">
        <w:rPr>
          <w:rFonts w:ascii="Georgia" w:hAnsi="Georgia"/>
          <w:color w:val="000000" w:themeColor="text1"/>
          <w:sz w:val="22"/>
          <w:szCs w:val="22"/>
        </w:rPr>
        <w:t xml:space="preserve">, </w:t>
      </w:r>
      <w:r w:rsidRPr="009035F6">
        <w:rPr>
          <w:rFonts w:ascii="Georgia" w:hAnsi="Georgia"/>
          <w:color w:val="000000" w:themeColor="text1"/>
          <w:sz w:val="22"/>
          <w:szCs w:val="22"/>
        </w:rPr>
        <w:t>1335-</w:t>
      </w:r>
      <w:r w:rsidR="00A04776" w:rsidRPr="009035F6">
        <w:rPr>
          <w:rFonts w:ascii="Georgia" w:hAnsi="Georgia"/>
          <w:color w:val="000000" w:themeColor="text1"/>
          <w:sz w:val="22"/>
          <w:szCs w:val="22"/>
        </w:rPr>
        <w:t>133</w:t>
      </w:r>
      <w:r w:rsidRPr="009035F6">
        <w:rPr>
          <w:rFonts w:ascii="Georgia" w:hAnsi="Georgia"/>
          <w:color w:val="000000" w:themeColor="text1"/>
          <w:sz w:val="22"/>
          <w:szCs w:val="22"/>
        </w:rPr>
        <w:t>9. PubMed</w:t>
      </w:r>
      <w:r w:rsidR="00932A32" w:rsidRPr="009035F6">
        <w:rPr>
          <w:rFonts w:ascii="Georgia" w:hAnsi="Georgia"/>
          <w:color w:val="000000" w:themeColor="text1"/>
          <w:sz w:val="22"/>
          <w:szCs w:val="22"/>
        </w:rPr>
        <w:t xml:space="preserve"> </w:t>
      </w:r>
      <w:r w:rsidRPr="009035F6">
        <w:rPr>
          <w:rFonts w:ascii="Georgia" w:hAnsi="Georgia"/>
          <w:color w:val="000000" w:themeColor="text1"/>
          <w:sz w:val="22"/>
          <w:szCs w:val="22"/>
        </w:rPr>
        <w:t>PMID: 20800125.</w:t>
      </w:r>
    </w:p>
    <w:p w14:paraId="73800918" w14:textId="77777777" w:rsidR="007840EC" w:rsidRPr="009035F6" w:rsidRDefault="007840EC" w:rsidP="00234557">
      <w:pPr>
        <w:ind w:left="540"/>
        <w:rPr>
          <w:rFonts w:ascii="Georgia" w:hAnsi="Georgia"/>
          <w:color w:val="000000" w:themeColor="text1"/>
          <w:sz w:val="22"/>
          <w:szCs w:val="22"/>
        </w:rPr>
      </w:pPr>
    </w:p>
    <w:p w14:paraId="70A19847" w14:textId="788D0947"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Lin</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3E7FB1" w:rsidRPr="009035F6">
        <w:rPr>
          <w:rFonts w:ascii="Georgia" w:hAnsi="Georgia"/>
          <w:color w:val="000000" w:themeColor="text1"/>
          <w:sz w:val="22"/>
          <w:szCs w:val="22"/>
        </w:rPr>
        <w:t xml:space="preserve">. </w:t>
      </w:r>
      <w:r w:rsidRPr="009035F6">
        <w:rPr>
          <w:rFonts w:ascii="Georgia" w:hAnsi="Georgia"/>
          <w:color w:val="000000" w:themeColor="text1"/>
          <w:sz w:val="22"/>
          <w:szCs w:val="22"/>
        </w:rPr>
        <w:t>M</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Brimmer</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3E7FB1" w:rsidRPr="009035F6">
        <w:rPr>
          <w:rFonts w:ascii="Georgia" w:hAnsi="Georgia"/>
          <w:color w:val="000000" w:themeColor="text1"/>
          <w:sz w:val="22"/>
          <w:szCs w:val="22"/>
        </w:rPr>
        <w:t xml:space="preserve">. </w:t>
      </w:r>
      <w:r w:rsidRPr="009035F6">
        <w:rPr>
          <w:rFonts w:ascii="Georgia" w:hAnsi="Georgia"/>
          <w:color w:val="000000" w:themeColor="text1"/>
          <w:sz w:val="22"/>
          <w:szCs w:val="22"/>
        </w:rPr>
        <w:t>J</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Maloney</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xml:space="preserve"> E</w:t>
      </w:r>
      <w:r w:rsidR="003E7FB1" w:rsidRPr="009035F6">
        <w:rPr>
          <w:rFonts w:ascii="Georgia" w:hAnsi="Georgia"/>
          <w:color w:val="000000" w:themeColor="text1"/>
          <w:sz w:val="22"/>
          <w:szCs w:val="22"/>
        </w:rPr>
        <w:t xml:space="preserve">. </w:t>
      </w:r>
      <w:r w:rsidRPr="009035F6">
        <w:rPr>
          <w:rFonts w:ascii="Georgia" w:hAnsi="Georgia"/>
          <w:color w:val="000000" w:themeColor="text1"/>
          <w:sz w:val="22"/>
          <w:szCs w:val="22"/>
        </w:rPr>
        <w:t>M</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Nyarko</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xml:space="preserve"> E</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3E7FB1" w:rsidRPr="009035F6">
        <w:rPr>
          <w:rFonts w:ascii="Georgia" w:hAnsi="Georgia"/>
          <w:color w:val="000000" w:themeColor="text1"/>
          <w:sz w:val="22"/>
          <w:szCs w:val="22"/>
        </w:rPr>
        <w:t xml:space="preserve">&amp; </w:t>
      </w:r>
      <w:r w:rsidRPr="009035F6">
        <w:rPr>
          <w:rFonts w:ascii="Georgia" w:hAnsi="Georgia"/>
          <w:color w:val="000000" w:themeColor="text1"/>
          <w:sz w:val="22"/>
          <w:szCs w:val="22"/>
        </w:rPr>
        <w:t>Reeves</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xml:space="preserve"> W</w:t>
      </w:r>
      <w:r w:rsidR="003E7FB1"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C. </w:t>
      </w:r>
      <w:r w:rsidR="003E7FB1" w:rsidRPr="009035F6">
        <w:rPr>
          <w:rFonts w:ascii="Georgia" w:hAnsi="Georgia"/>
          <w:color w:val="000000" w:themeColor="text1"/>
          <w:sz w:val="22"/>
          <w:szCs w:val="22"/>
        </w:rPr>
        <w:t xml:space="preserve">(2009, December). </w:t>
      </w:r>
      <w:r w:rsidRPr="009035F6">
        <w:rPr>
          <w:rFonts w:ascii="Georgia" w:hAnsi="Georgia"/>
          <w:color w:val="000000" w:themeColor="text1"/>
          <w:sz w:val="22"/>
          <w:szCs w:val="22"/>
        </w:rPr>
        <w:t>Further</w:t>
      </w:r>
      <w:r w:rsidR="003E7FB1" w:rsidRPr="009035F6">
        <w:rPr>
          <w:rFonts w:ascii="Georgia" w:hAnsi="Georgia"/>
          <w:color w:val="000000" w:themeColor="text1"/>
          <w:sz w:val="22"/>
          <w:szCs w:val="22"/>
        </w:rPr>
        <w:t xml:space="preserve"> validation of the multidimensional fatigue i</w:t>
      </w:r>
      <w:r w:rsidRPr="009035F6">
        <w:rPr>
          <w:rFonts w:ascii="Georgia" w:hAnsi="Georgia"/>
          <w:color w:val="000000" w:themeColor="text1"/>
          <w:sz w:val="22"/>
          <w:szCs w:val="22"/>
        </w:rPr>
        <w:t>nventory in a US adult population</w:t>
      </w:r>
      <w:r w:rsidR="003E7FB1"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sample. </w:t>
      </w:r>
      <w:r w:rsidRPr="009035F6">
        <w:rPr>
          <w:rFonts w:ascii="Georgia" w:hAnsi="Georgia"/>
          <w:i/>
          <w:color w:val="000000" w:themeColor="text1"/>
          <w:sz w:val="22"/>
          <w:szCs w:val="22"/>
        </w:rPr>
        <w:t>Popul</w:t>
      </w:r>
      <w:r w:rsidR="003E7FB1" w:rsidRPr="009035F6">
        <w:rPr>
          <w:rFonts w:ascii="Georgia" w:hAnsi="Georgia"/>
          <w:i/>
          <w:color w:val="000000" w:themeColor="text1"/>
          <w:sz w:val="22"/>
          <w:szCs w:val="22"/>
        </w:rPr>
        <w:t>ation</w:t>
      </w:r>
      <w:r w:rsidRPr="009035F6">
        <w:rPr>
          <w:rFonts w:ascii="Georgia" w:hAnsi="Georgia"/>
          <w:i/>
          <w:color w:val="000000" w:themeColor="text1"/>
          <w:sz w:val="22"/>
          <w:szCs w:val="22"/>
        </w:rPr>
        <w:t xml:space="preserve"> Health Metr</w:t>
      </w:r>
      <w:r w:rsidR="00383654" w:rsidRPr="009035F6">
        <w:rPr>
          <w:rFonts w:ascii="Georgia" w:hAnsi="Georgia"/>
          <w:i/>
          <w:color w:val="000000" w:themeColor="text1"/>
          <w:sz w:val="22"/>
          <w:szCs w:val="22"/>
        </w:rPr>
        <w:t>ics</w:t>
      </w:r>
      <w:r w:rsidR="003E7FB1"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15</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7</w:t>
      </w:r>
      <w:r w:rsidR="003E7FB1" w:rsidRPr="009035F6">
        <w:rPr>
          <w:rFonts w:ascii="Georgia" w:hAnsi="Georgia"/>
          <w:color w:val="000000" w:themeColor="text1"/>
          <w:sz w:val="22"/>
          <w:szCs w:val="22"/>
        </w:rPr>
        <w:t xml:space="preserve">), </w:t>
      </w:r>
      <w:r w:rsidRPr="009035F6">
        <w:rPr>
          <w:rFonts w:ascii="Georgia" w:hAnsi="Georgia"/>
          <w:color w:val="000000" w:themeColor="text1"/>
          <w:sz w:val="22"/>
          <w:szCs w:val="22"/>
        </w:rPr>
        <w:t>18. PubMed PMID: 20003524; PubMed</w:t>
      </w:r>
      <w:r w:rsidR="003E7FB1" w:rsidRPr="009035F6">
        <w:rPr>
          <w:rFonts w:ascii="Georgia" w:hAnsi="Georgia"/>
          <w:color w:val="000000" w:themeColor="text1"/>
          <w:sz w:val="22"/>
          <w:szCs w:val="22"/>
        </w:rPr>
        <w:t xml:space="preserve"> </w:t>
      </w:r>
      <w:r w:rsidRPr="009035F6">
        <w:rPr>
          <w:rFonts w:ascii="Georgia" w:hAnsi="Georgia"/>
          <w:color w:val="000000" w:themeColor="text1"/>
          <w:sz w:val="22"/>
          <w:szCs w:val="22"/>
        </w:rPr>
        <w:t>Central PMCID: PMC2801470.</w:t>
      </w:r>
    </w:p>
    <w:p w14:paraId="19CB8F1C" w14:textId="386C5015" w:rsidR="007840EC" w:rsidRPr="009035F6" w:rsidRDefault="007840EC" w:rsidP="00234557">
      <w:pPr>
        <w:ind w:left="540"/>
        <w:rPr>
          <w:rFonts w:ascii="Georgia" w:hAnsi="Georgia"/>
          <w:color w:val="000000" w:themeColor="text1"/>
          <w:sz w:val="22"/>
          <w:szCs w:val="22"/>
        </w:rPr>
      </w:pPr>
    </w:p>
    <w:p w14:paraId="2E4903A1" w14:textId="77777777" w:rsidR="00C86232" w:rsidRPr="009035F6" w:rsidRDefault="00C86232" w:rsidP="00234557">
      <w:pPr>
        <w:ind w:left="540"/>
        <w:rPr>
          <w:rFonts w:ascii="Georgia" w:hAnsi="Georgia"/>
          <w:color w:val="000000" w:themeColor="text1"/>
          <w:sz w:val="22"/>
          <w:szCs w:val="22"/>
        </w:rPr>
      </w:pPr>
    </w:p>
    <w:p w14:paraId="6DDF2E8C" w14:textId="09FCF8A5" w:rsidR="00901E89" w:rsidRPr="009035F6" w:rsidRDefault="00901E89"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BeLue, R., </w:t>
      </w:r>
      <w:proofErr w:type="spellStart"/>
      <w:r w:rsidRPr="009035F6">
        <w:rPr>
          <w:rFonts w:ascii="Georgia" w:hAnsi="Georgia"/>
          <w:color w:val="000000" w:themeColor="text1"/>
          <w:sz w:val="22"/>
          <w:szCs w:val="22"/>
        </w:rPr>
        <w:t>Okoror</w:t>
      </w:r>
      <w:proofErr w:type="spellEnd"/>
      <w:r w:rsidRPr="009035F6">
        <w:rPr>
          <w:rFonts w:ascii="Georgia" w:hAnsi="Georgia"/>
          <w:color w:val="000000" w:themeColor="text1"/>
          <w:sz w:val="22"/>
          <w:szCs w:val="22"/>
        </w:rPr>
        <w:t xml:space="preserve">, T. A., </w:t>
      </w:r>
      <w:proofErr w:type="spellStart"/>
      <w:r w:rsidRPr="009035F6">
        <w:rPr>
          <w:rFonts w:ascii="Georgia" w:hAnsi="Georgia"/>
          <w:color w:val="000000" w:themeColor="text1"/>
          <w:sz w:val="22"/>
          <w:szCs w:val="22"/>
        </w:rPr>
        <w:t>Iwelunmor</w:t>
      </w:r>
      <w:proofErr w:type="spellEnd"/>
      <w:r w:rsidRPr="009035F6">
        <w:rPr>
          <w:rFonts w:ascii="Georgia" w:hAnsi="Georgia"/>
          <w:color w:val="000000" w:themeColor="text1"/>
          <w:sz w:val="22"/>
          <w:szCs w:val="22"/>
        </w:rPr>
        <w:t xml:space="preserve">, J., Taylor, K. D., </w:t>
      </w:r>
      <w:proofErr w:type="spellStart"/>
      <w:r w:rsidRPr="009035F6">
        <w:rPr>
          <w:rFonts w:ascii="Georgia" w:hAnsi="Georgia"/>
          <w:color w:val="000000" w:themeColor="text1"/>
          <w:sz w:val="22"/>
          <w:szCs w:val="22"/>
        </w:rPr>
        <w:t>Degboe</w:t>
      </w:r>
      <w:proofErr w:type="spellEnd"/>
      <w:r w:rsidRPr="009035F6">
        <w:rPr>
          <w:rFonts w:ascii="Georgia" w:hAnsi="Georgia"/>
          <w:color w:val="000000" w:themeColor="text1"/>
          <w:sz w:val="22"/>
          <w:szCs w:val="22"/>
        </w:rPr>
        <w:t xml:space="preserve">, A. N., Agyemang, C., &amp; </w:t>
      </w:r>
      <w:proofErr w:type="spellStart"/>
      <w:r w:rsidRPr="009035F6">
        <w:rPr>
          <w:rFonts w:ascii="Georgia" w:hAnsi="Georgia"/>
          <w:color w:val="000000" w:themeColor="text1"/>
          <w:sz w:val="22"/>
          <w:szCs w:val="22"/>
        </w:rPr>
        <w:t>Ogedegbe</w:t>
      </w:r>
      <w:proofErr w:type="spellEnd"/>
      <w:r w:rsidRPr="009035F6">
        <w:rPr>
          <w:rFonts w:ascii="Georgia" w:hAnsi="Georgia"/>
          <w:color w:val="000000" w:themeColor="text1"/>
          <w:sz w:val="22"/>
          <w:szCs w:val="22"/>
        </w:rPr>
        <w:t xml:space="preserve">, G. (2009, September). An overview of cardiovascular risk factor burden in sub-Saharan African countries: A socio-cultural perspective. </w:t>
      </w:r>
      <w:r w:rsidRPr="009035F6">
        <w:rPr>
          <w:rFonts w:ascii="Georgia" w:hAnsi="Georgia"/>
          <w:i/>
          <w:color w:val="000000" w:themeColor="text1"/>
          <w:sz w:val="22"/>
          <w:szCs w:val="22"/>
        </w:rPr>
        <w:t xml:space="preserve">Global Health, </w:t>
      </w:r>
      <w:r w:rsidR="00A04776" w:rsidRPr="009035F6">
        <w:rPr>
          <w:rFonts w:ascii="Georgia" w:hAnsi="Georgia"/>
          <w:i/>
          <w:color w:val="000000" w:themeColor="text1"/>
          <w:sz w:val="22"/>
          <w:szCs w:val="22"/>
        </w:rPr>
        <w:t>22</w:t>
      </w:r>
      <w:r w:rsidR="00A04776" w:rsidRPr="009035F6">
        <w:rPr>
          <w:rFonts w:ascii="Georgia" w:hAnsi="Georgia"/>
          <w:color w:val="000000" w:themeColor="text1"/>
          <w:sz w:val="22"/>
          <w:szCs w:val="22"/>
        </w:rPr>
        <w:t>(</w:t>
      </w:r>
      <w:r w:rsidRPr="009035F6">
        <w:rPr>
          <w:rFonts w:ascii="Georgia" w:hAnsi="Georgia"/>
          <w:color w:val="000000" w:themeColor="text1"/>
          <w:sz w:val="22"/>
          <w:szCs w:val="22"/>
        </w:rPr>
        <w:t>5</w:t>
      </w:r>
      <w:r w:rsidR="00A04776" w:rsidRPr="009035F6">
        <w:rPr>
          <w:rFonts w:ascii="Georgia" w:hAnsi="Georgia"/>
          <w:color w:val="000000" w:themeColor="text1"/>
          <w:sz w:val="22"/>
          <w:szCs w:val="22"/>
        </w:rPr>
        <w:t>)</w:t>
      </w:r>
      <w:r w:rsidRPr="009035F6">
        <w:rPr>
          <w:rFonts w:ascii="Georgia" w:hAnsi="Georgia"/>
          <w:color w:val="000000" w:themeColor="text1"/>
          <w:sz w:val="22"/>
          <w:szCs w:val="22"/>
        </w:rPr>
        <w:t>, 10. PubMed PMID: 19772644; PubMed Central PMCID: PMC2759909.</w:t>
      </w:r>
    </w:p>
    <w:p w14:paraId="16C710E0" w14:textId="77777777" w:rsidR="00901E89" w:rsidRPr="009035F6" w:rsidRDefault="00901E89" w:rsidP="00234557">
      <w:pPr>
        <w:ind w:left="540"/>
        <w:rPr>
          <w:rFonts w:ascii="Georgia" w:hAnsi="Georgia"/>
          <w:color w:val="000000" w:themeColor="text1"/>
          <w:sz w:val="22"/>
          <w:szCs w:val="22"/>
        </w:rPr>
      </w:pPr>
    </w:p>
    <w:p w14:paraId="192B2300" w14:textId="45DFBF5B"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Coffman</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3E7FB1" w:rsidRPr="009035F6">
        <w:rPr>
          <w:rFonts w:ascii="Georgia" w:hAnsi="Georgia"/>
          <w:color w:val="000000" w:themeColor="text1"/>
          <w:sz w:val="22"/>
          <w:szCs w:val="22"/>
        </w:rPr>
        <w:t xml:space="preserve">. </w:t>
      </w:r>
      <w:r w:rsidRPr="009035F6">
        <w:rPr>
          <w:rFonts w:ascii="Georgia" w:hAnsi="Georgia"/>
          <w:color w:val="000000" w:themeColor="text1"/>
          <w:sz w:val="22"/>
          <w:szCs w:val="22"/>
        </w:rPr>
        <w:t>L</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3E7FB1" w:rsidRPr="009035F6">
        <w:rPr>
          <w:rFonts w:ascii="Georgia" w:hAnsi="Georgia"/>
          <w:color w:val="000000" w:themeColor="text1"/>
          <w:sz w:val="22"/>
          <w:szCs w:val="22"/>
        </w:rPr>
        <w:t xml:space="preserve">&amp; </w:t>
      </w:r>
      <w:r w:rsidRPr="009035F6">
        <w:rPr>
          <w:rFonts w:ascii="Georgia" w:hAnsi="Georgia"/>
          <w:color w:val="000000" w:themeColor="text1"/>
          <w:sz w:val="22"/>
          <w:szCs w:val="22"/>
        </w:rPr>
        <w:t>Belue</w:t>
      </w:r>
      <w:r w:rsidR="003E7FB1" w:rsidRPr="009035F6">
        <w:rPr>
          <w:rFonts w:ascii="Georgia" w:hAnsi="Georgia"/>
          <w:color w:val="000000" w:themeColor="text1"/>
          <w:sz w:val="22"/>
          <w:szCs w:val="22"/>
        </w:rPr>
        <w:t>,</w:t>
      </w:r>
      <w:r w:rsidRPr="009035F6">
        <w:rPr>
          <w:rFonts w:ascii="Georgia" w:hAnsi="Georgia"/>
          <w:color w:val="000000" w:themeColor="text1"/>
          <w:sz w:val="22"/>
          <w:szCs w:val="22"/>
        </w:rPr>
        <w:t xml:space="preserve"> R. </w:t>
      </w:r>
      <w:r w:rsidR="003E7FB1" w:rsidRPr="009035F6">
        <w:rPr>
          <w:rFonts w:ascii="Georgia" w:hAnsi="Georgia"/>
          <w:color w:val="000000" w:themeColor="text1"/>
          <w:sz w:val="22"/>
          <w:szCs w:val="22"/>
        </w:rPr>
        <w:t xml:space="preserve">(2009, July). </w:t>
      </w:r>
      <w:r w:rsidRPr="009035F6">
        <w:rPr>
          <w:rFonts w:ascii="Georgia" w:hAnsi="Georgia"/>
          <w:color w:val="000000" w:themeColor="text1"/>
          <w:sz w:val="22"/>
          <w:szCs w:val="22"/>
        </w:rPr>
        <w:t xml:space="preserve">Disparities in </w:t>
      </w:r>
      <w:r w:rsidR="003E7FB1" w:rsidRPr="009035F6">
        <w:rPr>
          <w:rFonts w:ascii="Georgia" w:hAnsi="Georgia"/>
          <w:color w:val="000000" w:themeColor="text1"/>
          <w:sz w:val="22"/>
          <w:szCs w:val="22"/>
        </w:rPr>
        <w:t>sense of c</w:t>
      </w:r>
      <w:r w:rsidRPr="009035F6">
        <w:rPr>
          <w:rFonts w:ascii="Georgia" w:hAnsi="Georgia"/>
          <w:color w:val="000000" w:themeColor="text1"/>
          <w:sz w:val="22"/>
          <w:szCs w:val="22"/>
        </w:rPr>
        <w:t>ommunity: True race differences</w:t>
      </w:r>
      <w:r w:rsidR="003E7FB1"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or differential item functioning? </w:t>
      </w:r>
      <w:r w:rsidRPr="009035F6">
        <w:rPr>
          <w:rFonts w:ascii="Georgia" w:hAnsi="Georgia"/>
          <w:i/>
          <w:color w:val="000000" w:themeColor="text1"/>
          <w:sz w:val="22"/>
          <w:szCs w:val="22"/>
        </w:rPr>
        <w:t>J</w:t>
      </w:r>
      <w:r w:rsidR="003E7FB1"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Community Psychol</w:t>
      </w:r>
      <w:r w:rsidR="003E7FB1" w:rsidRPr="009035F6">
        <w:rPr>
          <w:rFonts w:ascii="Georgia" w:hAnsi="Georgia"/>
          <w:i/>
          <w:color w:val="000000" w:themeColor="text1"/>
          <w:sz w:val="22"/>
          <w:szCs w:val="22"/>
        </w:rPr>
        <w:t xml:space="preserve">ogy, </w:t>
      </w:r>
      <w:r w:rsidRPr="009035F6">
        <w:rPr>
          <w:rFonts w:ascii="Georgia" w:hAnsi="Georgia"/>
          <w:i/>
          <w:color w:val="000000" w:themeColor="text1"/>
          <w:sz w:val="22"/>
          <w:szCs w:val="22"/>
        </w:rPr>
        <w:t>37</w:t>
      </w:r>
      <w:r w:rsidRPr="009035F6">
        <w:rPr>
          <w:rFonts w:ascii="Georgia" w:hAnsi="Georgia"/>
          <w:color w:val="000000" w:themeColor="text1"/>
          <w:sz w:val="22"/>
          <w:szCs w:val="22"/>
        </w:rPr>
        <w:t>(5)</w:t>
      </w:r>
      <w:r w:rsidR="003E7FB1" w:rsidRPr="009035F6">
        <w:rPr>
          <w:rFonts w:ascii="Georgia" w:hAnsi="Georgia"/>
          <w:color w:val="000000" w:themeColor="text1"/>
          <w:sz w:val="22"/>
          <w:szCs w:val="22"/>
        </w:rPr>
        <w:t xml:space="preserve">, </w:t>
      </w:r>
      <w:r w:rsidRPr="009035F6">
        <w:rPr>
          <w:rFonts w:ascii="Georgia" w:hAnsi="Georgia"/>
          <w:color w:val="000000" w:themeColor="text1"/>
          <w:sz w:val="22"/>
          <w:szCs w:val="22"/>
        </w:rPr>
        <w:t>547-558. PubMed PMID: 19890462; PubMed Central PMCID: PMC2772185.</w:t>
      </w:r>
    </w:p>
    <w:p w14:paraId="26EA71E5" w14:textId="77777777" w:rsidR="007840EC" w:rsidRPr="009035F6" w:rsidRDefault="007840EC" w:rsidP="00234557">
      <w:pPr>
        <w:ind w:left="540"/>
        <w:rPr>
          <w:rFonts w:ascii="Georgia" w:hAnsi="Georgia"/>
          <w:color w:val="000000" w:themeColor="text1"/>
          <w:sz w:val="22"/>
          <w:szCs w:val="22"/>
        </w:rPr>
      </w:pPr>
    </w:p>
    <w:p w14:paraId="42FF9BE8" w14:textId="147DF28D"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BeLue</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Francis</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xml:space="preserve"> L</w:t>
      </w:r>
      <w:r w:rsidR="004A74FD" w:rsidRPr="009035F6">
        <w:rPr>
          <w:rFonts w:ascii="Georgia" w:hAnsi="Georgia"/>
          <w:color w:val="000000" w:themeColor="text1"/>
          <w:sz w:val="22"/>
          <w:szCs w:val="22"/>
        </w:rPr>
        <w:t xml:space="preserve">. </w:t>
      </w:r>
      <w:r w:rsidRPr="009035F6">
        <w:rPr>
          <w:rFonts w:ascii="Georgia" w:hAnsi="Georgia"/>
          <w:color w:val="000000" w:themeColor="text1"/>
          <w:sz w:val="22"/>
          <w:szCs w:val="22"/>
        </w:rPr>
        <w:t>A</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Rollins</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xml:space="preserve"> B</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4A74FD"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Colaco</w:t>
      </w:r>
      <w:proofErr w:type="spellEnd"/>
      <w:r w:rsidR="004A74FD" w:rsidRPr="009035F6">
        <w:rPr>
          <w:rFonts w:ascii="Georgia" w:hAnsi="Georgia"/>
          <w:color w:val="000000" w:themeColor="text1"/>
          <w:sz w:val="22"/>
          <w:szCs w:val="22"/>
        </w:rPr>
        <w:t>,</w:t>
      </w:r>
      <w:r w:rsidRPr="009035F6">
        <w:rPr>
          <w:rFonts w:ascii="Georgia" w:hAnsi="Georgia"/>
          <w:color w:val="000000" w:themeColor="text1"/>
          <w:sz w:val="22"/>
          <w:szCs w:val="22"/>
        </w:rPr>
        <w:t xml:space="preserve"> B. </w:t>
      </w:r>
      <w:r w:rsidR="004A74FD" w:rsidRPr="009035F6">
        <w:rPr>
          <w:rFonts w:ascii="Georgia" w:hAnsi="Georgia"/>
          <w:color w:val="000000" w:themeColor="text1"/>
          <w:sz w:val="22"/>
          <w:szCs w:val="22"/>
        </w:rPr>
        <w:t xml:space="preserve">(2009, May). </w:t>
      </w:r>
      <w:r w:rsidRPr="009035F6">
        <w:rPr>
          <w:rFonts w:ascii="Georgia" w:hAnsi="Georgia"/>
          <w:color w:val="000000" w:themeColor="text1"/>
          <w:sz w:val="22"/>
          <w:szCs w:val="22"/>
        </w:rPr>
        <w:t>One size does not fit all:</w:t>
      </w:r>
      <w:r w:rsidR="004A74FD" w:rsidRPr="009035F6">
        <w:rPr>
          <w:rFonts w:ascii="Georgia" w:hAnsi="Georgia"/>
          <w:color w:val="000000" w:themeColor="text1"/>
          <w:sz w:val="22"/>
          <w:szCs w:val="22"/>
        </w:rPr>
        <w:t xml:space="preserve"> I</w:t>
      </w:r>
      <w:r w:rsidRPr="009035F6">
        <w:rPr>
          <w:rFonts w:ascii="Georgia" w:hAnsi="Georgia"/>
          <w:color w:val="000000" w:themeColor="text1"/>
          <w:sz w:val="22"/>
          <w:szCs w:val="22"/>
        </w:rPr>
        <w:t>dentifying risk profiles for overweight in adolescent population subsets</w:t>
      </w:r>
      <w:r w:rsidR="00332727" w:rsidRPr="009035F6">
        <w:rPr>
          <w:rFonts w:ascii="Georgia" w:hAnsi="Georgia"/>
          <w:color w:val="000000" w:themeColor="text1"/>
          <w:sz w:val="22"/>
          <w:szCs w:val="22"/>
        </w:rPr>
        <w:t xml:space="preserve"> [</w:t>
      </w:r>
      <w:proofErr w:type="spellStart"/>
      <w:r w:rsidR="00332727" w:rsidRPr="009035F6">
        <w:rPr>
          <w:rFonts w:ascii="Georgia" w:hAnsi="Georgia"/>
          <w:color w:val="000000" w:themeColor="text1"/>
          <w:sz w:val="22"/>
          <w:szCs w:val="22"/>
        </w:rPr>
        <w:t>Epub</w:t>
      </w:r>
      <w:proofErr w:type="spellEnd"/>
      <w:r w:rsidR="00332727" w:rsidRPr="009035F6">
        <w:rPr>
          <w:rFonts w:ascii="Georgia" w:hAnsi="Georgia"/>
          <w:color w:val="000000" w:themeColor="text1"/>
          <w:sz w:val="22"/>
          <w:szCs w:val="22"/>
        </w:rPr>
        <w:t xml:space="preserve"> 2009 May 28]</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J</w:t>
      </w:r>
      <w:r w:rsidR="004A74FD" w:rsidRPr="009035F6">
        <w:rPr>
          <w:rFonts w:ascii="Georgia" w:hAnsi="Georgia"/>
          <w:i/>
          <w:color w:val="000000" w:themeColor="text1"/>
          <w:sz w:val="22"/>
          <w:szCs w:val="22"/>
        </w:rPr>
        <w:t xml:space="preserve">ournal of </w:t>
      </w:r>
      <w:r w:rsidRPr="009035F6">
        <w:rPr>
          <w:rFonts w:ascii="Georgia" w:hAnsi="Georgia"/>
          <w:i/>
          <w:color w:val="000000" w:themeColor="text1"/>
          <w:sz w:val="22"/>
          <w:szCs w:val="22"/>
        </w:rPr>
        <w:t>Adolesc</w:t>
      </w:r>
      <w:r w:rsidR="004A74FD" w:rsidRPr="009035F6">
        <w:rPr>
          <w:rFonts w:ascii="Georgia" w:hAnsi="Georgia"/>
          <w:i/>
          <w:color w:val="000000" w:themeColor="text1"/>
          <w:sz w:val="22"/>
          <w:szCs w:val="22"/>
        </w:rPr>
        <w:t>ent</w:t>
      </w:r>
      <w:r w:rsidRPr="009035F6">
        <w:rPr>
          <w:rFonts w:ascii="Georgia" w:hAnsi="Georgia"/>
          <w:i/>
          <w:color w:val="000000" w:themeColor="text1"/>
          <w:sz w:val="22"/>
          <w:szCs w:val="22"/>
        </w:rPr>
        <w:t xml:space="preserve"> Health</w:t>
      </w:r>
      <w:r w:rsidR="004A74FD"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45</w:t>
      </w:r>
      <w:r w:rsidRPr="009035F6">
        <w:rPr>
          <w:rFonts w:ascii="Georgia" w:hAnsi="Georgia"/>
          <w:color w:val="000000" w:themeColor="text1"/>
          <w:sz w:val="22"/>
          <w:szCs w:val="22"/>
        </w:rPr>
        <w:t>(5)</w:t>
      </w:r>
      <w:r w:rsidR="004A74FD" w:rsidRPr="009035F6">
        <w:rPr>
          <w:rFonts w:ascii="Georgia" w:hAnsi="Georgia"/>
          <w:color w:val="000000" w:themeColor="text1"/>
          <w:sz w:val="22"/>
          <w:szCs w:val="22"/>
        </w:rPr>
        <w:t xml:space="preserve">, </w:t>
      </w:r>
      <w:r w:rsidRPr="009035F6">
        <w:rPr>
          <w:rFonts w:ascii="Georgia" w:hAnsi="Georgia"/>
          <w:color w:val="000000" w:themeColor="text1"/>
          <w:sz w:val="22"/>
          <w:szCs w:val="22"/>
        </w:rPr>
        <w:t>517-</w:t>
      </w:r>
      <w:r w:rsidR="00300241" w:rsidRPr="009035F6">
        <w:rPr>
          <w:rFonts w:ascii="Georgia" w:hAnsi="Georgia"/>
          <w:color w:val="000000" w:themeColor="text1"/>
          <w:sz w:val="22"/>
          <w:szCs w:val="22"/>
        </w:rPr>
        <w:t>5</w:t>
      </w:r>
      <w:r w:rsidRPr="009035F6">
        <w:rPr>
          <w:rFonts w:ascii="Georgia" w:hAnsi="Georgia"/>
          <w:color w:val="000000" w:themeColor="text1"/>
          <w:sz w:val="22"/>
          <w:szCs w:val="22"/>
        </w:rPr>
        <w:t>24. PubMed PMID: 19837359.</w:t>
      </w:r>
    </w:p>
    <w:p w14:paraId="368F94AD" w14:textId="77777777" w:rsidR="007840EC" w:rsidRPr="009035F6" w:rsidRDefault="007840EC" w:rsidP="00234557">
      <w:pPr>
        <w:ind w:left="540"/>
        <w:rPr>
          <w:rFonts w:ascii="Georgia" w:hAnsi="Georgia"/>
          <w:color w:val="000000" w:themeColor="text1"/>
          <w:sz w:val="22"/>
          <w:szCs w:val="22"/>
        </w:rPr>
      </w:pPr>
    </w:p>
    <w:p w14:paraId="16C34948" w14:textId="2AFE7000" w:rsidR="00901E89" w:rsidRPr="009035F6" w:rsidRDefault="00901E89"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Wells, R., </w:t>
      </w:r>
      <w:proofErr w:type="spellStart"/>
      <w:r w:rsidRPr="009035F6">
        <w:rPr>
          <w:rFonts w:ascii="Georgia" w:hAnsi="Georgia"/>
          <w:color w:val="000000" w:themeColor="text1"/>
          <w:sz w:val="22"/>
          <w:szCs w:val="22"/>
        </w:rPr>
        <w:t>Hillemeier</w:t>
      </w:r>
      <w:proofErr w:type="spellEnd"/>
      <w:r w:rsidRPr="009035F6">
        <w:rPr>
          <w:rFonts w:ascii="Georgia" w:hAnsi="Georgia"/>
          <w:color w:val="000000" w:themeColor="text1"/>
          <w:sz w:val="22"/>
          <w:szCs w:val="22"/>
        </w:rPr>
        <w:t>, M. M., Bai, Y., &amp; Belue, R. (2009, May). Health service access across racial/ethnic groups of children in the child welfare system [</w:t>
      </w:r>
      <w:proofErr w:type="spellStart"/>
      <w:r w:rsidRPr="009035F6">
        <w:rPr>
          <w:rFonts w:ascii="Georgia" w:hAnsi="Georgia"/>
          <w:color w:val="000000" w:themeColor="text1"/>
          <w:sz w:val="22"/>
          <w:szCs w:val="22"/>
        </w:rPr>
        <w:t>Epub</w:t>
      </w:r>
      <w:proofErr w:type="spellEnd"/>
      <w:r w:rsidRPr="009035F6">
        <w:rPr>
          <w:rFonts w:ascii="Georgia" w:hAnsi="Georgia"/>
          <w:color w:val="000000" w:themeColor="text1"/>
          <w:sz w:val="22"/>
          <w:szCs w:val="22"/>
        </w:rPr>
        <w:t xml:space="preserve"> 2009 May 29]. </w:t>
      </w:r>
      <w:r w:rsidRPr="009035F6">
        <w:rPr>
          <w:rFonts w:ascii="Georgia" w:hAnsi="Georgia"/>
          <w:i/>
          <w:color w:val="000000" w:themeColor="text1"/>
          <w:sz w:val="22"/>
          <w:szCs w:val="22"/>
        </w:rPr>
        <w:t>Child Abuse and Neglect, 33</w:t>
      </w:r>
      <w:r w:rsidRPr="009035F6">
        <w:rPr>
          <w:rFonts w:ascii="Georgia" w:hAnsi="Georgia"/>
          <w:color w:val="000000" w:themeColor="text1"/>
          <w:sz w:val="22"/>
          <w:szCs w:val="22"/>
        </w:rPr>
        <w:t>(5), 282-</w:t>
      </w:r>
      <w:r w:rsidR="00A04776" w:rsidRPr="009035F6">
        <w:rPr>
          <w:rFonts w:ascii="Georgia" w:hAnsi="Georgia"/>
          <w:color w:val="000000" w:themeColor="text1"/>
          <w:sz w:val="22"/>
          <w:szCs w:val="22"/>
        </w:rPr>
        <w:t>2</w:t>
      </w:r>
      <w:r w:rsidRPr="009035F6">
        <w:rPr>
          <w:rFonts w:ascii="Georgia" w:hAnsi="Georgia"/>
          <w:color w:val="000000" w:themeColor="text1"/>
          <w:sz w:val="22"/>
          <w:szCs w:val="22"/>
        </w:rPr>
        <w:t xml:space="preserve">92. PubMed PMID: 19481260; PubMed </w:t>
      </w:r>
      <w:proofErr w:type="spellStart"/>
      <w:r w:rsidRPr="009035F6">
        <w:rPr>
          <w:rFonts w:ascii="Georgia" w:hAnsi="Georgia"/>
          <w:color w:val="000000" w:themeColor="text1"/>
          <w:sz w:val="22"/>
          <w:szCs w:val="22"/>
        </w:rPr>
        <w:t>CentralPMCID</w:t>
      </w:r>
      <w:proofErr w:type="spellEnd"/>
      <w:r w:rsidRPr="009035F6">
        <w:rPr>
          <w:rFonts w:ascii="Georgia" w:hAnsi="Georgia"/>
          <w:color w:val="000000" w:themeColor="text1"/>
          <w:sz w:val="22"/>
          <w:szCs w:val="22"/>
        </w:rPr>
        <w:t>: PMC2789595.</w:t>
      </w:r>
    </w:p>
    <w:p w14:paraId="5D5EBE9C" w14:textId="77777777" w:rsidR="00901E89" w:rsidRPr="009035F6" w:rsidRDefault="00901E89" w:rsidP="00234557">
      <w:pPr>
        <w:ind w:left="540"/>
        <w:rPr>
          <w:rFonts w:ascii="Georgia" w:hAnsi="Georgia"/>
          <w:color w:val="000000" w:themeColor="text1"/>
          <w:sz w:val="22"/>
          <w:szCs w:val="22"/>
        </w:rPr>
      </w:pPr>
    </w:p>
    <w:p w14:paraId="70E5BC86" w14:textId="77777777" w:rsidR="00DE72AD" w:rsidRPr="009035F6" w:rsidRDefault="00DE72AD"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BeLue, R., Francis, L. A., &amp; </w:t>
      </w:r>
      <w:proofErr w:type="spellStart"/>
      <w:r w:rsidRPr="009035F6">
        <w:rPr>
          <w:rFonts w:ascii="Georgia" w:hAnsi="Georgia"/>
          <w:color w:val="000000" w:themeColor="text1"/>
          <w:sz w:val="22"/>
          <w:szCs w:val="22"/>
        </w:rPr>
        <w:t>Colaco</w:t>
      </w:r>
      <w:proofErr w:type="spellEnd"/>
      <w:r w:rsidRPr="009035F6">
        <w:rPr>
          <w:rFonts w:ascii="Georgia" w:hAnsi="Georgia"/>
          <w:color w:val="000000" w:themeColor="text1"/>
          <w:sz w:val="22"/>
          <w:szCs w:val="22"/>
        </w:rPr>
        <w:t xml:space="preserve">, B. (2009, February). Mental health problems and overweight in a nationally representative sample of adolescents: Effects of race and ethnicity. </w:t>
      </w:r>
      <w:r w:rsidRPr="009035F6">
        <w:rPr>
          <w:rFonts w:ascii="Georgia" w:hAnsi="Georgia"/>
          <w:i/>
          <w:color w:val="000000" w:themeColor="text1"/>
          <w:sz w:val="22"/>
          <w:szCs w:val="22"/>
        </w:rPr>
        <w:t>Pediatrics, 123</w:t>
      </w:r>
      <w:r w:rsidRPr="009035F6">
        <w:rPr>
          <w:rFonts w:ascii="Georgia" w:hAnsi="Georgia"/>
          <w:color w:val="000000" w:themeColor="text1"/>
          <w:sz w:val="22"/>
          <w:szCs w:val="22"/>
        </w:rPr>
        <w:t>(2), 697-702. PubMed PMID: 19171640.</w:t>
      </w:r>
    </w:p>
    <w:p w14:paraId="06D33D5D" w14:textId="77777777" w:rsidR="00DE72AD" w:rsidRPr="009035F6" w:rsidRDefault="00DE72AD" w:rsidP="00234557">
      <w:pPr>
        <w:ind w:left="540"/>
        <w:rPr>
          <w:rFonts w:ascii="Georgia" w:hAnsi="Georgia"/>
          <w:color w:val="000000" w:themeColor="text1"/>
          <w:sz w:val="22"/>
          <w:szCs w:val="22"/>
        </w:rPr>
      </w:pPr>
    </w:p>
    <w:p w14:paraId="06485636" w14:textId="77777777" w:rsidR="00DE72AD" w:rsidRPr="009035F6" w:rsidRDefault="00DE72AD"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Figaro, M. K., </w:t>
      </w:r>
      <w:proofErr w:type="spellStart"/>
      <w:r w:rsidRPr="009035F6">
        <w:rPr>
          <w:rFonts w:ascii="Georgia" w:hAnsi="Georgia"/>
          <w:color w:val="000000" w:themeColor="text1"/>
          <w:sz w:val="22"/>
          <w:szCs w:val="22"/>
        </w:rPr>
        <w:t>Elasy</w:t>
      </w:r>
      <w:proofErr w:type="spellEnd"/>
      <w:r w:rsidRPr="009035F6">
        <w:rPr>
          <w:rFonts w:ascii="Georgia" w:hAnsi="Georgia"/>
          <w:color w:val="000000" w:themeColor="text1"/>
          <w:sz w:val="22"/>
          <w:szCs w:val="22"/>
        </w:rPr>
        <w:t xml:space="preserve">, T., BeLue, R., </w:t>
      </w:r>
      <w:proofErr w:type="spellStart"/>
      <w:r w:rsidRPr="009035F6">
        <w:rPr>
          <w:rFonts w:ascii="Georgia" w:hAnsi="Georgia"/>
          <w:color w:val="000000" w:themeColor="text1"/>
          <w:sz w:val="22"/>
          <w:szCs w:val="22"/>
        </w:rPr>
        <w:t>Speroff</w:t>
      </w:r>
      <w:proofErr w:type="spellEnd"/>
      <w:r w:rsidRPr="009035F6">
        <w:rPr>
          <w:rFonts w:ascii="Georgia" w:hAnsi="Georgia"/>
          <w:color w:val="000000" w:themeColor="text1"/>
          <w:sz w:val="22"/>
          <w:szCs w:val="22"/>
        </w:rPr>
        <w:t xml:space="preserve">, T., &amp; </w:t>
      </w:r>
      <w:proofErr w:type="spellStart"/>
      <w:r w:rsidRPr="009035F6">
        <w:rPr>
          <w:rFonts w:ascii="Georgia" w:hAnsi="Georgia"/>
          <w:color w:val="000000" w:themeColor="text1"/>
          <w:sz w:val="22"/>
          <w:szCs w:val="22"/>
        </w:rPr>
        <w:t>Dittus</w:t>
      </w:r>
      <w:proofErr w:type="spellEnd"/>
      <w:r w:rsidRPr="009035F6">
        <w:rPr>
          <w:rFonts w:ascii="Georgia" w:hAnsi="Georgia"/>
          <w:color w:val="000000" w:themeColor="text1"/>
          <w:sz w:val="22"/>
          <w:szCs w:val="22"/>
        </w:rPr>
        <w:t xml:space="preserve">, R. (2009, January). Exploring socioeconomic variations in diabetes control strategies: Impact of outcome expectations. </w:t>
      </w:r>
      <w:r w:rsidRPr="009035F6">
        <w:rPr>
          <w:rFonts w:ascii="Georgia" w:hAnsi="Georgia"/>
          <w:i/>
          <w:color w:val="000000" w:themeColor="text1"/>
          <w:sz w:val="22"/>
          <w:szCs w:val="22"/>
        </w:rPr>
        <w:t>Journal of National Medical Association, 101</w:t>
      </w:r>
      <w:r w:rsidRPr="009035F6">
        <w:rPr>
          <w:rFonts w:ascii="Georgia" w:hAnsi="Georgia"/>
          <w:color w:val="000000" w:themeColor="text1"/>
          <w:sz w:val="22"/>
          <w:szCs w:val="22"/>
        </w:rPr>
        <w:t>(1), 18-23. PubMed PMID: 19245068.</w:t>
      </w:r>
    </w:p>
    <w:p w14:paraId="66131CE4" w14:textId="77777777" w:rsidR="00DE72AD" w:rsidRPr="009035F6" w:rsidRDefault="00DE72AD" w:rsidP="00234557">
      <w:pPr>
        <w:ind w:left="540"/>
        <w:rPr>
          <w:rFonts w:ascii="Georgia" w:hAnsi="Georgia"/>
          <w:color w:val="000000" w:themeColor="text1"/>
          <w:sz w:val="22"/>
          <w:szCs w:val="22"/>
        </w:rPr>
      </w:pPr>
    </w:p>
    <w:p w14:paraId="7D440E76" w14:textId="7E1B6798"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BeLue</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Lanza</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4A74FD" w:rsidRPr="009035F6">
        <w:rPr>
          <w:rFonts w:ascii="Georgia" w:hAnsi="Georgia"/>
          <w:color w:val="000000" w:themeColor="text1"/>
          <w:sz w:val="22"/>
          <w:szCs w:val="22"/>
        </w:rPr>
        <w:t xml:space="preserve">. </w:t>
      </w:r>
      <w:r w:rsidRPr="009035F6">
        <w:rPr>
          <w:rFonts w:ascii="Georgia" w:hAnsi="Georgia"/>
          <w:color w:val="000000" w:themeColor="text1"/>
          <w:sz w:val="22"/>
          <w:szCs w:val="22"/>
        </w:rPr>
        <w:t>T</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4A74FD" w:rsidRPr="009035F6">
        <w:rPr>
          <w:rFonts w:ascii="Georgia" w:hAnsi="Georgia"/>
          <w:color w:val="000000" w:themeColor="text1"/>
          <w:sz w:val="22"/>
          <w:szCs w:val="22"/>
        </w:rPr>
        <w:t xml:space="preserve">&amp; </w:t>
      </w:r>
      <w:r w:rsidRPr="009035F6">
        <w:rPr>
          <w:rFonts w:ascii="Georgia" w:hAnsi="Georgia"/>
          <w:color w:val="000000" w:themeColor="text1"/>
          <w:sz w:val="22"/>
          <w:szCs w:val="22"/>
        </w:rPr>
        <w:t>Figaro</w:t>
      </w:r>
      <w:r w:rsidR="004A74FD"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4A74FD"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K. </w:t>
      </w:r>
      <w:r w:rsidR="004A74FD" w:rsidRPr="009035F6">
        <w:rPr>
          <w:rFonts w:ascii="Georgia" w:hAnsi="Georgia"/>
          <w:color w:val="000000" w:themeColor="text1"/>
          <w:sz w:val="22"/>
          <w:szCs w:val="22"/>
        </w:rPr>
        <w:t xml:space="preserve">(2009). </w:t>
      </w:r>
      <w:r w:rsidRPr="009035F6">
        <w:rPr>
          <w:rFonts w:ascii="Georgia" w:hAnsi="Georgia"/>
          <w:color w:val="000000" w:themeColor="text1"/>
          <w:sz w:val="22"/>
          <w:szCs w:val="22"/>
        </w:rPr>
        <w:t>Lifestyle therapy changes and</w:t>
      </w:r>
      <w:r w:rsidR="004A74FD"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hypercholesterolemia: </w:t>
      </w:r>
      <w:r w:rsidR="004A74FD" w:rsidRPr="009035F6">
        <w:rPr>
          <w:rFonts w:ascii="Georgia" w:hAnsi="Georgia"/>
          <w:color w:val="000000" w:themeColor="text1"/>
          <w:sz w:val="22"/>
          <w:szCs w:val="22"/>
        </w:rPr>
        <w:t>I</w:t>
      </w:r>
      <w:r w:rsidRPr="009035F6">
        <w:rPr>
          <w:rFonts w:ascii="Georgia" w:hAnsi="Georgia"/>
          <w:color w:val="000000" w:themeColor="text1"/>
          <w:sz w:val="22"/>
          <w:szCs w:val="22"/>
        </w:rPr>
        <w:t>dentifying risk groups in a community sample of Blacks and</w:t>
      </w:r>
      <w:r w:rsidR="004A74FD"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Whites. </w:t>
      </w:r>
      <w:r w:rsidRPr="009035F6">
        <w:rPr>
          <w:rFonts w:ascii="Georgia" w:hAnsi="Georgia"/>
          <w:i/>
          <w:color w:val="000000" w:themeColor="text1"/>
          <w:sz w:val="22"/>
          <w:szCs w:val="22"/>
        </w:rPr>
        <w:t>Ethn</w:t>
      </w:r>
      <w:r w:rsidR="0080638E" w:rsidRPr="009035F6">
        <w:rPr>
          <w:rFonts w:ascii="Georgia" w:hAnsi="Georgia"/>
          <w:i/>
          <w:color w:val="000000" w:themeColor="text1"/>
          <w:sz w:val="22"/>
          <w:szCs w:val="22"/>
        </w:rPr>
        <w:t>icity and</w:t>
      </w:r>
      <w:r w:rsidRPr="009035F6">
        <w:rPr>
          <w:rFonts w:ascii="Georgia" w:hAnsi="Georgia"/>
          <w:i/>
          <w:color w:val="000000" w:themeColor="text1"/>
          <w:sz w:val="22"/>
          <w:szCs w:val="22"/>
        </w:rPr>
        <w:t xml:space="preserve"> Dis</w:t>
      </w:r>
      <w:r w:rsidR="0080638E" w:rsidRPr="009035F6">
        <w:rPr>
          <w:rFonts w:ascii="Georgia" w:hAnsi="Georgia"/>
          <w:i/>
          <w:color w:val="000000" w:themeColor="text1"/>
          <w:sz w:val="22"/>
          <w:szCs w:val="22"/>
        </w:rPr>
        <w:t>ease</w:t>
      </w:r>
      <w:r w:rsidR="004A74FD"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19</w:t>
      </w:r>
      <w:r w:rsidRPr="009035F6">
        <w:rPr>
          <w:rFonts w:ascii="Georgia" w:hAnsi="Georgia"/>
          <w:color w:val="000000" w:themeColor="text1"/>
          <w:sz w:val="22"/>
          <w:szCs w:val="22"/>
        </w:rPr>
        <w:t>(2)</w:t>
      </w:r>
      <w:r w:rsidR="004A74FD" w:rsidRPr="009035F6">
        <w:rPr>
          <w:rFonts w:ascii="Georgia" w:hAnsi="Georgia"/>
          <w:color w:val="000000" w:themeColor="text1"/>
          <w:sz w:val="22"/>
          <w:szCs w:val="22"/>
        </w:rPr>
        <w:t xml:space="preserve">, </w:t>
      </w:r>
      <w:r w:rsidRPr="009035F6">
        <w:rPr>
          <w:rFonts w:ascii="Georgia" w:hAnsi="Georgia"/>
          <w:color w:val="000000" w:themeColor="text1"/>
          <w:sz w:val="22"/>
          <w:szCs w:val="22"/>
        </w:rPr>
        <w:t>142-</w:t>
      </w:r>
      <w:r w:rsidR="00A04776" w:rsidRPr="009035F6">
        <w:rPr>
          <w:rFonts w:ascii="Georgia" w:hAnsi="Georgia"/>
          <w:color w:val="000000" w:themeColor="text1"/>
          <w:sz w:val="22"/>
          <w:szCs w:val="22"/>
        </w:rPr>
        <w:t>14</w:t>
      </w:r>
      <w:r w:rsidRPr="009035F6">
        <w:rPr>
          <w:rFonts w:ascii="Georgia" w:hAnsi="Georgia"/>
          <w:color w:val="000000" w:themeColor="text1"/>
          <w:sz w:val="22"/>
          <w:szCs w:val="22"/>
        </w:rPr>
        <w:t>7. PubMed PMID: 19537224; PubMed Central PMCID: PMC2786171.</w:t>
      </w:r>
    </w:p>
    <w:p w14:paraId="36EBD328" w14:textId="77777777" w:rsidR="007840EC" w:rsidRPr="009035F6" w:rsidRDefault="007840EC" w:rsidP="00234557">
      <w:pPr>
        <w:ind w:left="540"/>
        <w:rPr>
          <w:rFonts w:ascii="Georgia" w:hAnsi="Georgia"/>
          <w:color w:val="000000" w:themeColor="text1"/>
          <w:sz w:val="22"/>
          <w:szCs w:val="22"/>
        </w:rPr>
      </w:pPr>
    </w:p>
    <w:p w14:paraId="5CDDC654" w14:textId="77777777" w:rsidR="00DE72AD" w:rsidRPr="009035F6" w:rsidRDefault="00DE72AD"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Menon, U., </w:t>
      </w:r>
      <w:proofErr w:type="spellStart"/>
      <w:r w:rsidRPr="009035F6">
        <w:rPr>
          <w:rFonts w:ascii="Georgia" w:hAnsi="Georgia"/>
          <w:color w:val="000000" w:themeColor="text1"/>
          <w:sz w:val="22"/>
          <w:szCs w:val="22"/>
        </w:rPr>
        <w:t>Szalacha</w:t>
      </w:r>
      <w:proofErr w:type="spellEnd"/>
      <w:r w:rsidRPr="009035F6">
        <w:rPr>
          <w:rFonts w:ascii="Georgia" w:hAnsi="Georgia"/>
          <w:color w:val="000000" w:themeColor="text1"/>
          <w:sz w:val="22"/>
          <w:szCs w:val="22"/>
        </w:rPr>
        <w:t xml:space="preserve">, L. A., Belue, R., Rugen, K., Martin, K. R., &amp; Kinney, A. Y. (2008, September). Interactive, culturally sensitive education on colorectal cancer screening. </w:t>
      </w:r>
      <w:r w:rsidRPr="009035F6">
        <w:rPr>
          <w:rFonts w:ascii="Georgia" w:hAnsi="Georgia"/>
          <w:i/>
          <w:color w:val="000000" w:themeColor="text1"/>
          <w:sz w:val="22"/>
          <w:szCs w:val="22"/>
        </w:rPr>
        <w:t>Medical Care, 46</w:t>
      </w:r>
      <w:r w:rsidRPr="009035F6">
        <w:rPr>
          <w:rFonts w:ascii="Georgia" w:hAnsi="Georgia"/>
          <w:color w:val="000000" w:themeColor="text1"/>
          <w:sz w:val="22"/>
          <w:szCs w:val="22"/>
        </w:rPr>
        <w:t>(9 Suppl 1), S44-50. PubMed PMID: 18725832.</w:t>
      </w:r>
    </w:p>
    <w:p w14:paraId="61498770" w14:textId="77777777" w:rsidR="00DE72AD" w:rsidRPr="009035F6" w:rsidRDefault="00DE72AD" w:rsidP="00234557">
      <w:pPr>
        <w:ind w:left="540"/>
        <w:rPr>
          <w:rFonts w:ascii="Georgia" w:hAnsi="Georgia"/>
          <w:color w:val="000000" w:themeColor="text1"/>
          <w:sz w:val="22"/>
          <w:szCs w:val="22"/>
        </w:rPr>
      </w:pPr>
    </w:p>
    <w:p w14:paraId="668341D7" w14:textId="3ECECCA3"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Whitfield</w:t>
      </w:r>
      <w:r w:rsidR="00C872E8" w:rsidRPr="009035F6">
        <w:rPr>
          <w:rFonts w:ascii="Georgia" w:hAnsi="Georgia"/>
          <w:color w:val="000000" w:themeColor="text1"/>
          <w:sz w:val="22"/>
          <w:szCs w:val="22"/>
        </w:rPr>
        <w:t>,</w:t>
      </w:r>
      <w:r w:rsidRPr="009035F6">
        <w:rPr>
          <w:rFonts w:ascii="Georgia" w:hAnsi="Georgia"/>
          <w:color w:val="000000" w:themeColor="text1"/>
          <w:sz w:val="22"/>
          <w:szCs w:val="22"/>
        </w:rPr>
        <w:t xml:space="preserve"> K</w:t>
      </w:r>
      <w:r w:rsidR="00C872E8" w:rsidRPr="009035F6">
        <w:rPr>
          <w:rFonts w:ascii="Georgia" w:hAnsi="Georgia"/>
          <w:color w:val="000000" w:themeColor="text1"/>
          <w:sz w:val="22"/>
          <w:szCs w:val="22"/>
        </w:rPr>
        <w:t xml:space="preserve">. </w:t>
      </w:r>
      <w:r w:rsidRPr="009035F6">
        <w:rPr>
          <w:rFonts w:ascii="Georgia" w:hAnsi="Georgia"/>
          <w:color w:val="000000" w:themeColor="text1"/>
          <w:sz w:val="22"/>
          <w:szCs w:val="22"/>
        </w:rPr>
        <w:t>E</w:t>
      </w:r>
      <w:r w:rsidR="00C872E8" w:rsidRPr="009035F6">
        <w:rPr>
          <w:rFonts w:ascii="Georgia" w:hAnsi="Georgia"/>
          <w:color w:val="000000" w:themeColor="text1"/>
          <w:sz w:val="22"/>
          <w:szCs w:val="22"/>
        </w:rPr>
        <w:t>.</w:t>
      </w:r>
      <w:r w:rsidRPr="009035F6">
        <w:rPr>
          <w:rFonts w:ascii="Georgia" w:hAnsi="Georgia"/>
          <w:color w:val="000000" w:themeColor="text1"/>
          <w:sz w:val="22"/>
          <w:szCs w:val="22"/>
        </w:rPr>
        <w:t>, Allaire</w:t>
      </w:r>
      <w:r w:rsidR="00C872E8"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C872E8" w:rsidRPr="009035F6">
        <w:rPr>
          <w:rFonts w:ascii="Georgia" w:hAnsi="Georgia"/>
          <w:color w:val="000000" w:themeColor="text1"/>
          <w:sz w:val="22"/>
          <w:szCs w:val="22"/>
        </w:rPr>
        <w:t xml:space="preserve">. </w:t>
      </w:r>
      <w:r w:rsidRPr="009035F6">
        <w:rPr>
          <w:rFonts w:ascii="Georgia" w:hAnsi="Georgia"/>
          <w:color w:val="000000" w:themeColor="text1"/>
          <w:sz w:val="22"/>
          <w:szCs w:val="22"/>
        </w:rPr>
        <w:t>C</w:t>
      </w:r>
      <w:r w:rsidR="00C872E8"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C872E8"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C872E8"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C872E8" w:rsidRPr="009035F6">
        <w:rPr>
          <w:rFonts w:ascii="Georgia" w:hAnsi="Georgia"/>
          <w:color w:val="000000" w:themeColor="text1"/>
          <w:sz w:val="22"/>
          <w:szCs w:val="22"/>
        </w:rPr>
        <w:t xml:space="preserve">&amp; </w:t>
      </w:r>
      <w:r w:rsidRPr="009035F6">
        <w:rPr>
          <w:rFonts w:ascii="Georgia" w:hAnsi="Georgia"/>
          <w:color w:val="000000" w:themeColor="text1"/>
          <w:sz w:val="22"/>
          <w:szCs w:val="22"/>
        </w:rPr>
        <w:t>Edwards</w:t>
      </w:r>
      <w:r w:rsidR="00C872E8" w:rsidRPr="009035F6">
        <w:rPr>
          <w:rFonts w:ascii="Georgia" w:hAnsi="Georgia"/>
          <w:color w:val="000000" w:themeColor="text1"/>
          <w:sz w:val="22"/>
          <w:szCs w:val="22"/>
        </w:rPr>
        <w:t>,</w:t>
      </w:r>
      <w:r w:rsidRPr="009035F6">
        <w:rPr>
          <w:rFonts w:ascii="Georgia" w:hAnsi="Georgia"/>
          <w:color w:val="000000" w:themeColor="text1"/>
          <w:sz w:val="22"/>
          <w:szCs w:val="22"/>
        </w:rPr>
        <w:t xml:space="preserve"> C</w:t>
      </w:r>
      <w:r w:rsidR="00C872E8"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L. </w:t>
      </w:r>
      <w:r w:rsidR="00C872E8" w:rsidRPr="009035F6">
        <w:rPr>
          <w:rFonts w:ascii="Georgia" w:hAnsi="Georgia"/>
          <w:color w:val="000000" w:themeColor="text1"/>
          <w:sz w:val="22"/>
          <w:szCs w:val="22"/>
        </w:rPr>
        <w:t xml:space="preserve">(2008, September). </w:t>
      </w:r>
      <w:r w:rsidRPr="009035F6">
        <w:rPr>
          <w:rFonts w:ascii="Georgia" w:hAnsi="Georgia"/>
          <w:color w:val="000000" w:themeColor="text1"/>
          <w:sz w:val="22"/>
          <w:szCs w:val="22"/>
        </w:rPr>
        <w:t xml:space="preserve">Are comparisons the answer to understanding behavioral aspects of aging in racial and ethnic groups? </w:t>
      </w:r>
      <w:r w:rsidR="00D4603A" w:rsidRPr="009035F6">
        <w:rPr>
          <w:rFonts w:ascii="Georgia" w:hAnsi="Georgia"/>
          <w:i/>
          <w:color w:val="000000" w:themeColor="text1"/>
          <w:sz w:val="22"/>
          <w:szCs w:val="22"/>
        </w:rPr>
        <w:t>The</w:t>
      </w:r>
      <w:r w:rsidR="00D4603A" w:rsidRPr="009035F6">
        <w:rPr>
          <w:rFonts w:ascii="Georgia" w:hAnsi="Georgia"/>
          <w:color w:val="000000" w:themeColor="text1"/>
          <w:sz w:val="22"/>
          <w:szCs w:val="22"/>
        </w:rPr>
        <w:t xml:space="preserve"> </w:t>
      </w:r>
      <w:r w:rsidRPr="009035F6">
        <w:rPr>
          <w:rFonts w:ascii="Georgia" w:hAnsi="Georgia"/>
          <w:i/>
          <w:color w:val="000000" w:themeColor="text1"/>
          <w:sz w:val="22"/>
          <w:szCs w:val="22"/>
        </w:rPr>
        <w:t>J</w:t>
      </w:r>
      <w:r w:rsidR="00C872E8" w:rsidRPr="009035F6">
        <w:rPr>
          <w:rFonts w:ascii="Georgia" w:hAnsi="Georgia"/>
          <w:i/>
          <w:color w:val="000000" w:themeColor="text1"/>
          <w:sz w:val="22"/>
          <w:szCs w:val="22"/>
        </w:rPr>
        <w:t>ournal</w:t>
      </w:r>
      <w:r w:rsidR="00D4603A" w:rsidRPr="009035F6">
        <w:rPr>
          <w:rFonts w:ascii="Georgia" w:hAnsi="Georgia"/>
          <w:i/>
          <w:color w:val="000000" w:themeColor="text1"/>
          <w:sz w:val="22"/>
          <w:szCs w:val="22"/>
        </w:rPr>
        <w:t>s</w:t>
      </w:r>
      <w:r w:rsidR="00C872E8" w:rsidRPr="009035F6">
        <w:rPr>
          <w:rFonts w:ascii="Georgia" w:hAnsi="Georgia"/>
          <w:i/>
          <w:color w:val="000000" w:themeColor="text1"/>
          <w:sz w:val="22"/>
          <w:szCs w:val="22"/>
        </w:rPr>
        <w:t xml:space="preserve"> of</w:t>
      </w:r>
      <w:r w:rsidRPr="009035F6">
        <w:rPr>
          <w:rFonts w:ascii="Georgia" w:hAnsi="Georgia"/>
          <w:i/>
          <w:color w:val="000000" w:themeColor="text1"/>
          <w:sz w:val="22"/>
          <w:szCs w:val="22"/>
        </w:rPr>
        <w:t xml:space="preserve"> Gerontol</w:t>
      </w:r>
      <w:r w:rsidR="00C872E8" w:rsidRPr="009035F6">
        <w:rPr>
          <w:rFonts w:ascii="Georgia" w:hAnsi="Georgia"/>
          <w:i/>
          <w:color w:val="000000" w:themeColor="text1"/>
          <w:sz w:val="22"/>
          <w:szCs w:val="22"/>
        </w:rPr>
        <w:t>ogy</w:t>
      </w:r>
      <w:r w:rsidR="00D4603A" w:rsidRPr="009035F6">
        <w:rPr>
          <w:rFonts w:ascii="Georgia" w:hAnsi="Georgia"/>
          <w:i/>
          <w:color w:val="000000" w:themeColor="text1"/>
          <w:sz w:val="22"/>
          <w:szCs w:val="22"/>
        </w:rPr>
        <w:t>:</w:t>
      </w:r>
      <w:r w:rsidR="00C872E8" w:rsidRPr="009035F6">
        <w:rPr>
          <w:rFonts w:ascii="Georgia" w:hAnsi="Georgia"/>
          <w:i/>
          <w:color w:val="000000" w:themeColor="text1"/>
          <w:sz w:val="22"/>
          <w:szCs w:val="22"/>
        </w:rPr>
        <w:t xml:space="preserve"> </w:t>
      </w:r>
      <w:r w:rsidR="00D4603A" w:rsidRPr="009035F6">
        <w:rPr>
          <w:rFonts w:ascii="Georgia" w:hAnsi="Georgia"/>
          <w:i/>
          <w:color w:val="000000" w:themeColor="text1"/>
          <w:sz w:val="22"/>
          <w:szCs w:val="22"/>
        </w:rPr>
        <w:t xml:space="preserve">Series </w:t>
      </w:r>
      <w:r w:rsidRPr="009035F6">
        <w:rPr>
          <w:rFonts w:ascii="Georgia" w:hAnsi="Georgia"/>
          <w:i/>
          <w:color w:val="000000" w:themeColor="text1"/>
          <w:sz w:val="22"/>
          <w:szCs w:val="22"/>
        </w:rPr>
        <w:t>B</w:t>
      </w:r>
      <w:r w:rsidR="00C872E8"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63</w:t>
      </w:r>
      <w:r w:rsidRPr="009035F6">
        <w:rPr>
          <w:rFonts w:ascii="Georgia" w:hAnsi="Georgia"/>
          <w:color w:val="000000" w:themeColor="text1"/>
          <w:sz w:val="22"/>
          <w:szCs w:val="22"/>
        </w:rPr>
        <w:t>(5)</w:t>
      </w:r>
      <w:r w:rsidR="00C872E8" w:rsidRPr="009035F6">
        <w:rPr>
          <w:rFonts w:ascii="Georgia" w:hAnsi="Georgia"/>
          <w:color w:val="000000" w:themeColor="text1"/>
          <w:sz w:val="22"/>
          <w:szCs w:val="22"/>
        </w:rPr>
        <w:t xml:space="preserve">, </w:t>
      </w:r>
      <w:r w:rsidRPr="009035F6">
        <w:rPr>
          <w:rFonts w:ascii="Georgia" w:hAnsi="Georgia"/>
          <w:color w:val="000000" w:themeColor="text1"/>
          <w:sz w:val="22"/>
          <w:szCs w:val="22"/>
        </w:rPr>
        <w:t>301-</w:t>
      </w:r>
      <w:r w:rsidR="00300241" w:rsidRPr="009035F6">
        <w:rPr>
          <w:rFonts w:ascii="Georgia" w:hAnsi="Georgia"/>
          <w:color w:val="000000" w:themeColor="text1"/>
          <w:sz w:val="22"/>
          <w:szCs w:val="22"/>
        </w:rPr>
        <w:t>30</w:t>
      </w:r>
      <w:r w:rsidRPr="009035F6">
        <w:rPr>
          <w:rFonts w:ascii="Georgia" w:hAnsi="Georgia"/>
          <w:color w:val="000000" w:themeColor="text1"/>
          <w:sz w:val="22"/>
          <w:szCs w:val="22"/>
        </w:rPr>
        <w:t>8. PubMed PMID: 18818445.</w:t>
      </w:r>
    </w:p>
    <w:p w14:paraId="5481BDA1" w14:textId="389A085E" w:rsidR="007840EC" w:rsidRPr="009035F6" w:rsidRDefault="007840EC" w:rsidP="00234557">
      <w:pPr>
        <w:ind w:left="540"/>
        <w:rPr>
          <w:rFonts w:ascii="Georgia" w:hAnsi="Georgia"/>
          <w:color w:val="000000" w:themeColor="text1"/>
          <w:sz w:val="22"/>
          <w:szCs w:val="22"/>
        </w:rPr>
      </w:pPr>
    </w:p>
    <w:p w14:paraId="083FD0CC" w14:textId="1339E300" w:rsidR="00EC1C10" w:rsidRPr="009035F6" w:rsidRDefault="00EC1C10" w:rsidP="00234557">
      <w:pPr>
        <w:ind w:left="540"/>
        <w:rPr>
          <w:rFonts w:ascii="Georgia" w:hAnsi="Georgia"/>
          <w:color w:val="000000" w:themeColor="text1"/>
          <w:sz w:val="22"/>
          <w:szCs w:val="22"/>
        </w:rPr>
      </w:pPr>
    </w:p>
    <w:p w14:paraId="2EC63604" w14:textId="77777777" w:rsidR="00EC1C10" w:rsidRPr="009035F6" w:rsidRDefault="00EC1C10" w:rsidP="00234557">
      <w:pPr>
        <w:ind w:left="540"/>
        <w:rPr>
          <w:rFonts w:ascii="Georgia" w:hAnsi="Georgia"/>
          <w:color w:val="000000" w:themeColor="text1"/>
          <w:sz w:val="22"/>
          <w:szCs w:val="22"/>
        </w:rPr>
      </w:pPr>
    </w:p>
    <w:p w14:paraId="7FE3F2C2" w14:textId="7C6229E0" w:rsidR="007840EC" w:rsidRPr="009035F6" w:rsidRDefault="007840EC" w:rsidP="00C86232">
      <w:pPr>
        <w:ind w:left="720" w:hanging="720"/>
        <w:rPr>
          <w:rFonts w:ascii="Georgia" w:hAnsi="Georgia"/>
          <w:color w:val="000000" w:themeColor="text1"/>
          <w:sz w:val="22"/>
          <w:szCs w:val="22"/>
        </w:rPr>
      </w:pPr>
      <w:r w:rsidRPr="009035F6">
        <w:rPr>
          <w:rFonts w:ascii="Georgia" w:hAnsi="Georgia"/>
          <w:color w:val="000000" w:themeColor="text1"/>
          <w:sz w:val="22"/>
          <w:szCs w:val="22"/>
        </w:rPr>
        <w:t>Butler</w:t>
      </w:r>
      <w:r w:rsidR="00C7682F"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C7682F"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Kalogeropoulos</w:t>
      </w:r>
      <w:proofErr w:type="spellEnd"/>
      <w:r w:rsidR="00C7682F"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C7682F"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Georgiopoulou</w:t>
      </w:r>
      <w:proofErr w:type="spellEnd"/>
      <w:r w:rsidR="00C7682F" w:rsidRPr="009035F6">
        <w:rPr>
          <w:rFonts w:ascii="Georgia" w:hAnsi="Georgia"/>
          <w:color w:val="000000" w:themeColor="text1"/>
          <w:sz w:val="22"/>
          <w:szCs w:val="22"/>
        </w:rPr>
        <w:t>,</w:t>
      </w:r>
      <w:r w:rsidRPr="009035F6">
        <w:rPr>
          <w:rFonts w:ascii="Georgia" w:hAnsi="Georgia"/>
          <w:color w:val="000000" w:themeColor="text1"/>
          <w:sz w:val="22"/>
          <w:szCs w:val="22"/>
        </w:rPr>
        <w:t xml:space="preserve"> V</w:t>
      </w:r>
      <w:r w:rsidR="00C7682F"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C7682F"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C7682F"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Rodondi</w:t>
      </w:r>
      <w:proofErr w:type="spellEnd"/>
      <w:r w:rsidR="00C7682F" w:rsidRPr="009035F6">
        <w:rPr>
          <w:rFonts w:ascii="Georgia" w:hAnsi="Georgia"/>
          <w:color w:val="000000" w:themeColor="text1"/>
          <w:sz w:val="22"/>
          <w:szCs w:val="22"/>
        </w:rPr>
        <w:t>,</w:t>
      </w:r>
      <w:r w:rsidRPr="009035F6">
        <w:rPr>
          <w:rFonts w:ascii="Georgia" w:hAnsi="Georgia"/>
          <w:color w:val="000000" w:themeColor="text1"/>
          <w:sz w:val="22"/>
          <w:szCs w:val="22"/>
        </w:rPr>
        <w:t xml:space="preserve"> N</w:t>
      </w:r>
      <w:r w:rsidR="00C7682F" w:rsidRPr="009035F6">
        <w:rPr>
          <w:rFonts w:ascii="Georgia" w:hAnsi="Georgia"/>
          <w:color w:val="000000" w:themeColor="text1"/>
          <w:sz w:val="22"/>
          <w:szCs w:val="22"/>
        </w:rPr>
        <w:t>.</w:t>
      </w:r>
      <w:r w:rsidRPr="009035F6">
        <w:rPr>
          <w:rFonts w:ascii="Georgia" w:hAnsi="Georgia"/>
          <w:color w:val="000000" w:themeColor="text1"/>
          <w:sz w:val="22"/>
          <w:szCs w:val="22"/>
        </w:rPr>
        <w:t>, Garcia</w:t>
      </w:r>
      <w:r w:rsidR="00C7682F"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C7682F" w:rsidRPr="009035F6">
        <w:rPr>
          <w:rFonts w:ascii="Georgia" w:hAnsi="Georgia"/>
          <w:color w:val="000000" w:themeColor="text1"/>
          <w:sz w:val="22"/>
          <w:szCs w:val="22"/>
        </w:rPr>
        <w:t>.</w:t>
      </w:r>
      <w:r w:rsidRPr="009035F6">
        <w:rPr>
          <w:rFonts w:ascii="Georgia" w:hAnsi="Georgia"/>
          <w:color w:val="000000" w:themeColor="text1"/>
          <w:sz w:val="22"/>
          <w:szCs w:val="22"/>
        </w:rPr>
        <w:t>,</w:t>
      </w:r>
      <w:r w:rsidR="0017357B" w:rsidRPr="009035F6">
        <w:rPr>
          <w:rFonts w:ascii="Georgia" w:hAnsi="Georgia"/>
          <w:color w:val="000000" w:themeColor="text1"/>
          <w:sz w:val="22"/>
          <w:szCs w:val="22"/>
        </w:rPr>
        <w:t xml:space="preserve"> </w:t>
      </w:r>
      <w:r w:rsidRPr="009035F6">
        <w:rPr>
          <w:rFonts w:ascii="Georgia" w:hAnsi="Georgia"/>
          <w:color w:val="000000" w:themeColor="text1"/>
          <w:sz w:val="22"/>
          <w:szCs w:val="22"/>
        </w:rPr>
        <w:t>Bauer</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17357B" w:rsidRPr="009035F6">
        <w:rPr>
          <w:rFonts w:ascii="Georgia" w:hAnsi="Georgia"/>
          <w:color w:val="000000" w:themeColor="text1"/>
          <w:sz w:val="22"/>
          <w:szCs w:val="22"/>
        </w:rPr>
        <w:t xml:space="preserve">. </w:t>
      </w:r>
      <w:r w:rsidRPr="009035F6">
        <w:rPr>
          <w:rFonts w:ascii="Georgia" w:hAnsi="Georgia"/>
          <w:color w:val="000000" w:themeColor="text1"/>
          <w:sz w:val="22"/>
          <w:szCs w:val="22"/>
        </w:rPr>
        <w:t>C</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Satterfield</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Smith</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17357B" w:rsidRPr="009035F6">
        <w:rPr>
          <w:rFonts w:ascii="Georgia" w:hAnsi="Georgia"/>
          <w:color w:val="000000" w:themeColor="text1"/>
          <w:sz w:val="22"/>
          <w:szCs w:val="22"/>
        </w:rPr>
        <w:t xml:space="preserve">. </w:t>
      </w:r>
      <w:r w:rsidRPr="009035F6">
        <w:rPr>
          <w:rFonts w:ascii="Georgia" w:hAnsi="Georgia"/>
          <w:color w:val="000000" w:themeColor="text1"/>
          <w:sz w:val="22"/>
          <w:szCs w:val="22"/>
        </w:rPr>
        <w:t>L</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Vaccarino</w:t>
      </w:r>
      <w:proofErr w:type="spellEnd"/>
      <w:r w:rsidR="0017357B" w:rsidRPr="009035F6">
        <w:rPr>
          <w:rFonts w:ascii="Georgia" w:hAnsi="Georgia"/>
          <w:color w:val="000000" w:themeColor="text1"/>
          <w:sz w:val="22"/>
          <w:szCs w:val="22"/>
        </w:rPr>
        <w:t>,</w:t>
      </w:r>
      <w:r w:rsidRPr="009035F6">
        <w:rPr>
          <w:rFonts w:ascii="Georgia" w:hAnsi="Georgia"/>
          <w:color w:val="000000" w:themeColor="text1"/>
          <w:sz w:val="22"/>
          <w:szCs w:val="22"/>
        </w:rPr>
        <w:t xml:space="preserve"> V</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Newman</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17357B" w:rsidRPr="009035F6">
        <w:rPr>
          <w:rFonts w:ascii="Georgia" w:hAnsi="Georgia"/>
          <w:color w:val="000000" w:themeColor="text1"/>
          <w:sz w:val="22"/>
          <w:szCs w:val="22"/>
        </w:rPr>
        <w:t xml:space="preserve">. </w:t>
      </w:r>
      <w:r w:rsidRPr="009035F6">
        <w:rPr>
          <w:rFonts w:ascii="Georgia" w:hAnsi="Georgia"/>
          <w:color w:val="000000" w:themeColor="text1"/>
          <w:sz w:val="22"/>
          <w:szCs w:val="22"/>
        </w:rPr>
        <w:t>B</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Harris</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xml:space="preserve"> T</w:t>
      </w:r>
      <w:r w:rsidR="0017357B" w:rsidRPr="009035F6">
        <w:rPr>
          <w:rFonts w:ascii="Georgia" w:hAnsi="Georgia"/>
          <w:color w:val="000000" w:themeColor="text1"/>
          <w:sz w:val="22"/>
          <w:szCs w:val="22"/>
        </w:rPr>
        <w:t xml:space="preserve">. </w:t>
      </w:r>
      <w:r w:rsidRPr="009035F6">
        <w:rPr>
          <w:rFonts w:ascii="Georgia" w:hAnsi="Georgia"/>
          <w:color w:val="000000" w:themeColor="text1"/>
          <w:sz w:val="22"/>
          <w:szCs w:val="22"/>
        </w:rPr>
        <w:t>B</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Wilson</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xml:space="preserve"> P</w:t>
      </w:r>
      <w:r w:rsidR="0017357B" w:rsidRPr="009035F6">
        <w:rPr>
          <w:rFonts w:ascii="Georgia" w:hAnsi="Georgia"/>
          <w:color w:val="000000" w:themeColor="text1"/>
          <w:sz w:val="22"/>
          <w:szCs w:val="22"/>
        </w:rPr>
        <w:t xml:space="preserve">. </w:t>
      </w:r>
      <w:r w:rsidRPr="009035F6">
        <w:rPr>
          <w:rFonts w:ascii="Georgia" w:hAnsi="Georgia"/>
          <w:color w:val="000000" w:themeColor="text1"/>
          <w:sz w:val="22"/>
          <w:szCs w:val="22"/>
        </w:rPr>
        <w:t>W</w:t>
      </w:r>
      <w:r w:rsidR="0017357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17357B"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Kritchevsky</w:t>
      </w:r>
      <w:proofErr w:type="spellEnd"/>
      <w:r w:rsidR="0017357B"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17357B" w:rsidRPr="009035F6">
        <w:rPr>
          <w:rFonts w:ascii="Georgia" w:hAnsi="Georgia"/>
          <w:color w:val="000000" w:themeColor="text1"/>
          <w:sz w:val="22"/>
          <w:szCs w:val="22"/>
        </w:rPr>
        <w:t xml:space="preserve">. </w:t>
      </w:r>
      <w:r w:rsidRPr="009035F6">
        <w:rPr>
          <w:rFonts w:ascii="Georgia" w:hAnsi="Georgia"/>
          <w:color w:val="000000" w:themeColor="text1"/>
          <w:sz w:val="22"/>
          <w:szCs w:val="22"/>
        </w:rPr>
        <w:t>B</w:t>
      </w:r>
      <w:r w:rsidR="0017357B" w:rsidRPr="009035F6">
        <w:rPr>
          <w:rFonts w:ascii="Georgia" w:hAnsi="Georgia"/>
          <w:color w:val="000000" w:themeColor="text1"/>
          <w:sz w:val="22"/>
          <w:szCs w:val="22"/>
        </w:rPr>
        <w:t>. (2008, July). Health ABC s</w:t>
      </w:r>
      <w:r w:rsidRPr="009035F6">
        <w:rPr>
          <w:rFonts w:ascii="Georgia" w:hAnsi="Georgia"/>
          <w:color w:val="000000" w:themeColor="text1"/>
          <w:sz w:val="22"/>
          <w:szCs w:val="22"/>
        </w:rPr>
        <w:t xml:space="preserve">tudy. Incident heart failure </w:t>
      </w:r>
      <w:r w:rsidRPr="009035F6">
        <w:rPr>
          <w:rFonts w:ascii="Georgia" w:hAnsi="Georgia"/>
          <w:color w:val="000000" w:themeColor="text1"/>
          <w:sz w:val="22"/>
          <w:szCs w:val="22"/>
        </w:rPr>
        <w:lastRenderedPageBreak/>
        <w:t>prediction in the</w:t>
      </w:r>
      <w:r w:rsidR="0017357B" w:rsidRPr="009035F6">
        <w:rPr>
          <w:rFonts w:ascii="Georgia" w:hAnsi="Georgia"/>
          <w:color w:val="000000" w:themeColor="text1"/>
          <w:sz w:val="22"/>
          <w:szCs w:val="22"/>
        </w:rPr>
        <w:t xml:space="preserve"> elderly: T</w:t>
      </w:r>
      <w:r w:rsidRPr="009035F6">
        <w:rPr>
          <w:rFonts w:ascii="Georgia" w:hAnsi="Georgia"/>
          <w:color w:val="000000" w:themeColor="text1"/>
          <w:sz w:val="22"/>
          <w:szCs w:val="22"/>
        </w:rPr>
        <w:t xml:space="preserve">he health ABC heart failure score. </w:t>
      </w:r>
      <w:r w:rsidRPr="009035F6">
        <w:rPr>
          <w:rFonts w:ascii="Georgia" w:hAnsi="Georgia"/>
          <w:i/>
          <w:color w:val="000000" w:themeColor="text1"/>
          <w:sz w:val="22"/>
          <w:szCs w:val="22"/>
        </w:rPr>
        <w:t>Circ</w:t>
      </w:r>
      <w:r w:rsidR="00697706" w:rsidRPr="009035F6">
        <w:rPr>
          <w:rFonts w:ascii="Georgia" w:hAnsi="Georgia"/>
          <w:i/>
          <w:color w:val="000000" w:themeColor="text1"/>
          <w:sz w:val="22"/>
          <w:szCs w:val="22"/>
        </w:rPr>
        <w:t>ulation</w:t>
      </w:r>
      <w:r w:rsidRPr="009035F6">
        <w:rPr>
          <w:rFonts w:ascii="Georgia" w:hAnsi="Georgia"/>
          <w:i/>
          <w:color w:val="000000" w:themeColor="text1"/>
          <w:sz w:val="22"/>
          <w:szCs w:val="22"/>
        </w:rPr>
        <w:t xml:space="preserve"> Heart Fail</w:t>
      </w:r>
      <w:r w:rsidR="0017357B"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1</w:t>
      </w:r>
      <w:r w:rsidRPr="009035F6">
        <w:rPr>
          <w:rFonts w:ascii="Georgia" w:hAnsi="Georgia"/>
          <w:color w:val="000000" w:themeColor="text1"/>
          <w:sz w:val="22"/>
          <w:szCs w:val="22"/>
        </w:rPr>
        <w:t>(2)</w:t>
      </w:r>
      <w:r w:rsidR="0017357B" w:rsidRPr="009035F6">
        <w:rPr>
          <w:rFonts w:ascii="Georgia" w:hAnsi="Georgia"/>
          <w:color w:val="000000" w:themeColor="text1"/>
          <w:sz w:val="22"/>
          <w:szCs w:val="22"/>
        </w:rPr>
        <w:t>, 125-</w:t>
      </w:r>
      <w:r w:rsidR="00A04776" w:rsidRPr="009035F6">
        <w:rPr>
          <w:rFonts w:ascii="Georgia" w:hAnsi="Georgia"/>
          <w:color w:val="000000" w:themeColor="text1"/>
          <w:sz w:val="22"/>
          <w:szCs w:val="22"/>
        </w:rPr>
        <w:t>1</w:t>
      </w:r>
      <w:r w:rsidR="0017357B" w:rsidRPr="009035F6">
        <w:rPr>
          <w:rFonts w:ascii="Georgia" w:hAnsi="Georgia"/>
          <w:color w:val="000000" w:themeColor="text1"/>
          <w:sz w:val="22"/>
          <w:szCs w:val="22"/>
        </w:rPr>
        <w:t>33.</w:t>
      </w:r>
    </w:p>
    <w:p w14:paraId="66E500B9" w14:textId="77777777" w:rsidR="007840EC" w:rsidRPr="009035F6" w:rsidRDefault="007840EC" w:rsidP="00234557">
      <w:pPr>
        <w:ind w:left="540"/>
        <w:rPr>
          <w:rFonts w:ascii="Georgia" w:hAnsi="Georgia"/>
          <w:color w:val="000000" w:themeColor="text1"/>
          <w:sz w:val="22"/>
          <w:szCs w:val="22"/>
        </w:rPr>
      </w:pPr>
    </w:p>
    <w:p w14:paraId="7403CA5A" w14:textId="1D639815" w:rsidR="00DE72AD" w:rsidRPr="009035F6" w:rsidRDefault="00DE72AD" w:rsidP="00EC1C10">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BeLue, R., Schreiner, A. S., Taylor-Richardson, K., Murray-Kolb, L. E., &amp; Beard, J. L. (2008, July). What matters most: An investigation of predictors of perceived stress among young mothers in Khayelitsha. </w:t>
      </w:r>
      <w:r w:rsidRPr="009035F6">
        <w:rPr>
          <w:rFonts w:ascii="Georgia" w:hAnsi="Georgia"/>
          <w:i/>
          <w:color w:val="000000" w:themeColor="text1"/>
          <w:sz w:val="22"/>
          <w:szCs w:val="22"/>
        </w:rPr>
        <w:t>Health Care for Women International, 29</w:t>
      </w:r>
      <w:r w:rsidRPr="009035F6">
        <w:rPr>
          <w:rFonts w:ascii="Georgia" w:hAnsi="Georgia"/>
          <w:color w:val="000000" w:themeColor="text1"/>
          <w:sz w:val="22"/>
          <w:szCs w:val="22"/>
        </w:rPr>
        <w:t>(6), 638-</w:t>
      </w:r>
      <w:r w:rsidR="00A04776" w:rsidRPr="009035F6">
        <w:rPr>
          <w:rFonts w:ascii="Georgia" w:hAnsi="Georgia"/>
          <w:color w:val="000000" w:themeColor="text1"/>
          <w:sz w:val="22"/>
          <w:szCs w:val="22"/>
        </w:rPr>
        <w:t>6</w:t>
      </w:r>
      <w:r w:rsidRPr="009035F6">
        <w:rPr>
          <w:rFonts w:ascii="Georgia" w:hAnsi="Georgia"/>
          <w:color w:val="000000" w:themeColor="text1"/>
          <w:sz w:val="22"/>
          <w:szCs w:val="22"/>
        </w:rPr>
        <w:t>48. PubMed PMID: 18569048.</w:t>
      </w:r>
    </w:p>
    <w:p w14:paraId="18C260AF" w14:textId="77777777" w:rsidR="00DE72AD" w:rsidRPr="009035F6" w:rsidRDefault="00DE72AD" w:rsidP="00234557">
      <w:pPr>
        <w:ind w:left="540"/>
        <w:rPr>
          <w:rFonts w:ascii="Georgia" w:hAnsi="Georgia"/>
          <w:color w:val="000000" w:themeColor="text1"/>
          <w:sz w:val="22"/>
          <w:szCs w:val="22"/>
        </w:rPr>
      </w:pPr>
    </w:p>
    <w:p w14:paraId="3973DD4C" w14:textId="5CED79B9" w:rsidR="00DE72AD" w:rsidRPr="009035F6" w:rsidRDefault="00DE72AD" w:rsidP="00435940">
      <w:pPr>
        <w:ind w:left="720" w:hanging="720"/>
        <w:rPr>
          <w:rFonts w:ascii="Georgia" w:hAnsi="Georgia"/>
          <w:color w:val="000000" w:themeColor="text1"/>
          <w:sz w:val="22"/>
          <w:szCs w:val="22"/>
        </w:rPr>
      </w:pPr>
      <w:proofErr w:type="spellStart"/>
      <w:r w:rsidRPr="009035F6">
        <w:rPr>
          <w:rFonts w:ascii="Georgia" w:hAnsi="Georgia"/>
          <w:color w:val="000000" w:themeColor="text1"/>
          <w:sz w:val="22"/>
          <w:szCs w:val="22"/>
        </w:rPr>
        <w:t>Trochtenberg</w:t>
      </w:r>
      <w:proofErr w:type="spellEnd"/>
      <w:r w:rsidRPr="009035F6">
        <w:rPr>
          <w:rFonts w:ascii="Georgia" w:hAnsi="Georgia"/>
          <w:color w:val="000000" w:themeColor="text1"/>
          <w:sz w:val="22"/>
          <w:szCs w:val="22"/>
        </w:rPr>
        <w:t xml:space="preserve">, D. S., BeLue, R., </w:t>
      </w:r>
      <w:proofErr w:type="spellStart"/>
      <w:r w:rsidRPr="009035F6">
        <w:rPr>
          <w:rFonts w:ascii="Georgia" w:hAnsi="Georgia"/>
          <w:color w:val="000000" w:themeColor="text1"/>
          <w:sz w:val="22"/>
          <w:szCs w:val="22"/>
        </w:rPr>
        <w:t>Piphus</w:t>
      </w:r>
      <w:proofErr w:type="spellEnd"/>
      <w:r w:rsidRPr="009035F6">
        <w:rPr>
          <w:rFonts w:ascii="Georgia" w:hAnsi="Georgia"/>
          <w:color w:val="000000" w:themeColor="text1"/>
          <w:sz w:val="22"/>
          <w:szCs w:val="22"/>
        </w:rPr>
        <w:t xml:space="preserve">, S., &amp; Washington, N. (2008, March). Differing reports of asthma symptoms in African Americans and Caucasians. </w:t>
      </w:r>
      <w:r w:rsidRPr="009035F6">
        <w:rPr>
          <w:rFonts w:ascii="Georgia" w:hAnsi="Georgia"/>
          <w:i/>
          <w:color w:val="000000" w:themeColor="text1"/>
          <w:sz w:val="22"/>
          <w:szCs w:val="22"/>
        </w:rPr>
        <w:t>Journal of Asthma, 45</w:t>
      </w:r>
      <w:r w:rsidRPr="009035F6">
        <w:rPr>
          <w:rFonts w:ascii="Georgia" w:hAnsi="Georgia"/>
          <w:color w:val="000000" w:themeColor="text1"/>
          <w:sz w:val="22"/>
          <w:szCs w:val="22"/>
        </w:rPr>
        <w:t>(2), 165-</w:t>
      </w:r>
      <w:r w:rsidR="00A04776" w:rsidRPr="009035F6">
        <w:rPr>
          <w:rFonts w:ascii="Georgia" w:hAnsi="Georgia"/>
          <w:color w:val="000000" w:themeColor="text1"/>
          <w:sz w:val="22"/>
          <w:szCs w:val="22"/>
        </w:rPr>
        <w:t>1</w:t>
      </w:r>
      <w:r w:rsidRPr="009035F6">
        <w:rPr>
          <w:rFonts w:ascii="Georgia" w:hAnsi="Georgia"/>
          <w:color w:val="000000" w:themeColor="text1"/>
          <w:sz w:val="22"/>
          <w:szCs w:val="22"/>
        </w:rPr>
        <w:t>70. PubMed PMID: 18350410; PubMed Central PMCID: PMC2913277.</w:t>
      </w:r>
    </w:p>
    <w:p w14:paraId="76FF412A" w14:textId="77777777" w:rsidR="00DE72AD" w:rsidRPr="009035F6" w:rsidRDefault="00DE72AD" w:rsidP="00234557">
      <w:pPr>
        <w:ind w:left="540"/>
        <w:rPr>
          <w:rFonts w:ascii="Georgia" w:hAnsi="Georgia"/>
          <w:color w:val="000000" w:themeColor="text1"/>
          <w:sz w:val="22"/>
          <w:szCs w:val="22"/>
        </w:rPr>
      </w:pPr>
    </w:p>
    <w:p w14:paraId="15711B7A" w14:textId="77777777" w:rsidR="00DE72AD" w:rsidRPr="009035F6" w:rsidRDefault="00DE72AD"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Short, P. F., Vasey, J. J., &amp; Belue, R. (2008, January). Work disability associated with cancer survivorship and other chronic conditions. Journal of </w:t>
      </w:r>
      <w:r w:rsidRPr="009035F6">
        <w:rPr>
          <w:rFonts w:ascii="Georgia" w:hAnsi="Georgia"/>
          <w:i/>
          <w:color w:val="000000" w:themeColor="text1"/>
          <w:sz w:val="22"/>
          <w:szCs w:val="22"/>
        </w:rPr>
        <w:t>Psycho-Oncology, 17</w:t>
      </w:r>
      <w:r w:rsidRPr="009035F6">
        <w:rPr>
          <w:rFonts w:ascii="Georgia" w:hAnsi="Georgia"/>
          <w:color w:val="000000" w:themeColor="text1"/>
          <w:sz w:val="22"/>
          <w:szCs w:val="22"/>
        </w:rPr>
        <w:t>(1), 91-97. PubMed PMID: 17429835.</w:t>
      </w:r>
    </w:p>
    <w:p w14:paraId="13894D8F" w14:textId="77777777" w:rsidR="00DE72AD" w:rsidRPr="009035F6" w:rsidRDefault="00DE72AD" w:rsidP="00234557">
      <w:pPr>
        <w:ind w:left="540"/>
        <w:rPr>
          <w:rFonts w:ascii="Georgia" w:hAnsi="Georgia"/>
          <w:color w:val="000000" w:themeColor="text1"/>
          <w:sz w:val="22"/>
          <w:szCs w:val="22"/>
        </w:rPr>
      </w:pPr>
    </w:p>
    <w:p w14:paraId="7A2F093E" w14:textId="1E8D52A6" w:rsidR="007840EC" w:rsidRPr="009035F6" w:rsidRDefault="007840EC" w:rsidP="00435940">
      <w:pPr>
        <w:ind w:left="720" w:hanging="720"/>
        <w:rPr>
          <w:rFonts w:ascii="Georgia" w:hAnsi="Georgia"/>
          <w:color w:val="000000" w:themeColor="text1"/>
          <w:sz w:val="22"/>
          <w:szCs w:val="22"/>
        </w:rPr>
      </w:pPr>
      <w:proofErr w:type="spellStart"/>
      <w:r w:rsidRPr="009035F6">
        <w:rPr>
          <w:rFonts w:ascii="Georgia" w:hAnsi="Georgia"/>
          <w:color w:val="000000" w:themeColor="text1"/>
          <w:sz w:val="22"/>
          <w:szCs w:val="22"/>
        </w:rPr>
        <w:t>Trochtenberg</w:t>
      </w:r>
      <w:proofErr w:type="spellEnd"/>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S</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667CC5" w:rsidRPr="009035F6">
        <w:rPr>
          <w:rFonts w:ascii="Georgia" w:hAnsi="Georgia"/>
          <w:color w:val="000000" w:themeColor="text1"/>
          <w:sz w:val="22"/>
          <w:szCs w:val="22"/>
        </w:rPr>
        <w:t xml:space="preserve">&amp; </w:t>
      </w:r>
      <w:r w:rsidRPr="009035F6">
        <w:rPr>
          <w:rFonts w:ascii="Georgia" w:hAnsi="Georgia"/>
          <w:color w:val="000000" w:themeColor="text1"/>
          <w:sz w:val="22"/>
          <w:szCs w:val="22"/>
        </w:rPr>
        <w:t>BeLue</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R. </w:t>
      </w:r>
      <w:r w:rsidR="00667CC5" w:rsidRPr="009035F6">
        <w:rPr>
          <w:rFonts w:ascii="Georgia" w:hAnsi="Georgia"/>
          <w:color w:val="000000" w:themeColor="text1"/>
          <w:sz w:val="22"/>
          <w:szCs w:val="22"/>
        </w:rPr>
        <w:t xml:space="preserve">(2007, December). </w:t>
      </w:r>
      <w:r w:rsidRPr="009035F6">
        <w:rPr>
          <w:rFonts w:ascii="Georgia" w:hAnsi="Georgia"/>
          <w:color w:val="000000" w:themeColor="text1"/>
          <w:sz w:val="22"/>
          <w:szCs w:val="22"/>
        </w:rPr>
        <w:t>Descriptors and perception of dyspnea in</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African-American asthmatics. </w:t>
      </w:r>
      <w:r w:rsidRPr="009035F6">
        <w:rPr>
          <w:rFonts w:ascii="Georgia" w:hAnsi="Georgia"/>
          <w:i/>
          <w:color w:val="000000" w:themeColor="text1"/>
          <w:sz w:val="22"/>
          <w:szCs w:val="22"/>
        </w:rPr>
        <w:t>J</w:t>
      </w:r>
      <w:r w:rsidR="00667CC5"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Asthma</w:t>
      </w:r>
      <w:r w:rsidR="00667CC5"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44</w:t>
      </w:r>
      <w:r w:rsidRPr="009035F6">
        <w:rPr>
          <w:rFonts w:ascii="Georgia" w:hAnsi="Georgia"/>
          <w:color w:val="000000" w:themeColor="text1"/>
          <w:sz w:val="22"/>
          <w:szCs w:val="22"/>
        </w:rPr>
        <w:t>(10)</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811-</w:t>
      </w:r>
      <w:r w:rsidR="00300241" w:rsidRPr="009035F6">
        <w:rPr>
          <w:rFonts w:ascii="Georgia" w:hAnsi="Georgia"/>
          <w:color w:val="000000" w:themeColor="text1"/>
          <w:sz w:val="22"/>
          <w:szCs w:val="22"/>
        </w:rPr>
        <w:t>81</w:t>
      </w:r>
      <w:r w:rsidRPr="009035F6">
        <w:rPr>
          <w:rFonts w:ascii="Georgia" w:hAnsi="Georgia"/>
          <w:color w:val="000000" w:themeColor="text1"/>
          <w:sz w:val="22"/>
          <w:szCs w:val="22"/>
        </w:rPr>
        <w:t>5. PubMed PMID:</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18097855; PubMed Central PMCID: PMC2913278.</w:t>
      </w:r>
    </w:p>
    <w:p w14:paraId="79829797" w14:textId="77777777" w:rsidR="007840EC" w:rsidRPr="009035F6" w:rsidRDefault="007840EC" w:rsidP="00234557">
      <w:pPr>
        <w:ind w:left="540"/>
        <w:rPr>
          <w:rFonts w:ascii="Georgia" w:hAnsi="Georgia"/>
          <w:color w:val="000000" w:themeColor="text1"/>
          <w:sz w:val="22"/>
          <w:szCs w:val="22"/>
        </w:rPr>
      </w:pPr>
    </w:p>
    <w:p w14:paraId="463E3B2F" w14:textId="10CE2A5C"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Franklin</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D</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Schlundt</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G</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McClellan</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L</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H</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Kinebrew</w:t>
      </w:r>
      <w:proofErr w:type="spellEnd"/>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T</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Sheats</w:t>
      </w:r>
      <w:proofErr w:type="spellEnd"/>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Brown</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Smikes</w:t>
      </w:r>
      <w:proofErr w:type="spellEnd"/>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Patel</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K</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667CC5" w:rsidRPr="009035F6">
        <w:rPr>
          <w:rFonts w:ascii="Georgia" w:hAnsi="Georgia"/>
          <w:color w:val="000000" w:themeColor="text1"/>
          <w:sz w:val="22"/>
          <w:szCs w:val="22"/>
        </w:rPr>
        <w:t xml:space="preserve">&amp; </w:t>
      </w:r>
      <w:r w:rsidRPr="009035F6">
        <w:rPr>
          <w:rFonts w:ascii="Georgia" w:hAnsi="Georgia"/>
          <w:color w:val="000000" w:themeColor="text1"/>
          <w:sz w:val="22"/>
          <w:szCs w:val="22"/>
        </w:rPr>
        <w:t>Hargreaves</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M. </w:t>
      </w:r>
      <w:r w:rsidR="00667CC5" w:rsidRPr="009035F6">
        <w:rPr>
          <w:rFonts w:ascii="Georgia" w:hAnsi="Georgia"/>
          <w:color w:val="000000" w:themeColor="text1"/>
          <w:sz w:val="22"/>
          <w:szCs w:val="22"/>
        </w:rPr>
        <w:t xml:space="preserve">(2007, November-December). </w:t>
      </w:r>
      <w:r w:rsidRPr="009035F6">
        <w:rPr>
          <w:rFonts w:ascii="Georgia" w:hAnsi="Georgia"/>
          <w:color w:val="000000" w:themeColor="text1"/>
          <w:sz w:val="22"/>
          <w:szCs w:val="22"/>
        </w:rPr>
        <w:t>Religious fatalism and its association with</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health behaviors and outcomes. </w:t>
      </w:r>
      <w:r w:rsidRPr="009035F6">
        <w:rPr>
          <w:rFonts w:ascii="Georgia" w:hAnsi="Georgia"/>
          <w:i/>
          <w:color w:val="000000" w:themeColor="text1"/>
          <w:sz w:val="22"/>
          <w:szCs w:val="22"/>
        </w:rPr>
        <w:t>Am</w:t>
      </w:r>
      <w:r w:rsidR="00667CC5" w:rsidRPr="009035F6">
        <w:rPr>
          <w:rFonts w:ascii="Georgia" w:hAnsi="Georgia"/>
          <w:i/>
          <w:color w:val="000000" w:themeColor="text1"/>
          <w:sz w:val="22"/>
          <w:szCs w:val="22"/>
        </w:rPr>
        <w:t>erican</w:t>
      </w:r>
      <w:r w:rsidRPr="009035F6">
        <w:rPr>
          <w:rFonts w:ascii="Georgia" w:hAnsi="Georgia"/>
          <w:i/>
          <w:color w:val="000000" w:themeColor="text1"/>
          <w:sz w:val="22"/>
          <w:szCs w:val="22"/>
        </w:rPr>
        <w:t xml:space="preserve"> J</w:t>
      </w:r>
      <w:r w:rsidR="00667CC5"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Health Behav</w:t>
      </w:r>
      <w:r w:rsidR="00206D4E" w:rsidRPr="009035F6">
        <w:rPr>
          <w:rFonts w:ascii="Georgia" w:hAnsi="Georgia"/>
          <w:i/>
          <w:color w:val="000000" w:themeColor="text1"/>
          <w:sz w:val="22"/>
          <w:szCs w:val="22"/>
        </w:rPr>
        <w:t>ior</w:t>
      </w:r>
      <w:r w:rsidR="00667CC5"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31</w:t>
      </w:r>
      <w:r w:rsidRPr="009035F6">
        <w:rPr>
          <w:rFonts w:ascii="Georgia" w:hAnsi="Georgia"/>
          <w:color w:val="000000" w:themeColor="text1"/>
          <w:sz w:val="22"/>
          <w:szCs w:val="22"/>
        </w:rPr>
        <w:t>(6)</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563-</w:t>
      </w:r>
      <w:r w:rsidR="00A04776" w:rsidRPr="009035F6">
        <w:rPr>
          <w:rFonts w:ascii="Georgia" w:hAnsi="Georgia"/>
          <w:color w:val="000000" w:themeColor="text1"/>
          <w:sz w:val="22"/>
          <w:szCs w:val="22"/>
        </w:rPr>
        <w:t>5</w:t>
      </w:r>
      <w:r w:rsidRPr="009035F6">
        <w:rPr>
          <w:rFonts w:ascii="Georgia" w:hAnsi="Georgia"/>
          <w:color w:val="000000" w:themeColor="text1"/>
          <w:sz w:val="22"/>
          <w:szCs w:val="22"/>
        </w:rPr>
        <w:t>72.</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PubMed PMID: 17691869.</w:t>
      </w:r>
    </w:p>
    <w:p w14:paraId="5C715D94" w14:textId="77777777" w:rsidR="007840EC" w:rsidRPr="009035F6" w:rsidRDefault="007840EC" w:rsidP="00234557">
      <w:pPr>
        <w:ind w:left="540"/>
        <w:rPr>
          <w:rFonts w:ascii="Georgia" w:hAnsi="Georgia"/>
          <w:color w:val="000000" w:themeColor="text1"/>
          <w:sz w:val="22"/>
          <w:szCs w:val="22"/>
        </w:rPr>
      </w:pPr>
    </w:p>
    <w:p w14:paraId="79451953" w14:textId="2EA85E15"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Menon</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U</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Sugg Skinner</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C</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Rothwell</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B</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E</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667CC5" w:rsidRPr="009035F6">
        <w:rPr>
          <w:rFonts w:ascii="Georgia" w:hAnsi="Georgia"/>
          <w:color w:val="000000" w:themeColor="text1"/>
          <w:sz w:val="22"/>
          <w:szCs w:val="22"/>
        </w:rPr>
        <w:t xml:space="preserve">&amp; </w:t>
      </w:r>
      <w:r w:rsidRPr="009035F6">
        <w:rPr>
          <w:rFonts w:ascii="Georgia" w:hAnsi="Georgia"/>
          <w:color w:val="000000" w:themeColor="text1"/>
          <w:sz w:val="22"/>
          <w:szCs w:val="22"/>
        </w:rPr>
        <w:t>Champion</w:t>
      </w:r>
      <w:r w:rsidR="00667CC5" w:rsidRPr="009035F6">
        <w:rPr>
          <w:rFonts w:ascii="Georgia" w:hAnsi="Georgia"/>
          <w:color w:val="000000" w:themeColor="text1"/>
          <w:sz w:val="22"/>
          <w:szCs w:val="22"/>
        </w:rPr>
        <w:t>,</w:t>
      </w:r>
      <w:r w:rsidRPr="009035F6">
        <w:rPr>
          <w:rFonts w:ascii="Georgia" w:hAnsi="Georgia"/>
          <w:color w:val="000000" w:themeColor="text1"/>
          <w:sz w:val="22"/>
          <w:szCs w:val="22"/>
        </w:rPr>
        <w:t xml:space="preserve"> V. </w:t>
      </w:r>
      <w:r w:rsidR="00667CC5" w:rsidRPr="009035F6">
        <w:rPr>
          <w:rFonts w:ascii="Georgia" w:hAnsi="Georgia"/>
          <w:color w:val="000000" w:themeColor="text1"/>
          <w:sz w:val="22"/>
          <w:szCs w:val="22"/>
        </w:rPr>
        <w:t xml:space="preserve">(2007, May-June). </w:t>
      </w:r>
      <w:r w:rsidRPr="009035F6">
        <w:rPr>
          <w:rFonts w:ascii="Georgia" w:hAnsi="Georgia"/>
          <w:color w:val="000000" w:themeColor="text1"/>
          <w:sz w:val="22"/>
          <w:szCs w:val="22"/>
        </w:rPr>
        <w:t>Perceptions of</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colon cancer screening by stage of screening test adoption. </w:t>
      </w:r>
      <w:r w:rsidRPr="009035F6">
        <w:rPr>
          <w:rFonts w:ascii="Georgia" w:hAnsi="Georgia"/>
          <w:i/>
          <w:color w:val="000000" w:themeColor="text1"/>
          <w:sz w:val="22"/>
          <w:szCs w:val="22"/>
        </w:rPr>
        <w:t xml:space="preserve">Cancer </w:t>
      </w:r>
      <w:proofErr w:type="spellStart"/>
      <w:r w:rsidRPr="009035F6">
        <w:rPr>
          <w:rFonts w:ascii="Georgia" w:hAnsi="Georgia"/>
          <w:i/>
          <w:color w:val="000000" w:themeColor="text1"/>
          <w:sz w:val="22"/>
          <w:szCs w:val="22"/>
        </w:rPr>
        <w:t>Nurs</w:t>
      </w:r>
      <w:proofErr w:type="spellEnd"/>
      <w:r w:rsidR="003C06BD" w:rsidRPr="009035F6">
        <w:rPr>
          <w:rFonts w:ascii="Georgia" w:hAnsi="Georgia"/>
          <w:i/>
          <w:color w:val="000000" w:themeColor="text1"/>
          <w:sz w:val="22"/>
          <w:szCs w:val="22"/>
        </w:rPr>
        <w:t>.</w:t>
      </w:r>
      <w:r w:rsidR="00667CC5"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30</w:t>
      </w:r>
      <w:r w:rsidRPr="009035F6">
        <w:rPr>
          <w:rFonts w:ascii="Georgia" w:hAnsi="Georgia"/>
          <w:color w:val="000000" w:themeColor="text1"/>
          <w:sz w:val="22"/>
          <w:szCs w:val="22"/>
        </w:rPr>
        <w:t>(3)</w:t>
      </w:r>
      <w:r w:rsidR="00667CC5" w:rsidRPr="009035F6">
        <w:rPr>
          <w:rFonts w:ascii="Georgia" w:hAnsi="Georgia"/>
          <w:color w:val="000000" w:themeColor="text1"/>
          <w:sz w:val="22"/>
          <w:szCs w:val="22"/>
        </w:rPr>
        <w:t xml:space="preserve">, </w:t>
      </w:r>
      <w:r w:rsidRPr="009035F6">
        <w:rPr>
          <w:rFonts w:ascii="Georgia" w:hAnsi="Georgia"/>
          <w:color w:val="000000" w:themeColor="text1"/>
          <w:sz w:val="22"/>
          <w:szCs w:val="22"/>
        </w:rPr>
        <w:t>178-</w:t>
      </w:r>
      <w:r w:rsidR="00300241" w:rsidRPr="009035F6">
        <w:rPr>
          <w:rFonts w:ascii="Georgia" w:hAnsi="Georgia"/>
          <w:color w:val="000000" w:themeColor="text1"/>
          <w:sz w:val="22"/>
          <w:szCs w:val="22"/>
        </w:rPr>
        <w:t>1</w:t>
      </w:r>
      <w:r w:rsidRPr="009035F6">
        <w:rPr>
          <w:rFonts w:ascii="Georgia" w:hAnsi="Georgia"/>
          <w:color w:val="000000" w:themeColor="text1"/>
          <w:sz w:val="22"/>
          <w:szCs w:val="22"/>
        </w:rPr>
        <w:t>85. PubMed PMID: 17510580; PubMed Central PMCID: PMC3042889.</w:t>
      </w:r>
    </w:p>
    <w:p w14:paraId="678E3066" w14:textId="77777777" w:rsidR="007840EC" w:rsidRPr="009035F6" w:rsidRDefault="007840EC" w:rsidP="00234557">
      <w:pPr>
        <w:ind w:left="540"/>
        <w:rPr>
          <w:rFonts w:ascii="Georgia" w:hAnsi="Georgia"/>
          <w:color w:val="000000" w:themeColor="text1"/>
          <w:sz w:val="22"/>
          <w:szCs w:val="22"/>
        </w:rPr>
      </w:pPr>
    </w:p>
    <w:p w14:paraId="7469AE00" w14:textId="503BBEE6" w:rsidR="007840EC" w:rsidRPr="009035F6" w:rsidRDefault="007840EC" w:rsidP="00435940">
      <w:pPr>
        <w:ind w:left="720" w:hanging="720"/>
        <w:rPr>
          <w:rFonts w:ascii="Georgia" w:hAnsi="Georgia"/>
          <w:color w:val="000000" w:themeColor="text1"/>
          <w:sz w:val="22"/>
          <w:szCs w:val="22"/>
        </w:rPr>
      </w:pPr>
      <w:proofErr w:type="spellStart"/>
      <w:r w:rsidRPr="009035F6">
        <w:rPr>
          <w:rFonts w:ascii="Georgia" w:hAnsi="Georgia"/>
          <w:color w:val="000000" w:themeColor="text1"/>
          <w:sz w:val="22"/>
          <w:szCs w:val="22"/>
        </w:rPr>
        <w:t>Ogedegbe</w:t>
      </w:r>
      <w:proofErr w:type="spellEnd"/>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G</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Schoenthaler</w:t>
      </w:r>
      <w:proofErr w:type="spellEnd"/>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Richardson</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T</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Lewis</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L</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Espinosa</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E</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w:t>
      </w:r>
      <w:r w:rsidR="00277582" w:rsidRPr="009035F6">
        <w:rPr>
          <w:rFonts w:ascii="Georgia" w:hAnsi="Georgia"/>
          <w:color w:val="000000" w:themeColor="text1"/>
          <w:sz w:val="22"/>
          <w:szCs w:val="22"/>
        </w:rPr>
        <w:t xml:space="preserve"> </w:t>
      </w:r>
      <w:r w:rsidRPr="009035F6">
        <w:rPr>
          <w:rFonts w:ascii="Georgia" w:hAnsi="Georgia"/>
          <w:color w:val="000000" w:themeColor="text1"/>
          <w:sz w:val="22"/>
          <w:szCs w:val="22"/>
        </w:rPr>
        <w:t>Spencer</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Allegrante</w:t>
      </w:r>
      <w:proofErr w:type="spellEnd"/>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277582" w:rsidRPr="009035F6">
        <w:rPr>
          <w:rFonts w:ascii="Georgia" w:hAnsi="Georgia"/>
          <w:color w:val="000000" w:themeColor="text1"/>
          <w:sz w:val="22"/>
          <w:szCs w:val="22"/>
        </w:rPr>
        <w:t xml:space="preserve">. </w:t>
      </w:r>
      <w:r w:rsidRPr="009035F6">
        <w:rPr>
          <w:rFonts w:ascii="Georgia" w:hAnsi="Georgia"/>
          <w:color w:val="000000" w:themeColor="text1"/>
          <w:sz w:val="22"/>
          <w:szCs w:val="22"/>
        </w:rPr>
        <w:t>P</w:t>
      </w:r>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277582"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Charlson</w:t>
      </w:r>
      <w:proofErr w:type="spellEnd"/>
      <w:r w:rsidR="00277582"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277582"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E. </w:t>
      </w:r>
      <w:r w:rsidR="00277582" w:rsidRPr="009035F6">
        <w:rPr>
          <w:rFonts w:ascii="Georgia" w:hAnsi="Georgia"/>
          <w:color w:val="000000" w:themeColor="text1"/>
          <w:sz w:val="22"/>
          <w:szCs w:val="22"/>
        </w:rPr>
        <w:t xml:space="preserve">(2007, February). </w:t>
      </w:r>
      <w:r w:rsidRPr="009035F6">
        <w:rPr>
          <w:rFonts w:ascii="Georgia" w:hAnsi="Georgia"/>
          <w:color w:val="000000" w:themeColor="text1"/>
          <w:sz w:val="22"/>
          <w:szCs w:val="22"/>
        </w:rPr>
        <w:t>An RCT of the effect of motivational</w:t>
      </w:r>
      <w:r w:rsidR="00277582" w:rsidRPr="009035F6">
        <w:rPr>
          <w:rFonts w:ascii="Georgia" w:hAnsi="Georgia"/>
          <w:color w:val="000000" w:themeColor="text1"/>
          <w:sz w:val="22"/>
          <w:szCs w:val="22"/>
        </w:rPr>
        <w:t xml:space="preserve"> </w:t>
      </w:r>
      <w:r w:rsidRPr="009035F6">
        <w:rPr>
          <w:rFonts w:ascii="Georgia" w:hAnsi="Georgia"/>
          <w:color w:val="000000" w:themeColor="text1"/>
          <w:sz w:val="22"/>
          <w:szCs w:val="22"/>
        </w:rPr>
        <w:t>interviewing on medication adherence in h</w:t>
      </w:r>
      <w:r w:rsidR="00277582" w:rsidRPr="009035F6">
        <w:rPr>
          <w:rFonts w:ascii="Georgia" w:hAnsi="Georgia"/>
          <w:color w:val="000000" w:themeColor="text1"/>
          <w:sz w:val="22"/>
          <w:szCs w:val="22"/>
        </w:rPr>
        <w:t>ypertensive African Americans: R</w:t>
      </w:r>
      <w:r w:rsidRPr="009035F6">
        <w:rPr>
          <w:rFonts w:ascii="Georgia" w:hAnsi="Georgia"/>
          <w:color w:val="000000" w:themeColor="text1"/>
          <w:sz w:val="22"/>
          <w:szCs w:val="22"/>
        </w:rPr>
        <w:t>ationale</w:t>
      </w:r>
      <w:r w:rsidR="00277582" w:rsidRPr="009035F6">
        <w:rPr>
          <w:rFonts w:ascii="Georgia" w:hAnsi="Georgia"/>
          <w:color w:val="000000" w:themeColor="text1"/>
          <w:sz w:val="22"/>
          <w:szCs w:val="22"/>
        </w:rPr>
        <w:t xml:space="preserve"> </w:t>
      </w:r>
      <w:r w:rsidRPr="009035F6">
        <w:rPr>
          <w:rFonts w:ascii="Georgia" w:hAnsi="Georgia"/>
          <w:color w:val="000000" w:themeColor="text1"/>
          <w:sz w:val="22"/>
          <w:szCs w:val="22"/>
        </w:rPr>
        <w:t>and design</w:t>
      </w:r>
      <w:r w:rsidR="00277582" w:rsidRPr="009035F6">
        <w:rPr>
          <w:rFonts w:ascii="Georgia" w:hAnsi="Georgia"/>
          <w:color w:val="000000" w:themeColor="text1"/>
          <w:sz w:val="22"/>
          <w:szCs w:val="22"/>
        </w:rPr>
        <w:t xml:space="preserve"> [</w:t>
      </w:r>
      <w:proofErr w:type="spellStart"/>
      <w:r w:rsidR="00277582" w:rsidRPr="009035F6">
        <w:rPr>
          <w:rFonts w:ascii="Georgia" w:hAnsi="Georgia"/>
          <w:color w:val="000000" w:themeColor="text1"/>
          <w:sz w:val="22"/>
          <w:szCs w:val="22"/>
        </w:rPr>
        <w:t>Epub</w:t>
      </w:r>
      <w:proofErr w:type="spellEnd"/>
      <w:r w:rsidR="00277582" w:rsidRPr="009035F6">
        <w:rPr>
          <w:rFonts w:ascii="Georgia" w:hAnsi="Georgia"/>
          <w:color w:val="000000" w:themeColor="text1"/>
          <w:sz w:val="22"/>
          <w:szCs w:val="22"/>
        </w:rPr>
        <w:t xml:space="preserve"> 2006 May 12]</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Contemp</w:t>
      </w:r>
      <w:r w:rsidR="00277582" w:rsidRPr="009035F6">
        <w:rPr>
          <w:rFonts w:ascii="Georgia" w:hAnsi="Georgia"/>
          <w:i/>
          <w:color w:val="000000" w:themeColor="text1"/>
          <w:sz w:val="22"/>
          <w:szCs w:val="22"/>
        </w:rPr>
        <w:t>orary</w:t>
      </w:r>
      <w:r w:rsidRPr="009035F6">
        <w:rPr>
          <w:rFonts w:ascii="Georgia" w:hAnsi="Georgia"/>
          <w:i/>
          <w:color w:val="000000" w:themeColor="text1"/>
          <w:sz w:val="22"/>
          <w:szCs w:val="22"/>
        </w:rPr>
        <w:t xml:space="preserve"> Clin</w:t>
      </w:r>
      <w:r w:rsidR="00277582" w:rsidRPr="009035F6">
        <w:rPr>
          <w:rFonts w:ascii="Georgia" w:hAnsi="Georgia"/>
          <w:i/>
          <w:color w:val="000000" w:themeColor="text1"/>
          <w:sz w:val="22"/>
          <w:szCs w:val="22"/>
        </w:rPr>
        <w:t>ical</w:t>
      </w:r>
      <w:r w:rsidRPr="009035F6">
        <w:rPr>
          <w:rFonts w:ascii="Georgia" w:hAnsi="Georgia"/>
          <w:i/>
          <w:color w:val="000000" w:themeColor="text1"/>
          <w:sz w:val="22"/>
          <w:szCs w:val="22"/>
        </w:rPr>
        <w:t xml:space="preserve"> Trials</w:t>
      </w:r>
      <w:r w:rsidR="00277582"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28</w:t>
      </w:r>
      <w:r w:rsidRPr="009035F6">
        <w:rPr>
          <w:rFonts w:ascii="Georgia" w:hAnsi="Georgia"/>
          <w:color w:val="000000" w:themeColor="text1"/>
          <w:sz w:val="22"/>
          <w:szCs w:val="22"/>
        </w:rPr>
        <w:t>(2)</w:t>
      </w:r>
      <w:r w:rsidR="00277582" w:rsidRPr="009035F6">
        <w:rPr>
          <w:rFonts w:ascii="Georgia" w:hAnsi="Georgia"/>
          <w:color w:val="000000" w:themeColor="text1"/>
          <w:sz w:val="22"/>
          <w:szCs w:val="22"/>
        </w:rPr>
        <w:t xml:space="preserve">, </w:t>
      </w:r>
      <w:r w:rsidRPr="009035F6">
        <w:rPr>
          <w:rFonts w:ascii="Georgia" w:hAnsi="Georgia"/>
          <w:color w:val="000000" w:themeColor="text1"/>
          <w:sz w:val="22"/>
          <w:szCs w:val="22"/>
        </w:rPr>
        <w:t>169-</w:t>
      </w:r>
      <w:r w:rsidR="00A04776" w:rsidRPr="009035F6">
        <w:rPr>
          <w:rFonts w:ascii="Georgia" w:hAnsi="Georgia"/>
          <w:color w:val="000000" w:themeColor="text1"/>
          <w:sz w:val="22"/>
          <w:szCs w:val="22"/>
        </w:rPr>
        <w:t>1</w:t>
      </w:r>
      <w:r w:rsidRPr="009035F6">
        <w:rPr>
          <w:rFonts w:ascii="Georgia" w:hAnsi="Georgia"/>
          <w:color w:val="000000" w:themeColor="text1"/>
          <w:sz w:val="22"/>
          <w:szCs w:val="22"/>
        </w:rPr>
        <w:t>81. PubMed PMID: 16765100.</w:t>
      </w:r>
    </w:p>
    <w:p w14:paraId="15453BC0" w14:textId="77777777" w:rsidR="007840EC" w:rsidRPr="009035F6" w:rsidRDefault="007840EC" w:rsidP="00234557">
      <w:pPr>
        <w:ind w:left="540"/>
        <w:rPr>
          <w:rFonts w:ascii="Georgia" w:hAnsi="Georgia"/>
          <w:color w:val="000000" w:themeColor="text1"/>
          <w:sz w:val="22"/>
          <w:szCs w:val="22"/>
        </w:rPr>
      </w:pPr>
    </w:p>
    <w:p w14:paraId="1071EC4C" w14:textId="63A1A204" w:rsidR="00DE72AD" w:rsidRPr="009035F6" w:rsidRDefault="00DE72AD" w:rsidP="00435940">
      <w:pPr>
        <w:ind w:left="720" w:hanging="720"/>
        <w:rPr>
          <w:rFonts w:ascii="Georgia" w:hAnsi="Georgia"/>
          <w:color w:val="000000" w:themeColor="text1"/>
          <w:sz w:val="22"/>
          <w:szCs w:val="22"/>
        </w:rPr>
      </w:pPr>
      <w:proofErr w:type="spellStart"/>
      <w:r w:rsidRPr="009035F6">
        <w:rPr>
          <w:rFonts w:ascii="Georgia" w:hAnsi="Georgia"/>
          <w:color w:val="000000" w:themeColor="text1"/>
          <w:sz w:val="22"/>
          <w:szCs w:val="22"/>
        </w:rPr>
        <w:t>Iwelunmor</w:t>
      </w:r>
      <w:proofErr w:type="spellEnd"/>
      <w:r w:rsidRPr="009035F6">
        <w:rPr>
          <w:rFonts w:ascii="Georgia" w:hAnsi="Georgia"/>
          <w:color w:val="000000" w:themeColor="text1"/>
          <w:sz w:val="22"/>
          <w:szCs w:val="22"/>
        </w:rPr>
        <w:t xml:space="preserve">, J., </w:t>
      </w:r>
      <w:proofErr w:type="spellStart"/>
      <w:r w:rsidRPr="009035F6">
        <w:rPr>
          <w:rFonts w:ascii="Georgia" w:hAnsi="Georgia"/>
          <w:color w:val="000000" w:themeColor="text1"/>
          <w:sz w:val="22"/>
          <w:szCs w:val="22"/>
        </w:rPr>
        <w:t>Airhihenbuwa</w:t>
      </w:r>
      <w:proofErr w:type="spellEnd"/>
      <w:r w:rsidRPr="009035F6">
        <w:rPr>
          <w:rFonts w:ascii="Georgia" w:hAnsi="Georgia"/>
          <w:color w:val="000000" w:themeColor="text1"/>
          <w:sz w:val="22"/>
          <w:szCs w:val="22"/>
        </w:rPr>
        <w:t xml:space="preserve">, C. O., </w:t>
      </w:r>
      <w:proofErr w:type="spellStart"/>
      <w:r w:rsidRPr="009035F6">
        <w:rPr>
          <w:rFonts w:ascii="Georgia" w:hAnsi="Georgia"/>
          <w:color w:val="000000" w:themeColor="text1"/>
          <w:sz w:val="22"/>
          <w:szCs w:val="22"/>
        </w:rPr>
        <w:t>Okoror</w:t>
      </w:r>
      <w:proofErr w:type="spellEnd"/>
      <w:r w:rsidRPr="009035F6">
        <w:rPr>
          <w:rFonts w:ascii="Georgia" w:hAnsi="Georgia"/>
          <w:color w:val="000000" w:themeColor="text1"/>
          <w:sz w:val="22"/>
          <w:szCs w:val="22"/>
        </w:rPr>
        <w:t xml:space="preserve">, T. A., Brown, D. C., &amp; BeLue, R. (2006-2007). Family systems and HIV/AIDS in South Africa. </w:t>
      </w:r>
      <w:r w:rsidRPr="009035F6">
        <w:rPr>
          <w:rFonts w:ascii="Georgia" w:hAnsi="Georgia"/>
          <w:i/>
          <w:color w:val="000000" w:themeColor="text1"/>
          <w:sz w:val="22"/>
          <w:szCs w:val="22"/>
        </w:rPr>
        <w:t>International Journal of Community Health Educ</w:t>
      </w:r>
      <w:r w:rsidR="002E45C9" w:rsidRPr="009035F6">
        <w:rPr>
          <w:rFonts w:ascii="Georgia" w:hAnsi="Georgia"/>
          <w:i/>
          <w:color w:val="000000" w:themeColor="text1"/>
          <w:sz w:val="22"/>
          <w:szCs w:val="22"/>
        </w:rPr>
        <w:t>ation</w:t>
      </w:r>
      <w:r w:rsidRPr="009035F6">
        <w:rPr>
          <w:rFonts w:ascii="Georgia" w:hAnsi="Georgia"/>
          <w:i/>
          <w:color w:val="000000" w:themeColor="text1"/>
          <w:sz w:val="22"/>
          <w:szCs w:val="22"/>
        </w:rPr>
        <w:t>, 27</w:t>
      </w:r>
      <w:r w:rsidRPr="009035F6">
        <w:rPr>
          <w:rFonts w:ascii="Georgia" w:hAnsi="Georgia"/>
          <w:color w:val="000000" w:themeColor="text1"/>
          <w:sz w:val="22"/>
          <w:szCs w:val="22"/>
        </w:rPr>
        <w:t>(4), 321-</w:t>
      </w:r>
      <w:r w:rsidR="00A04776" w:rsidRPr="009035F6">
        <w:rPr>
          <w:rFonts w:ascii="Georgia" w:hAnsi="Georgia"/>
          <w:color w:val="000000" w:themeColor="text1"/>
          <w:sz w:val="22"/>
          <w:szCs w:val="22"/>
        </w:rPr>
        <w:t>3</w:t>
      </w:r>
      <w:r w:rsidRPr="009035F6">
        <w:rPr>
          <w:rFonts w:ascii="Georgia" w:hAnsi="Georgia"/>
          <w:color w:val="000000" w:themeColor="text1"/>
          <w:sz w:val="22"/>
          <w:szCs w:val="22"/>
        </w:rPr>
        <w:t>35. PubMed PMID: 18573754; PubMed Central PMCID: PMC3319380.</w:t>
      </w:r>
    </w:p>
    <w:p w14:paraId="49BA7045" w14:textId="77777777" w:rsidR="00DE72AD" w:rsidRPr="009035F6" w:rsidRDefault="00DE72AD" w:rsidP="00234557">
      <w:pPr>
        <w:ind w:left="540"/>
        <w:rPr>
          <w:rFonts w:ascii="Georgia" w:hAnsi="Georgia"/>
          <w:color w:val="000000" w:themeColor="text1"/>
          <w:sz w:val="22"/>
          <w:szCs w:val="22"/>
        </w:rPr>
      </w:pPr>
    </w:p>
    <w:p w14:paraId="5F27209A" w14:textId="77777777" w:rsidR="00DE72AD" w:rsidRPr="009035F6" w:rsidRDefault="00DE72AD"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BeLue, R., Taylor-Richardson, K. D., Lin, J., Rivera, A. T., &amp; Grandison, D. (2006, December). African Americans and participation in clinical trials: Differences in beliefs and attitudes by gender [</w:t>
      </w:r>
      <w:proofErr w:type="spellStart"/>
      <w:r w:rsidRPr="009035F6">
        <w:rPr>
          <w:rFonts w:ascii="Georgia" w:hAnsi="Georgia"/>
          <w:color w:val="000000" w:themeColor="text1"/>
          <w:sz w:val="22"/>
          <w:szCs w:val="22"/>
        </w:rPr>
        <w:t>Epub</w:t>
      </w:r>
      <w:proofErr w:type="spellEnd"/>
      <w:r w:rsidRPr="009035F6">
        <w:rPr>
          <w:rFonts w:ascii="Georgia" w:hAnsi="Georgia"/>
          <w:color w:val="000000" w:themeColor="text1"/>
          <w:sz w:val="22"/>
          <w:szCs w:val="22"/>
        </w:rPr>
        <w:t xml:space="preserve"> 2006 Aug. 10]. </w:t>
      </w:r>
      <w:r w:rsidRPr="009035F6">
        <w:rPr>
          <w:rFonts w:ascii="Georgia" w:hAnsi="Georgia"/>
          <w:i/>
          <w:color w:val="000000" w:themeColor="text1"/>
          <w:sz w:val="22"/>
          <w:szCs w:val="22"/>
        </w:rPr>
        <w:t>Contemporary Clinical Trials, 27</w:t>
      </w:r>
      <w:r w:rsidRPr="009035F6">
        <w:rPr>
          <w:rFonts w:ascii="Georgia" w:hAnsi="Georgia"/>
          <w:color w:val="000000" w:themeColor="text1"/>
          <w:sz w:val="22"/>
          <w:szCs w:val="22"/>
        </w:rPr>
        <w:t>(6), 498-505. PubMed PMID: 16962382.</w:t>
      </w:r>
    </w:p>
    <w:p w14:paraId="3C3883DA" w14:textId="77777777" w:rsidR="00DE72AD" w:rsidRPr="009035F6" w:rsidRDefault="00DE72AD" w:rsidP="00234557">
      <w:pPr>
        <w:ind w:left="540"/>
        <w:rPr>
          <w:rFonts w:ascii="Georgia" w:hAnsi="Georgia"/>
          <w:color w:val="000000" w:themeColor="text1"/>
          <w:sz w:val="22"/>
          <w:szCs w:val="22"/>
        </w:rPr>
      </w:pPr>
    </w:p>
    <w:p w14:paraId="1DD4E696" w14:textId="5C473D75" w:rsidR="00DE72AD" w:rsidRPr="009035F6" w:rsidRDefault="00DE72AD"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Belue, R., Taylor-Richardson, K. D., Lin, J. M., McClellan, L., &amp; Hargreaves, M. K. (2006, April-June). Racial disparities in sense of community and health status: Implications in community-based participatory interventions targeting chronic disease in African Americans. </w:t>
      </w:r>
      <w:r w:rsidRPr="009035F6">
        <w:rPr>
          <w:rFonts w:ascii="Georgia" w:hAnsi="Georgia"/>
          <w:i/>
          <w:color w:val="000000" w:themeColor="text1"/>
          <w:sz w:val="22"/>
          <w:szCs w:val="22"/>
        </w:rPr>
        <w:t>Journal of Ambulatory Care Management, 29</w:t>
      </w:r>
      <w:r w:rsidRPr="009035F6">
        <w:rPr>
          <w:rFonts w:ascii="Georgia" w:hAnsi="Georgia"/>
          <w:color w:val="000000" w:themeColor="text1"/>
          <w:sz w:val="22"/>
          <w:szCs w:val="22"/>
        </w:rPr>
        <w:t>(2), 112-</w:t>
      </w:r>
      <w:r w:rsidR="00A04776" w:rsidRPr="009035F6">
        <w:rPr>
          <w:rFonts w:ascii="Georgia" w:hAnsi="Georgia"/>
          <w:color w:val="000000" w:themeColor="text1"/>
          <w:sz w:val="22"/>
          <w:szCs w:val="22"/>
        </w:rPr>
        <w:t>1</w:t>
      </w:r>
      <w:r w:rsidRPr="009035F6">
        <w:rPr>
          <w:rFonts w:ascii="Georgia" w:hAnsi="Georgia"/>
          <w:color w:val="000000" w:themeColor="text1"/>
          <w:sz w:val="22"/>
          <w:szCs w:val="22"/>
        </w:rPr>
        <w:t>24. PubMed PMID: 16552320.</w:t>
      </w:r>
    </w:p>
    <w:p w14:paraId="68A1AF74" w14:textId="77777777" w:rsidR="00DE72AD" w:rsidRPr="009035F6" w:rsidRDefault="00DE72AD" w:rsidP="00234557">
      <w:pPr>
        <w:ind w:left="540"/>
        <w:rPr>
          <w:rFonts w:ascii="Georgia" w:hAnsi="Georgia"/>
          <w:color w:val="000000" w:themeColor="text1"/>
          <w:sz w:val="22"/>
          <w:szCs w:val="22"/>
        </w:rPr>
      </w:pPr>
    </w:p>
    <w:p w14:paraId="54A37F07" w14:textId="0C2E12D0" w:rsidR="00DE72AD" w:rsidRPr="009035F6" w:rsidRDefault="00DE72AD"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lastRenderedPageBreak/>
        <w:t xml:space="preserve">Larson, C., Belue, R., Schlundt, D. G., &amp; McClellan, L. (2006, April). Relationship between symptoms of depression, functional health status, and chronic disease among a residential sample of African Americans. </w:t>
      </w:r>
      <w:r w:rsidRPr="009035F6">
        <w:rPr>
          <w:rFonts w:ascii="Georgia" w:hAnsi="Georgia"/>
          <w:i/>
          <w:color w:val="000000" w:themeColor="text1"/>
          <w:sz w:val="22"/>
          <w:szCs w:val="22"/>
        </w:rPr>
        <w:t>Journal of Ambulatory Care Management, 29</w:t>
      </w:r>
      <w:r w:rsidRPr="009035F6">
        <w:rPr>
          <w:rFonts w:ascii="Georgia" w:hAnsi="Georgia"/>
          <w:color w:val="000000" w:themeColor="text1"/>
          <w:sz w:val="22"/>
          <w:szCs w:val="22"/>
        </w:rPr>
        <w:t>(2), 133-</w:t>
      </w:r>
      <w:r w:rsidR="00300241" w:rsidRPr="009035F6">
        <w:rPr>
          <w:rFonts w:ascii="Georgia" w:hAnsi="Georgia"/>
          <w:color w:val="000000" w:themeColor="text1"/>
          <w:sz w:val="22"/>
          <w:szCs w:val="22"/>
        </w:rPr>
        <w:t>1</w:t>
      </w:r>
      <w:r w:rsidRPr="009035F6">
        <w:rPr>
          <w:rFonts w:ascii="Georgia" w:hAnsi="Georgia"/>
          <w:color w:val="000000" w:themeColor="text1"/>
          <w:sz w:val="22"/>
          <w:szCs w:val="22"/>
        </w:rPr>
        <w:t>40. PubMed PMID: 16552322.</w:t>
      </w:r>
    </w:p>
    <w:p w14:paraId="21304A6A" w14:textId="77777777" w:rsidR="00DE72AD" w:rsidRPr="009035F6" w:rsidRDefault="00DE72AD" w:rsidP="00234557">
      <w:pPr>
        <w:ind w:left="540"/>
        <w:rPr>
          <w:rFonts w:ascii="Georgia" w:hAnsi="Georgia"/>
          <w:color w:val="000000" w:themeColor="text1"/>
          <w:sz w:val="22"/>
          <w:szCs w:val="22"/>
        </w:rPr>
      </w:pPr>
    </w:p>
    <w:p w14:paraId="7759FB7B" w14:textId="5E947E77"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Gray</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xml:space="preserve"> K</w:t>
      </w:r>
      <w:r w:rsidR="00BB0D2B" w:rsidRPr="009035F6">
        <w:rPr>
          <w:rFonts w:ascii="Georgia" w:hAnsi="Georgia"/>
          <w:color w:val="000000" w:themeColor="text1"/>
          <w:sz w:val="22"/>
          <w:szCs w:val="22"/>
        </w:rPr>
        <w:t xml:space="preserve">. </w:t>
      </w:r>
      <w:r w:rsidRPr="009035F6">
        <w:rPr>
          <w:rFonts w:ascii="Georgia" w:hAnsi="Georgia"/>
          <w:color w:val="000000" w:themeColor="text1"/>
          <w:sz w:val="22"/>
          <w:szCs w:val="22"/>
        </w:rPr>
        <w:t>D</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Ballard</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xml:space="preserve"> B</w:t>
      </w:r>
      <w:r w:rsidR="00BB0D2B" w:rsidRPr="009035F6">
        <w:rPr>
          <w:rFonts w:ascii="Georgia" w:hAnsi="Georgia"/>
          <w:color w:val="000000" w:themeColor="text1"/>
          <w:sz w:val="22"/>
          <w:szCs w:val="22"/>
        </w:rPr>
        <w:t xml:space="preserve">. </w:t>
      </w:r>
      <w:r w:rsidRPr="009035F6">
        <w:rPr>
          <w:rFonts w:ascii="Georgia" w:hAnsi="Georgia"/>
          <w:color w:val="000000" w:themeColor="text1"/>
          <w:sz w:val="22"/>
          <w:szCs w:val="22"/>
        </w:rPr>
        <w:t>R</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Washington</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BB0D2B" w:rsidRPr="009035F6">
        <w:rPr>
          <w:rFonts w:ascii="Georgia" w:hAnsi="Georgia"/>
          <w:color w:val="000000" w:themeColor="text1"/>
          <w:sz w:val="22"/>
          <w:szCs w:val="22"/>
        </w:rPr>
        <w:t xml:space="preserve">. </w:t>
      </w:r>
      <w:r w:rsidRPr="009035F6">
        <w:rPr>
          <w:rFonts w:ascii="Georgia" w:hAnsi="Georgia"/>
          <w:color w:val="000000" w:themeColor="text1"/>
          <w:sz w:val="22"/>
          <w:szCs w:val="22"/>
        </w:rPr>
        <w:t>K</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Grady</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xml:space="preserve"> W</w:t>
      </w:r>
      <w:r w:rsidR="00BB0D2B" w:rsidRPr="009035F6">
        <w:rPr>
          <w:rFonts w:ascii="Georgia" w:hAnsi="Georgia"/>
          <w:color w:val="000000" w:themeColor="text1"/>
          <w:sz w:val="22"/>
          <w:szCs w:val="22"/>
        </w:rPr>
        <w:t xml:space="preserve">. </w:t>
      </w:r>
      <w:r w:rsidRPr="009035F6">
        <w:rPr>
          <w:rFonts w:ascii="Georgia" w:hAnsi="Georgia"/>
          <w:color w:val="000000" w:themeColor="text1"/>
          <w:sz w:val="22"/>
          <w:szCs w:val="22"/>
        </w:rPr>
        <w:t>M</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Chapman</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xml:space="preserve"> W</w:t>
      </w:r>
      <w:r w:rsidR="00BB0D2B" w:rsidRPr="009035F6">
        <w:rPr>
          <w:rFonts w:ascii="Georgia" w:hAnsi="Georgia"/>
          <w:color w:val="000000" w:themeColor="text1"/>
          <w:sz w:val="22"/>
          <w:szCs w:val="22"/>
        </w:rPr>
        <w:t xml:space="preserve">. </w:t>
      </w:r>
      <w:r w:rsidRPr="009035F6">
        <w:rPr>
          <w:rFonts w:ascii="Georgia" w:hAnsi="Georgia"/>
          <w:color w:val="000000" w:themeColor="text1"/>
          <w:sz w:val="22"/>
          <w:szCs w:val="22"/>
        </w:rPr>
        <w:t>C</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BB0D2B" w:rsidRPr="009035F6">
        <w:rPr>
          <w:rFonts w:ascii="Georgia" w:hAnsi="Georgia"/>
          <w:color w:val="000000" w:themeColor="text1"/>
          <w:sz w:val="22"/>
          <w:szCs w:val="22"/>
        </w:rPr>
        <w:t xml:space="preserve">&amp; </w:t>
      </w:r>
      <w:r w:rsidRPr="009035F6">
        <w:rPr>
          <w:rFonts w:ascii="Georgia" w:hAnsi="Georgia"/>
          <w:color w:val="000000" w:themeColor="text1"/>
          <w:sz w:val="22"/>
          <w:szCs w:val="22"/>
        </w:rPr>
        <w:t>Stain</w:t>
      </w:r>
      <w:r w:rsidR="00BB0D2B"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BB0D2B"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C. </w:t>
      </w:r>
      <w:r w:rsidR="00BB0D2B" w:rsidRPr="009035F6">
        <w:rPr>
          <w:rFonts w:ascii="Georgia" w:hAnsi="Georgia"/>
          <w:color w:val="000000" w:themeColor="text1"/>
          <w:sz w:val="22"/>
          <w:szCs w:val="22"/>
        </w:rPr>
        <w:t xml:space="preserve">(2006, March). </w:t>
      </w:r>
      <w:r w:rsidRPr="009035F6">
        <w:rPr>
          <w:rFonts w:ascii="Georgia" w:hAnsi="Georgia"/>
          <w:color w:val="000000" w:themeColor="text1"/>
          <w:sz w:val="22"/>
          <w:szCs w:val="22"/>
        </w:rPr>
        <w:t>Do adverse histopathologic findings in colorectal cancer patients explain</w:t>
      </w:r>
      <w:r w:rsidR="00BB0D2B"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disparate outcomes? </w:t>
      </w:r>
      <w:r w:rsidRPr="009035F6">
        <w:rPr>
          <w:rFonts w:ascii="Georgia" w:hAnsi="Georgia"/>
          <w:i/>
          <w:color w:val="000000" w:themeColor="text1"/>
          <w:sz w:val="22"/>
          <w:szCs w:val="22"/>
        </w:rPr>
        <w:t>J</w:t>
      </w:r>
      <w:r w:rsidR="00BB0D2B"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Nat</w:t>
      </w:r>
      <w:r w:rsidR="00BB0D2B" w:rsidRPr="009035F6">
        <w:rPr>
          <w:rFonts w:ascii="Georgia" w:hAnsi="Georgia"/>
          <w:i/>
          <w:color w:val="000000" w:themeColor="text1"/>
          <w:sz w:val="22"/>
          <w:szCs w:val="22"/>
        </w:rPr>
        <w:t>ional</w:t>
      </w:r>
      <w:r w:rsidRPr="009035F6">
        <w:rPr>
          <w:rFonts w:ascii="Georgia" w:hAnsi="Georgia"/>
          <w:i/>
          <w:color w:val="000000" w:themeColor="text1"/>
          <w:sz w:val="22"/>
          <w:szCs w:val="22"/>
        </w:rPr>
        <w:t xml:space="preserve"> Me</w:t>
      </w:r>
      <w:r w:rsidR="00BB0D2B" w:rsidRPr="009035F6">
        <w:rPr>
          <w:rFonts w:ascii="Georgia" w:hAnsi="Georgia"/>
          <w:i/>
          <w:color w:val="000000" w:themeColor="text1"/>
          <w:sz w:val="22"/>
          <w:szCs w:val="22"/>
        </w:rPr>
        <w:t>d</w:t>
      </w:r>
      <w:r w:rsidR="00B83616" w:rsidRPr="009035F6">
        <w:rPr>
          <w:rFonts w:ascii="Georgia" w:hAnsi="Georgia"/>
          <w:i/>
          <w:color w:val="000000" w:themeColor="text1"/>
          <w:sz w:val="22"/>
          <w:szCs w:val="22"/>
        </w:rPr>
        <w:t>ical</w:t>
      </w:r>
      <w:r w:rsidR="00BB0D2B" w:rsidRPr="009035F6">
        <w:rPr>
          <w:rFonts w:ascii="Georgia" w:hAnsi="Georgia"/>
          <w:i/>
          <w:color w:val="000000" w:themeColor="text1"/>
          <w:sz w:val="22"/>
          <w:szCs w:val="22"/>
        </w:rPr>
        <w:t xml:space="preserve"> Assoc</w:t>
      </w:r>
      <w:r w:rsidR="00B83616" w:rsidRPr="009035F6">
        <w:rPr>
          <w:rFonts w:ascii="Georgia" w:hAnsi="Georgia"/>
          <w:i/>
          <w:color w:val="000000" w:themeColor="text1"/>
          <w:sz w:val="22"/>
          <w:szCs w:val="22"/>
        </w:rPr>
        <w:t>iation</w:t>
      </w:r>
      <w:r w:rsidR="00BB0D2B" w:rsidRPr="009035F6">
        <w:rPr>
          <w:rFonts w:ascii="Georgia" w:hAnsi="Georgia"/>
          <w:i/>
          <w:color w:val="000000" w:themeColor="text1"/>
          <w:sz w:val="22"/>
          <w:szCs w:val="22"/>
        </w:rPr>
        <w:t>, 98</w:t>
      </w:r>
      <w:r w:rsidR="00BB0D2B" w:rsidRPr="009035F6">
        <w:rPr>
          <w:rFonts w:ascii="Georgia" w:hAnsi="Georgia"/>
          <w:color w:val="000000" w:themeColor="text1"/>
          <w:sz w:val="22"/>
          <w:szCs w:val="22"/>
        </w:rPr>
        <w:t>(3), 348-</w:t>
      </w:r>
      <w:r w:rsidR="00300241" w:rsidRPr="009035F6">
        <w:rPr>
          <w:rFonts w:ascii="Georgia" w:hAnsi="Georgia"/>
          <w:color w:val="000000" w:themeColor="text1"/>
          <w:sz w:val="22"/>
          <w:szCs w:val="22"/>
        </w:rPr>
        <w:t>3</w:t>
      </w:r>
      <w:r w:rsidR="00BB0D2B" w:rsidRPr="009035F6">
        <w:rPr>
          <w:rFonts w:ascii="Georgia" w:hAnsi="Georgia"/>
          <w:color w:val="000000" w:themeColor="text1"/>
          <w:sz w:val="22"/>
          <w:szCs w:val="22"/>
        </w:rPr>
        <w:t>51.</w:t>
      </w:r>
    </w:p>
    <w:p w14:paraId="52118383" w14:textId="77777777" w:rsidR="007840EC" w:rsidRPr="009035F6" w:rsidRDefault="007840EC" w:rsidP="00234557">
      <w:pPr>
        <w:ind w:left="540"/>
        <w:rPr>
          <w:rFonts w:ascii="Georgia" w:hAnsi="Georgia"/>
          <w:color w:val="000000" w:themeColor="text1"/>
          <w:sz w:val="22"/>
          <w:szCs w:val="22"/>
        </w:rPr>
      </w:pPr>
    </w:p>
    <w:p w14:paraId="6E516031" w14:textId="01C49152"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Boutin-Foster</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C</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Euster</w:t>
      </w:r>
      <w:proofErr w:type="spellEnd"/>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Rolon</w:t>
      </w:r>
      <w:proofErr w:type="spellEnd"/>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Y</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Motal</w:t>
      </w:r>
      <w:proofErr w:type="spellEnd"/>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Kline</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3A0AC8"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Charlson</w:t>
      </w:r>
      <w:proofErr w:type="spellEnd"/>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3A0AC8" w:rsidRPr="009035F6">
        <w:rPr>
          <w:rFonts w:ascii="Georgia" w:hAnsi="Georgia"/>
          <w:color w:val="000000" w:themeColor="text1"/>
          <w:sz w:val="22"/>
          <w:szCs w:val="22"/>
        </w:rPr>
        <w:t xml:space="preserve">. </w:t>
      </w:r>
      <w:r w:rsidRPr="009035F6">
        <w:rPr>
          <w:rFonts w:ascii="Georgia" w:hAnsi="Georgia"/>
          <w:color w:val="000000" w:themeColor="text1"/>
          <w:sz w:val="22"/>
          <w:szCs w:val="22"/>
        </w:rPr>
        <w:t>E.</w:t>
      </w:r>
      <w:r w:rsidR="003A0AC8" w:rsidRPr="009035F6">
        <w:rPr>
          <w:rFonts w:ascii="Georgia" w:hAnsi="Georgia"/>
          <w:color w:val="000000" w:themeColor="text1"/>
          <w:sz w:val="22"/>
          <w:szCs w:val="22"/>
        </w:rPr>
        <w:t xml:space="preserve"> (2005, May). Social work admission assessment t</w:t>
      </w:r>
      <w:r w:rsidRPr="009035F6">
        <w:rPr>
          <w:rFonts w:ascii="Georgia" w:hAnsi="Georgia"/>
          <w:color w:val="000000" w:themeColor="text1"/>
          <w:sz w:val="22"/>
          <w:szCs w:val="22"/>
        </w:rPr>
        <w:t>ool for identifying patients in need of</w:t>
      </w:r>
      <w:r w:rsidR="003A0AC8"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comprehensive social work evaluation. </w:t>
      </w:r>
      <w:r w:rsidRPr="009035F6">
        <w:rPr>
          <w:rFonts w:ascii="Georgia" w:hAnsi="Georgia"/>
          <w:i/>
          <w:color w:val="000000" w:themeColor="text1"/>
          <w:sz w:val="22"/>
          <w:szCs w:val="22"/>
        </w:rPr>
        <w:t xml:space="preserve">Health </w:t>
      </w:r>
      <w:r w:rsidR="0080638E" w:rsidRPr="009035F6">
        <w:rPr>
          <w:rFonts w:ascii="Georgia" w:hAnsi="Georgia"/>
          <w:i/>
          <w:color w:val="000000" w:themeColor="text1"/>
          <w:sz w:val="22"/>
          <w:szCs w:val="22"/>
        </w:rPr>
        <w:t xml:space="preserve">and </w:t>
      </w:r>
      <w:r w:rsidRPr="009035F6">
        <w:rPr>
          <w:rFonts w:ascii="Georgia" w:hAnsi="Georgia"/>
          <w:i/>
          <w:color w:val="000000" w:themeColor="text1"/>
          <w:sz w:val="22"/>
          <w:szCs w:val="22"/>
        </w:rPr>
        <w:t>Soc</w:t>
      </w:r>
      <w:r w:rsidR="0080638E" w:rsidRPr="009035F6">
        <w:rPr>
          <w:rFonts w:ascii="Georgia" w:hAnsi="Georgia"/>
          <w:i/>
          <w:color w:val="000000" w:themeColor="text1"/>
          <w:sz w:val="22"/>
          <w:szCs w:val="22"/>
        </w:rPr>
        <w:t>ial</w:t>
      </w:r>
      <w:r w:rsidRPr="009035F6">
        <w:rPr>
          <w:rFonts w:ascii="Georgia" w:hAnsi="Georgia"/>
          <w:i/>
          <w:color w:val="000000" w:themeColor="text1"/>
          <w:sz w:val="22"/>
          <w:szCs w:val="22"/>
        </w:rPr>
        <w:t xml:space="preserve"> Work</w:t>
      </w:r>
      <w:r w:rsidR="003A0AC8" w:rsidRPr="009035F6">
        <w:rPr>
          <w:rFonts w:ascii="Georgia" w:hAnsi="Georgia"/>
          <w:i/>
          <w:color w:val="000000" w:themeColor="text1"/>
          <w:sz w:val="22"/>
          <w:szCs w:val="22"/>
        </w:rPr>
        <w:t>, 30</w:t>
      </w:r>
      <w:r w:rsidR="003A0AC8" w:rsidRPr="009035F6">
        <w:rPr>
          <w:rFonts w:ascii="Georgia" w:hAnsi="Georgia"/>
          <w:color w:val="000000" w:themeColor="text1"/>
          <w:sz w:val="22"/>
          <w:szCs w:val="22"/>
        </w:rPr>
        <w:t xml:space="preserve">(2), </w:t>
      </w:r>
      <w:r w:rsidRPr="009035F6">
        <w:rPr>
          <w:rFonts w:ascii="Georgia" w:hAnsi="Georgia"/>
          <w:color w:val="000000" w:themeColor="text1"/>
          <w:sz w:val="22"/>
          <w:szCs w:val="22"/>
        </w:rPr>
        <w:t>117-</w:t>
      </w:r>
      <w:r w:rsidR="00300241" w:rsidRPr="009035F6">
        <w:rPr>
          <w:rFonts w:ascii="Georgia" w:hAnsi="Georgia"/>
          <w:color w:val="000000" w:themeColor="text1"/>
          <w:sz w:val="22"/>
          <w:szCs w:val="22"/>
        </w:rPr>
        <w:t>1</w:t>
      </w:r>
      <w:r w:rsidRPr="009035F6">
        <w:rPr>
          <w:rFonts w:ascii="Georgia" w:hAnsi="Georgia"/>
          <w:color w:val="000000" w:themeColor="text1"/>
          <w:sz w:val="22"/>
          <w:szCs w:val="22"/>
        </w:rPr>
        <w:t>25.</w:t>
      </w:r>
      <w:r w:rsidR="003A0AC8" w:rsidRPr="009035F6">
        <w:rPr>
          <w:rFonts w:ascii="Georgia" w:hAnsi="Georgia"/>
          <w:color w:val="000000" w:themeColor="text1"/>
          <w:sz w:val="22"/>
          <w:szCs w:val="22"/>
        </w:rPr>
        <w:t xml:space="preserve"> </w:t>
      </w:r>
      <w:r w:rsidRPr="009035F6">
        <w:rPr>
          <w:rFonts w:ascii="Georgia" w:hAnsi="Georgia"/>
          <w:color w:val="000000" w:themeColor="text1"/>
          <w:sz w:val="22"/>
          <w:szCs w:val="22"/>
        </w:rPr>
        <w:t>PubMed PMID: 15974372.</w:t>
      </w:r>
    </w:p>
    <w:p w14:paraId="42E426B2" w14:textId="77777777" w:rsidR="007840EC" w:rsidRPr="009035F6" w:rsidRDefault="007840EC" w:rsidP="00234557">
      <w:pPr>
        <w:ind w:left="540"/>
        <w:rPr>
          <w:rFonts w:ascii="Georgia" w:hAnsi="Georgia"/>
          <w:color w:val="000000" w:themeColor="text1"/>
          <w:sz w:val="22"/>
          <w:szCs w:val="22"/>
        </w:rPr>
      </w:pPr>
    </w:p>
    <w:p w14:paraId="18D10E60" w14:textId="6D07B474" w:rsidR="00DE72AD" w:rsidRPr="009035F6" w:rsidRDefault="00DE72AD"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Figaro, M. K., &amp; Belue, R. (2005, January-March). Prevalence of influenza vaccination in a high-risk population: Impact of age and race. </w:t>
      </w:r>
      <w:r w:rsidRPr="009035F6">
        <w:rPr>
          <w:rFonts w:ascii="Georgia" w:hAnsi="Georgia"/>
          <w:i/>
          <w:color w:val="000000" w:themeColor="text1"/>
          <w:sz w:val="22"/>
          <w:szCs w:val="22"/>
        </w:rPr>
        <w:t>Journal of Ambulatory Care Management, 28</w:t>
      </w:r>
      <w:r w:rsidRPr="009035F6">
        <w:rPr>
          <w:rFonts w:ascii="Georgia" w:hAnsi="Georgia"/>
          <w:color w:val="000000" w:themeColor="text1"/>
          <w:sz w:val="22"/>
          <w:szCs w:val="22"/>
        </w:rPr>
        <w:t>(1), 24-</w:t>
      </w:r>
      <w:r w:rsidR="00300241" w:rsidRPr="009035F6">
        <w:rPr>
          <w:rFonts w:ascii="Georgia" w:hAnsi="Georgia"/>
          <w:color w:val="000000" w:themeColor="text1"/>
          <w:sz w:val="22"/>
          <w:szCs w:val="22"/>
        </w:rPr>
        <w:t>2</w:t>
      </w:r>
      <w:r w:rsidRPr="009035F6">
        <w:rPr>
          <w:rFonts w:ascii="Georgia" w:hAnsi="Georgia"/>
          <w:color w:val="000000" w:themeColor="text1"/>
          <w:sz w:val="22"/>
          <w:szCs w:val="22"/>
        </w:rPr>
        <w:t>9. PubMed PMID: 15682958.</w:t>
      </w:r>
    </w:p>
    <w:p w14:paraId="63A3AA81" w14:textId="77777777" w:rsidR="00DE72AD" w:rsidRPr="009035F6" w:rsidRDefault="00DE72AD" w:rsidP="00234557">
      <w:pPr>
        <w:ind w:left="540"/>
        <w:rPr>
          <w:rFonts w:ascii="Georgia" w:hAnsi="Georgia"/>
          <w:color w:val="000000" w:themeColor="text1"/>
          <w:sz w:val="22"/>
          <w:szCs w:val="22"/>
        </w:rPr>
      </w:pPr>
    </w:p>
    <w:p w14:paraId="2B59BCC8" w14:textId="5BA2B2CA"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Stain</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3A0AC8" w:rsidRPr="009035F6">
        <w:rPr>
          <w:rFonts w:ascii="Georgia" w:hAnsi="Georgia"/>
          <w:color w:val="000000" w:themeColor="text1"/>
          <w:sz w:val="22"/>
          <w:szCs w:val="22"/>
        </w:rPr>
        <w:t xml:space="preserve">. </w:t>
      </w:r>
      <w:r w:rsidRPr="009035F6">
        <w:rPr>
          <w:rFonts w:ascii="Georgia" w:hAnsi="Georgia"/>
          <w:color w:val="000000" w:themeColor="text1"/>
          <w:sz w:val="22"/>
          <w:szCs w:val="22"/>
        </w:rPr>
        <w:t>C</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Mitchell</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Mosley</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V</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Wherry</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Adams</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C</w:t>
      </w:r>
      <w:r w:rsidR="003A0AC8" w:rsidRPr="009035F6">
        <w:rPr>
          <w:rFonts w:ascii="Georgia" w:hAnsi="Georgia"/>
          <w:color w:val="000000" w:themeColor="text1"/>
          <w:sz w:val="22"/>
          <w:szCs w:val="22"/>
        </w:rPr>
        <w:t xml:space="preserve">. </w:t>
      </w:r>
      <w:r w:rsidRPr="009035F6">
        <w:rPr>
          <w:rFonts w:ascii="Georgia" w:hAnsi="Georgia"/>
          <w:color w:val="000000" w:themeColor="text1"/>
          <w:sz w:val="22"/>
          <w:szCs w:val="22"/>
        </w:rPr>
        <w:t>Z</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Lomis</w:t>
      </w:r>
      <w:proofErr w:type="spellEnd"/>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K</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w:t>
      </w:r>
      <w:r w:rsidR="003A0AC8" w:rsidRPr="009035F6">
        <w:rPr>
          <w:rFonts w:ascii="Georgia" w:hAnsi="Georgia"/>
          <w:color w:val="000000" w:themeColor="text1"/>
          <w:sz w:val="22"/>
          <w:szCs w:val="22"/>
        </w:rPr>
        <w:t xml:space="preserve"> &amp; </w:t>
      </w:r>
      <w:r w:rsidRPr="009035F6">
        <w:rPr>
          <w:rFonts w:ascii="Georgia" w:hAnsi="Georgia"/>
          <w:color w:val="000000" w:themeColor="text1"/>
          <w:sz w:val="22"/>
          <w:szCs w:val="22"/>
        </w:rPr>
        <w:t>Williams</w:t>
      </w:r>
      <w:r w:rsidR="003A0AC8" w:rsidRPr="009035F6">
        <w:rPr>
          <w:rFonts w:ascii="Georgia" w:hAnsi="Georgia"/>
          <w:color w:val="000000" w:themeColor="text1"/>
          <w:sz w:val="22"/>
          <w:szCs w:val="22"/>
        </w:rPr>
        <w:t>,</w:t>
      </w:r>
      <w:r w:rsidRPr="009035F6">
        <w:rPr>
          <w:rFonts w:ascii="Georgia" w:hAnsi="Georgia"/>
          <w:color w:val="000000" w:themeColor="text1"/>
          <w:sz w:val="22"/>
          <w:szCs w:val="22"/>
        </w:rPr>
        <w:t xml:space="preserve"> P</w:t>
      </w:r>
      <w:r w:rsidR="003A0AC8"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C. </w:t>
      </w:r>
      <w:r w:rsidR="003A0AC8" w:rsidRPr="009035F6">
        <w:rPr>
          <w:rFonts w:ascii="Georgia" w:hAnsi="Georgia"/>
          <w:color w:val="000000" w:themeColor="text1"/>
          <w:sz w:val="22"/>
          <w:szCs w:val="22"/>
        </w:rPr>
        <w:t xml:space="preserve">(2005, January). </w:t>
      </w:r>
      <w:r w:rsidRPr="009035F6">
        <w:rPr>
          <w:rFonts w:ascii="Georgia" w:hAnsi="Georgia"/>
          <w:color w:val="000000" w:themeColor="text1"/>
          <w:sz w:val="22"/>
          <w:szCs w:val="22"/>
        </w:rPr>
        <w:t xml:space="preserve">Objective assessment of </w:t>
      </w:r>
      <w:proofErr w:type="spellStart"/>
      <w:r w:rsidRPr="009035F6">
        <w:rPr>
          <w:rFonts w:ascii="Georgia" w:hAnsi="Georgia"/>
          <w:color w:val="000000" w:themeColor="text1"/>
          <w:sz w:val="22"/>
          <w:szCs w:val="22"/>
        </w:rPr>
        <w:t>videoconferenced</w:t>
      </w:r>
      <w:proofErr w:type="spellEnd"/>
      <w:r w:rsidRPr="009035F6">
        <w:rPr>
          <w:rFonts w:ascii="Georgia" w:hAnsi="Georgia"/>
          <w:color w:val="000000" w:themeColor="text1"/>
          <w:sz w:val="22"/>
          <w:szCs w:val="22"/>
        </w:rPr>
        <w:t xml:space="preserve"> lectures in a surgical</w:t>
      </w:r>
      <w:r w:rsidR="003A0AC8"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clerkship. </w:t>
      </w:r>
      <w:r w:rsidR="005D2F07" w:rsidRPr="009035F6">
        <w:rPr>
          <w:rFonts w:ascii="Georgia" w:hAnsi="Georgia"/>
          <w:i/>
          <w:color w:val="000000" w:themeColor="text1"/>
          <w:sz w:val="22"/>
          <w:szCs w:val="22"/>
        </w:rPr>
        <w:t xml:space="preserve">The </w:t>
      </w:r>
      <w:r w:rsidRPr="009035F6">
        <w:rPr>
          <w:rFonts w:ascii="Georgia" w:hAnsi="Georgia"/>
          <w:i/>
          <w:color w:val="000000" w:themeColor="text1"/>
          <w:sz w:val="22"/>
          <w:szCs w:val="22"/>
        </w:rPr>
        <w:t>Am</w:t>
      </w:r>
      <w:r w:rsidR="005D2F07" w:rsidRPr="009035F6">
        <w:rPr>
          <w:rFonts w:ascii="Georgia" w:hAnsi="Georgia"/>
          <w:i/>
          <w:color w:val="000000" w:themeColor="text1"/>
          <w:sz w:val="22"/>
          <w:szCs w:val="22"/>
        </w:rPr>
        <w:t>erican</w:t>
      </w:r>
      <w:r w:rsidRPr="009035F6">
        <w:rPr>
          <w:rFonts w:ascii="Georgia" w:hAnsi="Georgia"/>
          <w:i/>
          <w:color w:val="000000" w:themeColor="text1"/>
          <w:sz w:val="22"/>
          <w:szCs w:val="22"/>
        </w:rPr>
        <w:t xml:space="preserve"> J</w:t>
      </w:r>
      <w:r w:rsidR="003A0AC8"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Surg</w:t>
      </w:r>
      <w:r w:rsidR="005D2F07" w:rsidRPr="009035F6">
        <w:rPr>
          <w:rFonts w:ascii="Georgia" w:hAnsi="Georgia"/>
          <w:i/>
          <w:color w:val="000000" w:themeColor="text1"/>
          <w:sz w:val="22"/>
          <w:szCs w:val="22"/>
        </w:rPr>
        <w:t>ical Education</w:t>
      </w:r>
      <w:r w:rsidR="003A0AC8" w:rsidRPr="009035F6">
        <w:rPr>
          <w:rFonts w:ascii="Georgia" w:hAnsi="Georgia"/>
          <w:i/>
          <w:color w:val="000000" w:themeColor="text1"/>
          <w:sz w:val="22"/>
          <w:szCs w:val="22"/>
        </w:rPr>
        <w:t>, 189</w:t>
      </w:r>
      <w:r w:rsidR="003A0AC8" w:rsidRPr="009035F6">
        <w:rPr>
          <w:rFonts w:ascii="Georgia" w:hAnsi="Georgia"/>
          <w:color w:val="000000" w:themeColor="text1"/>
          <w:sz w:val="22"/>
          <w:szCs w:val="22"/>
        </w:rPr>
        <w:t xml:space="preserve">(1), </w:t>
      </w:r>
      <w:r w:rsidRPr="009035F6">
        <w:rPr>
          <w:rFonts w:ascii="Georgia" w:hAnsi="Georgia"/>
          <w:color w:val="000000" w:themeColor="text1"/>
          <w:sz w:val="22"/>
          <w:szCs w:val="22"/>
        </w:rPr>
        <w:t>81-</w:t>
      </w:r>
      <w:r w:rsidR="00300241" w:rsidRPr="009035F6">
        <w:rPr>
          <w:rFonts w:ascii="Georgia" w:hAnsi="Georgia"/>
          <w:color w:val="000000" w:themeColor="text1"/>
          <w:sz w:val="22"/>
          <w:szCs w:val="22"/>
        </w:rPr>
        <w:t>8</w:t>
      </w:r>
      <w:r w:rsidRPr="009035F6">
        <w:rPr>
          <w:rFonts w:ascii="Georgia" w:hAnsi="Georgia"/>
          <w:color w:val="000000" w:themeColor="text1"/>
          <w:sz w:val="22"/>
          <w:szCs w:val="22"/>
        </w:rPr>
        <w:t>4. PubMed PMID: 15701498.</w:t>
      </w:r>
    </w:p>
    <w:p w14:paraId="2CAC1847" w14:textId="77777777" w:rsidR="007840EC" w:rsidRPr="009035F6" w:rsidRDefault="007840EC" w:rsidP="00234557">
      <w:pPr>
        <w:ind w:left="540"/>
        <w:rPr>
          <w:rFonts w:ascii="Georgia" w:hAnsi="Georgia"/>
          <w:color w:val="000000" w:themeColor="text1"/>
          <w:sz w:val="22"/>
          <w:szCs w:val="22"/>
        </w:rPr>
      </w:pPr>
    </w:p>
    <w:p w14:paraId="652F1E68" w14:textId="0BB1C87A"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BeLue</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Butler</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500FD8" w:rsidRPr="009035F6">
        <w:rPr>
          <w:rFonts w:ascii="Georgia" w:hAnsi="Georgia"/>
          <w:color w:val="000000" w:themeColor="text1"/>
          <w:sz w:val="22"/>
          <w:szCs w:val="22"/>
        </w:rPr>
        <w:t xml:space="preserve">&amp; </w:t>
      </w:r>
      <w:r w:rsidRPr="009035F6">
        <w:rPr>
          <w:rFonts w:ascii="Georgia" w:hAnsi="Georgia"/>
          <w:color w:val="000000" w:themeColor="text1"/>
          <w:sz w:val="22"/>
          <w:szCs w:val="22"/>
        </w:rPr>
        <w:t>Kuder</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J. </w:t>
      </w:r>
      <w:r w:rsidR="00500FD8" w:rsidRPr="009035F6">
        <w:rPr>
          <w:rFonts w:ascii="Georgia" w:hAnsi="Georgia"/>
          <w:color w:val="000000" w:themeColor="text1"/>
          <w:sz w:val="22"/>
          <w:szCs w:val="22"/>
        </w:rPr>
        <w:t xml:space="preserve">(2004, October-December). </w:t>
      </w:r>
      <w:r w:rsidRPr="009035F6">
        <w:rPr>
          <w:rFonts w:ascii="Georgia" w:hAnsi="Georgia"/>
          <w:color w:val="000000" w:themeColor="text1"/>
          <w:sz w:val="22"/>
          <w:szCs w:val="22"/>
        </w:rPr>
        <w:t>Implications of patient and physician decision</w:t>
      </w:r>
      <w:r w:rsidR="00500FD8" w:rsidRPr="009035F6">
        <w:rPr>
          <w:rFonts w:ascii="Georgia" w:hAnsi="Georgia"/>
          <w:color w:val="000000" w:themeColor="text1"/>
          <w:sz w:val="22"/>
          <w:szCs w:val="22"/>
        </w:rPr>
        <w:t xml:space="preserve"> </w:t>
      </w:r>
      <w:r w:rsidRPr="009035F6">
        <w:rPr>
          <w:rFonts w:ascii="Georgia" w:hAnsi="Georgia"/>
          <w:color w:val="000000" w:themeColor="text1"/>
          <w:sz w:val="22"/>
          <w:szCs w:val="22"/>
        </w:rPr>
        <w:t>makin</w:t>
      </w:r>
      <w:r w:rsidR="00500FD8" w:rsidRPr="009035F6">
        <w:rPr>
          <w:rFonts w:ascii="Georgia" w:hAnsi="Georgia"/>
          <w:color w:val="000000" w:themeColor="text1"/>
          <w:sz w:val="22"/>
          <w:szCs w:val="22"/>
        </w:rPr>
        <w:t>g: A</w:t>
      </w:r>
      <w:r w:rsidRPr="009035F6">
        <w:rPr>
          <w:rFonts w:ascii="Georgia" w:hAnsi="Georgia"/>
          <w:color w:val="000000" w:themeColor="text1"/>
          <w:sz w:val="22"/>
          <w:szCs w:val="22"/>
        </w:rPr>
        <w:t xml:space="preserve">n illustration in treatment options for coronary artery disease. </w:t>
      </w:r>
      <w:r w:rsidRPr="009035F6">
        <w:rPr>
          <w:rFonts w:ascii="Georgia" w:hAnsi="Georgia"/>
          <w:i/>
          <w:color w:val="000000" w:themeColor="text1"/>
          <w:sz w:val="22"/>
          <w:szCs w:val="22"/>
        </w:rPr>
        <w:t>J</w:t>
      </w:r>
      <w:r w:rsidR="00500FD8"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Ambul</w:t>
      </w:r>
      <w:r w:rsidR="00B83616" w:rsidRPr="009035F6">
        <w:rPr>
          <w:rFonts w:ascii="Georgia" w:hAnsi="Georgia"/>
          <w:i/>
          <w:color w:val="000000" w:themeColor="text1"/>
          <w:sz w:val="22"/>
          <w:szCs w:val="22"/>
        </w:rPr>
        <w:t>atory</w:t>
      </w:r>
      <w:r w:rsidR="00500FD8"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Care Manage</w:t>
      </w:r>
      <w:r w:rsidR="00B83616" w:rsidRPr="009035F6">
        <w:rPr>
          <w:rFonts w:ascii="Georgia" w:hAnsi="Georgia"/>
          <w:i/>
          <w:color w:val="000000" w:themeColor="text1"/>
          <w:sz w:val="22"/>
          <w:szCs w:val="22"/>
        </w:rPr>
        <w:t>ment</w:t>
      </w:r>
      <w:r w:rsidR="00500FD8"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27</w:t>
      </w:r>
      <w:r w:rsidRPr="009035F6">
        <w:rPr>
          <w:rFonts w:ascii="Georgia" w:hAnsi="Georgia"/>
          <w:color w:val="000000" w:themeColor="text1"/>
          <w:sz w:val="22"/>
          <w:szCs w:val="22"/>
        </w:rPr>
        <w:t>(4)</w:t>
      </w:r>
      <w:r w:rsidR="00500FD8" w:rsidRPr="009035F6">
        <w:rPr>
          <w:rFonts w:ascii="Georgia" w:hAnsi="Georgia"/>
          <w:color w:val="000000" w:themeColor="text1"/>
          <w:sz w:val="22"/>
          <w:szCs w:val="22"/>
        </w:rPr>
        <w:t xml:space="preserve">, </w:t>
      </w:r>
      <w:r w:rsidRPr="009035F6">
        <w:rPr>
          <w:rFonts w:ascii="Georgia" w:hAnsi="Georgia"/>
          <w:color w:val="000000" w:themeColor="text1"/>
          <w:sz w:val="22"/>
          <w:szCs w:val="22"/>
        </w:rPr>
        <w:t>305-</w:t>
      </w:r>
      <w:r w:rsidR="00300241" w:rsidRPr="009035F6">
        <w:rPr>
          <w:rFonts w:ascii="Georgia" w:hAnsi="Georgia"/>
          <w:color w:val="000000" w:themeColor="text1"/>
          <w:sz w:val="22"/>
          <w:szCs w:val="22"/>
        </w:rPr>
        <w:t>3</w:t>
      </w:r>
      <w:r w:rsidRPr="009035F6">
        <w:rPr>
          <w:rFonts w:ascii="Georgia" w:hAnsi="Georgia"/>
          <w:color w:val="000000" w:themeColor="text1"/>
          <w:sz w:val="22"/>
          <w:szCs w:val="22"/>
        </w:rPr>
        <w:t>13. PubMed PMID: 15495743.</w:t>
      </w:r>
    </w:p>
    <w:p w14:paraId="5BAE7098" w14:textId="77777777" w:rsidR="007840EC" w:rsidRPr="009035F6" w:rsidRDefault="007840EC" w:rsidP="00234557">
      <w:pPr>
        <w:ind w:left="540"/>
        <w:rPr>
          <w:rFonts w:ascii="Georgia" w:hAnsi="Georgia"/>
          <w:color w:val="000000" w:themeColor="text1"/>
          <w:sz w:val="22"/>
          <w:szCs w:val="22"/>
        </w:rPr>
      </w:pPr>
    </w:p>
    <w:p w14:paraId="5BAA0B58" w14:textId="3E64A2AC"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Foster</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C</w:t>
      </w:r>
      <w:r w:rsidR="00500FD8" w:rsidRPr="009035F6">
        <w:rPr>
          <w:rFonts w:ascii="Georgia" w:hAnsi="Georgia"/>
          <w:color w:val="000000" w:themeColor="text1"/>
          <w:sz w:val="22"/>
          <w:szCs w:val="22"/>
        </w:rPr>
        <w:t xml:space="preserve">. </w:t>
      </w:r>
      <w:r w:rsidRPr="009035F6">
        <w:rPr>
          <w:rFonts w:ascii="Georgia" w:hAnsi="Georgia"/>
          <w:color w:val="000000" w:themeColor="text1"/>
          <w:sz w:val="22"/>
          <w:szCs w:val="22"/>
        </w:rPr>
        <w:t>B</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Gorga</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Padial</w:t>
      </w:r>
      <w:proofErr w:type="spellEnd"/>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C</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Feretti</w:t>
      </w:r>
      <w:proofErr w:type="spellEnd"/>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500FD8" w:rsidRPr="009035F6">
        <w:rPr>
          <w:rFonts w:ascii="Georgia" w:hAnsi="Georgia"/>
          <w:color w:val="000000" w:themeColor="text1"/>
          <w:sz w:val="22"/>
          <w:szCs w:val="22"/>
        </w:rPr>
        <w:t xml:space="preserve">. </w:t>
      </w:r>
      <w:r w:rsidRPr="009035F6">
        <w:rPr>
          <w:rFonts w:ascii="Georgia" w:hAnsi="Georgia"/>
          <w:color w:val="000000" w:themeColor="text1"/>
          <w:sz w:val="22"/>
          <w:szCs w:val="22"/>
        </w:rPr>
        <w:t>M</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Berenson</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Kline</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00FD8" w:rsidRPr="009035F6">
        <w:rPr>
          <w:rFonts w:ascii="Georgia" w:hAnsi="Georgia"/>
          <w:color w:val="000000" w:themeColor="text1"/>
          <w:sz w:val="22"/>
          <w:szCs w:val="22"/>
        </w:rPr>
        <w:t>.</w:t>
      </w:r>
      <w:r w:rsidRPr="009035F6">
        <w:rPr>
          <w:rFonts w:ascii="Georgia" w:hAnsi="Georgia"/>
          <w:color w:val="000000" w:themeColor="text1"/>
          <w:sz w:val="22"/>
          <w:szCs w:val="22"/>
        </w:rPr>
        <w:t>,</w:t>
      </w:r>
      <w:r w:rsidR="00500FD8" w:rsidRPr="009035F6">
        <w:rPr>
          <w:rFonts w:ascii="Georgia" w:hAnsi="Georgia"/>
          <w:color w:val="000000" w:themeColor="text1"/>
          <w:sz w:val="22"/>
          <w:szCs w:val="22"/>
        </w:rPr>
        <w:t xml:space="preserve"> &amp; </w:t>
      </w:r>
      <w:proofErr w:type="spellStart"/>
      <w:r w:rsidRPr="009035F6">
        <w:rPr>
          <w:rFonts w:ascii="Georgia" w:hAnsi="Georgia"/>
          <w:color w:val="000000" w:themeColor="text1"/>
          <w:sz w:val="22"/>
          <w:szCs w:val="22"/>
        </w:rPr>
        <w:t>Charlson</w:t>
      </w:r>
      <w:proofErr w:type="spellEnd"/>
      <w:r w:rsidR="00500FD8"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500FD8"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E. </w:t>
      </w:r>
      <w:r w:rsidR="00500FD8" w:rsidRPr="009035F6">
        <w:rPr>
          <w:rFonts w:ascii="Georgia" w:hAnsi="Georgia"/>
          <w:color w:val="000000" w:themeColor="text1"/>
          <w:sz w:val="22"/>
          <w:szCs w:val="22"/>
        </w:rPr>
        <w:t xml:space="preserve">(2004, August). </w:t>
      </w:r>
      <w:r w:rsidRPr="009035F6">
        <w:rPr>
          <w:rFonts w:ascii="Georgia" w:hAnsi="Georgia"/>
          <w:color w:val="000000" w:themeColor="text1"/>
          <w:sz w:val="22"/>
          <w:szCs w:val="22"/>
        </w:rPr>
        <w:t>The development and validation of a screening instrument to identify</w:t>
      </w:r>
      <w:r w:rsidR="00500FD8" w:rsidRPr="009035F6">
        <w:rPr>
          <w:rFonts w:ascii="Georgia" w:hAnsi="Georgia"/>
          <w:color w:val="000000" w:themeColor="text1"/>
          <w:sz w:val="22"/>
          <w:szCs w:val="22"/>
        </w:rPr>
        <w:t xml:space="preserve"> </w:t>
      </w:r>
      <w:r w:rsidRPr="009035F6">
        <w:rPr>
          <w:rFonts w:ascii="Georgia" w:hAnsi="Georgia"/>
          <w:color w:val="000000" w:themeColor="text1"/>
          <w:sz w:val="22"/>
          <w:szCs w:val="22"/>
        </w:rPr>
        <w:t>hospitalized medical patients in need of early functional rehabilitation</w:t>
      </w:r>
      <w:r w:rsidR="00500FD8"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assessment. </w:t>
      </w:r>
      <w:r w:rsidRPr="009035F6">
        <w:rPr>
          <w:rFonts w:ascii="Georgia" w:hAnsi="Georgia"/>
          <w:i/>
          <w:color w:val="000000" w:themeColor="text1"/>
          <w:sz w:val="22"/>
          <w:szCs w:val="22"/>
        </w:rPr>
        <w:t>Qual</w:t>
      </w:r>
      <w:r w:rsidR="00500FD8" w:rsidRPr="009035F6">
        <w:rPr>
          <w:rFonts w:ascii="Georgia" w:hAnsi="Georgia"/>
          <w:i/>
          <w:color w:val="000000" w:themeColor="text1"/>
          <w:sz w:val="22"/>
          <w:szCs w:val="22"/>
        </w:rPr>
        <w:t>ity</w:t>
      </w:r>
      <w:r w:rsidRPr="009035F6">
        <w:rPr>
          <w:rFonts w:ascii="Georgia" w:hAnsi="Georgia"/>
          <w:i/>
          <w:color w:val="000000" w:themeColor="text1"/>
          <w:sz w:val="22"/>
          <w:szCs w:val="22"/>
        </w:rPr>
        <w:t xml:space="preserve"> </w:t>
      </w:r>
      <w:r w:rsidR="001B16A1" w:rsidRPr="009035F6">
        <w:rPr>
          <w:rFonts w:ascii="Georgia" w:hAnsi="Georgia"/>
          <w:i/>
          <w:color w:val="000000" w:themeColor="text1"/>
          <w:sz w:val="22"/>
          <w:szCs w:val="22"/>
        </w:rPr>
        <w:t xml:space="preserve">of </w:t>
      </w:r>
      <w:r w:rsidRPr="009035F6">
        <w:rPr>
          <w:rFonts w:ascii="Georgia" w:hAnsi="Georgia"/>
          <w:i/>
          <w:color w:val="000000" w:themeColor="text1"/>
          <w:sz w:val="22"/>
          <w:szCs w:val="22"/>
        </w:rPr>
        <w:t>Life Res</w:t>
      </w:r>
      <w:r w:rsidR="001B16A1" w:rsidRPr="009035F6">
        <w:rPr>
          <w:rFonts w:ascii="Georgia" w:hAnsi="Georgia"/>
          <w:i/>
          <w:color w:val="000000" w:themeColor="text1"/>
          <w:sz w:val="22"/>
          <w:szCs w:val="22"/>
        </w:rPr>
        <w:t>earch</w:t>
      </w:r>
      <w:r w:rsidR="00500FD8" w:rsidRPr="009035F6">
        <w:rPr>
          <w:rFonts w:ascii="Georgia" w:hAnsi="Georgia"/>
          <w:i/>
          <w:color w:val="000000" w:themeColor="text1"/>
          <w:sz w:val="22"/>
          <w:szCs w:val="22"/>
        </w:rPr>
        <w:t>, 13</w:t>
      </w:r>
      <w:r w:rsidRPr="009035F6">
        <w:rPr>
          <w:rFonts w:ascii="Georgia" w:hAnsi="Georgia"/>
          <w:color w:val="000000" w:themeColor="text1"/>
          <w:sz w:val="22"/>
          <w:szCs w:val="22"/>
        </w:rPr>
        <w:t>(6)</w:t>
      </w:r>
      <w:r w:rsidR="00500FD8" w:rsidRPr="009035F6">
        <w:rPr>
          <w:rFonts w:ascii="Georgia" w:hAnsi="Georgia"/>
          <w:color w:val="000000" w:themeColor="text1"/>
          <w:sz w:val="22"/>
          <w:szCs w:val="22"/>
        </w:rPr>
        <w:t xml:space="preserve">, </w:t>
      </w:r>
      <w:r w:rsidRPr="009035F6">
        <w:rPr>
          <w:rFonts w:ascii="Georgia" w:hAnsi="Georgia"/>
          <w:color w:val="000000" w:themeColor="text1"/>
          <w:sz w:val="22"/>
          <w:szCs w:val="22"/>
        </w:rPr>
        <w:t>1099-</w:t>
      </w:r>
      <w:r w:rsidR="00300241" w:rsidRPr="009035F6">
        <w:rPr>
          <w:rFonts w:ascii="Georgia" w:hAnsi="Georgia"/>
          <w:color w:val="000000" w:themeColor="text1"/>
          <w:sz w:val="22"/>
          <w:szCs w:val="22"/>
        </w:rPr>
        <w:t>1</w:t>
      </w:r>
      <w:r w:rsidRPr="009035F6">
        <w:rPr>
          <w:rFonts w:ascii="Georgia" w:hAnsi="Georgia"/>
          <w:color w:val="000000" w:themeColor="text1"/>
          <w:sz w:val="22"/>
          <w:szCs w:val="22"/>
        </w:rPr>
        <w:t>108. PubMed PMID: 15287276.</w:t>
      </w:r>
    </w:p>
    <w:p w14:paraId="25821399" w14:textId="77777777" w:rsidR="007840EC" w:rsidRPr="009035F6" w:rsidRDefault="007840EC" w:rsidP="00234557">
      <w:pPr>
        <w:ind w:left="540"/>
        <w:rPr>
          <w:rFonts w:ascii="Georgia" w:hAnsi="Georgia"/>
          <w:color w:val="000000" w:themeColor="text1"/>
          <w:sz w:val="22"/>
          <w:szCs w:val="22"/>
        </w:rPr>
      </w:pPr>
    </w:p>
    <w:p w14:paraId="34E1EDD5" w14:textId="7879D724"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Whitfield</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K</w:t>
      </w:r>
      <w:r w:rsidR="00462896" w:rsidRPr="009035F6">
        <w:rPr>
          <w:rFonts w:ascii="Georgia" w:hAnsi="Georgia"/>
          <w:color w:val="000000" w:themeColor="text1"/>
          <w:sz w:val="22"/>
          <w:szCs w:val="22"/>
        </w:rPr>
        <w:t xml:space="preserve">. </w:t>
      </w:r>
      <w:r w:rsidRPr="009035F6">
        <w:rPr>
          <w:rFonts w:ascii="Georgia" w:hAnsi="Georgia"/>
          <w:color w:val="000000" w:themeColor="text1"/>
          <w:sz w:val="22"/>
          <w:szCs w:val="22"/>
        </w:rPr>
        <w:t>E</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Wiggins</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462896" w:rsidRPr="009035F6">
        <w:rPr>
          <w:rFonts w:ascii="Georgia" w:hAnsi="Georgia"/>
          <w:color w:val="000000" w:themeColor="text1"/>
          <w:sz w:val="22"/>
          <w:szCs w:val="22"/>
        </w:rPr>
        <w:t xml:space="preserve">. </w:t>
      </w:r>
      <w:r w:rsidRPr="009035F6">
        <w:rPr>
          <w:rFonts w:ascii="Georgia" w:hAnsi="Georgia"/>
          <w:color w:val="000000" w:themeColor="text1"/>
          <w:sz w:val="22"/>
          <w:szCs w:val="22"/>
        </w:rPr>
        <w:t>A</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462896" w:rsidRPr="009035F6">
        <w:rPr>
          <w:rFonts w:ascii="Georgia" w:hAnsi="Georgia"/>
          <w:color w:val="000000" w:themeColor="text1"/>
          <w:sz w:val="22"/>
          <w:szCs w:val="22"/>
        </w:rPr>
        <w:t xml:space="preserve">&amp; </w:t>
      </w:r>
      <w:r w:rsidRPr="009035F6">
        <w:rPr>
          <w:rFonts w:ascii="Georgia" w:hAnsi="Georgia"/>
          <w:color w:val="000000" w:themeColor="text1"/>
          <w:sz w:val="22"/>
          <w:szCs w:val="22"/>
        </w:rPr>
        <w:t>Brandon</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462896"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T. </w:t>
      </w:r>
      <w:r w:rsidR="00462896" w:rsidRPr="009035F6">
        <w:rPr>
          <w:rFonts w:ascii="Georgia" w:hAnsi="Georgia"/>
          <w:color w:val="000000" w:themeColor="text1"/>
          <w:sz w:val="22"/>
          <w:szCs w:val="22"/>
        </w:rPr>
        <w:t xml:space="preserve">(2004). </w:t>
      </w:r>
      <w:r w:rsidRPr="009035F6">
        <w:rPr>
          <w:rFonts w:ascii="Georgia" w:hAnsi="Georgia"/>
          <w:color w:val="000000" w:themeColor="text1"/>
          <w:sz w:val="22"/>
          <w:szCs w:val="22"/>
        </w:rPr>
        <w:t>Genetic and environmental</w:t>
      </w:r>
      <w:r w:rsidR="00462896"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influences on forced expiratory volume in African Americans: </w:t>
      </w:r>
      <w:r w:rsidR="00462896" w:rsidRPr="009035F6">
        <w:rPr>
          <w:rFonts w:ascii="Georgia" w:hAnsi="Georgia"/>
          <w:color w:val="000000" w:themeColor="text1"/>
          <w:sz w:val="22"/>
          <w:szCs w:val="22"/>
        </w:rPr>
        <w:t>T</w:t>
      </w:r>
      <w:r w:rsidRPr="009035F6">
        <w:rPr>
          <w:rFonts w:ascii="Georgia" w:hAnsi="Georgia"/>
          <w:color w:val="000000" w:themeColor="text1"/>
          <w:sz w:val="22"/>
          <w:szCs w:val="22"/>
        </w:rPr>
        <w:t>he Carolina</w:t>
      </w:r>
      <w:r w:rsidR="00462896" w:rsidRPr="009035F6">
        <w:rPr>
          <w:rFonts w:ascii="Georgia" w:hAnsi="Georgia"/>
          <w:color w:val="000000" w:themeColor="text1"/>
          <w:sz w:val="22"/>
          <w:szCs w:val="22"/>
        </w:rPr>
        <w:t xml:space="preserve"> </w:t>
      </w:r>
      <w:r w:rsidR="00150714" w:rsidRPr="009035F6">
        <w:rPr>
          <w:rFonts w:ascii="Georgia" w:hAnsi="Georgia"/>
          <w:color w:val="000000" w:themeColor="text1"/>
          <w:sz w:val="22"/>
          <w:szCs w:val="22"/>
        </w:rPr>
        <w:t>African-American twin study of a</w:t>
      </w:r>
      <w:r w:rsidRPr="009035F6">
        <w:rPr>
          <w:rFonts w:ascii="Georgia" w:hAnsi="Georgia"/>
          <w:color w:val="000000" w:themeColor="text1"/>
          <w:sz w:val="22"/>
          <w:szCs w:val="22"/>
        </w:rPr>
        <w:t xml:space="preserve">ging. </w:t>
      </w:r>
      <w:r w:rsidRPr="009035F6">
        <w:rPr>
          <w:rFonts w:ascii="Georgia" w:hAnsi="Georgia"/>
          <w:i/>
          <w:color w:val="000000" w:themeColor="text1"/>
          <w:sz w:val="22"/>
          <w:szCs w:val="22"/>
        </w:rPr>
        <w:t>Ethn</w:t>
      </w:r>
      <w:r w:rsidR="00A748C0" w:rsidRPr="009035F6">
        <w:rPr>
          <w:rFonts w:ascii="Georgia" w:hAnsi="Georgia"/>
          <w:i/>
          <w:color w:val="000000" w:themeColor="text1"/>
          <w:sz w:val="22"/>
          <w:szCs w:val="22"/>
        </w:rPr>
        <w:t>icity and</w:t>
      </w:r>
      <w:r w:rsidRPr="009035F6">
        <w:rPr>
          <w:rFonts w:ascii="Georgia" w:hAnsi="Georgia"/>
          <w:i/>
          <w:color w:val="000000" w:themeColor="text1"/>
          <w:sz w:val="22"/>
          <w:szCs w:val="22"/>
        </w:rPr>
        <w:t xml:space="preserve"> Dis</w:t>
      </w:r>
      <w:r w:rsidR="00A748C0" w:rsidRPr="009035F6">
        <w:rPr>
          <w:rFonts w:ascii="Georgia" w:hAnsi="Georgia"/>
          <w:i/>
          <w:color w:val="000000" w:themeColor="text1"/>
          <w:sz w:val="22"/>
          <w:szCs w:val="22"/>
        </w:rPr>
        <w:t>ease</w:t>
      </w:r>
      <w:r w:rsidR="00462896"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14</w:t>
      </w:r>
      <w:r w:rsidRPr="009035F6">
        <w:rPr>
          <w:rFonts w:ascii="Georgia" w:hAnsi="Georgia"/>
          <w:color w:val="000000" w:themeColor="text1"/>
          <w:sz w:val="22"/>
          <w:szCs w:val="22"/>
        </w:rPr>
        <w:t>(2)</w:t>
      </w:r>
      <w:r w:rsidR="00462896" w:rsidRPr="009035F6">
        <w:rPr>
          <w:rFonts w:ascii="Georgia" w:hAnsi="Georgia"/>
          <w:color w:val="000000" w:themeColor="text1"/>
          <w:sz w:val="22"/>
          <w:szCs w:val="22"/>
        </w:rPr>
        <w:t xml:space="preserve">, </w:t>
      </w:r>
      <w:r w:rsidRPr="009035F6">
        <w:rPr>
          <w:rFonts w:ascii="Georgia" w:hAnsi="Georgia"/>
          <w:color w:val="000000" w:themeColor="text1"/>
          <w:sz w:val="22"/>
          <w:szCs w:val="22"/>
        </w:rPr>
        <w:t>206-</w:t>
      </w:r>
      <w:r w:rsidR="00300241" w:rsidRPr="009035F6">
        <w:rPr>
          <w:rFonts w:ascii="Georgia" w:hAnsi="Georgia"/>
          <w:color w:val="000000" w:themeColor="text1"/>
          <w:sz w:val="22"/>
          <w:szCs w:val="22"/>
        </w:rPr>
        <w:t>2</w:t>
      </w:r>
      <w:r w:rsidRPr="009035F6">
        <w:rPr>
          <w:rFonts w:ascii="Georgia" w:hAnsi="Georgia"/>
          <w:color w:val="000000" w:themeColor="text1"/>
          <w:sz w:val="22"/>
          <w:szCs w:val="22"/>
        </w:rPr>
        <w:t>11. PubMed PMID: 15132205.</w:t>
      </w:r>
    </w:p>
    <w:p w14:paraId="5A6DC33E" w14:textId="77777777" w:rsidR="007840EC" w:rsidRPr="009035F6" w:rsidRDefault="007840EC" w:rsidP="00234557">
      <w:pPr>
        <w:ind w:left="540"/>
        <w:rPr>
          <w:rFonts w:ascii="Georgia" w:hAnsi="Georgia"/>
          <w:color w:val="000000" w:themeColor="text1"/>
          <w:sz w:val="22"/>
          <w:szCs w:val="22"/>
        </w:rPr>
      </w:pPr>
    </w:p>
    <w:p w14:paraId="14C589B3" w14:textId="6CBF3C40"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Butler</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Khadim</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G</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Chomsky</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D</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Dittus</w:t>
      </w:r>
      <w:proofErr w:type="spellEnd"/>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462896" w:rsidRPr="009035F6">
        <w:rPr>
          <w:rFonts w:ascii="Georgia" w:hAnsi="Georgia"/>
          <w:color w:val="000000" w:themeColor="text1"/>
          <w:sz w:val="22"/>
          <w:szCs w:val="22"/>
        </w:rPr>
        <w:t xml:space="preserve">. </w:t>
      </w:r>
      <w:r w:rsidRPr="009035F6">
        <w:rPr>
          <w:rFonts w:ascii="Georgia" w:hAnsi="Georgia"/>
          <w:color w:val="000000" w:themeColor="text1"/>
          <w:sz w:val="22"/>
          <w:szCs w:val="22"/>
        </w:rPr>
        <w:t>S</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Griffin</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462896" w:rsidRPr="009035F6">
        <w:rPr>
          <w:rFonts w:ascii="Georgia" w:hAnsi="Georgia"/>
          <w:color w:val="000000" w:themeColor="text1"/>
          <w:sz w:val="22"/>
          <w:szCs w:val="22"/>
        </w:rPr>
        <w:t xml:space="preserve">&amp; </w:t>
      </w:r>
      <w:r w:rsidRPr="009035F6">
        <w:rPr>
          <w:rFonts w:ascii="Georgia" w:hAnsi="Georgia"/>
          <w:color w:val="000000" w:themeColor="text1"/>
          <w:sz w:val="22"/>
          <w:szCs w:val="22"/>
        </w:rPr>
        <w:t>Wilson</w:t>
      </w:r>
      <w:r w:rsidR="00462896"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462896" w:rsidRPr="009035F6">
        <w:rPr>
          <w:rFonts w:ascii="Georgia" w:hAnsi="Georgia"/>
          <w:color w:val="000000" w:themeColor="text1"/>
          <w:sz w:val="22"/>
          <w:szCs w:val="22"/>
        </w:rPr>
        <w:t xml:space="preserve">. </w:t>
      </w:r>
      <w:r w:rsidRPr="009035F6">
        <w:rPr>
          <w:rFonts w:ascii="Georgia" w:hAnsi="Georgia"/>
          <w:color w:val="000000" w:themeColor="text1"/>
          <w:sz w:val="22"/>
          <w:szCs w:val="22"/>
        </w:rPr>
        <w:t>R.</w:t>
      </w:r>
      <w:r w:rsidR="00462896" w:rsidRPr="009035F6">
        <w:rPr>
          <w:rFonts w:ascii="Georgia" w:hAnsi="Georgia"/>
          <w:color w:val="000000" w:themeColor="text1"/>
          <w:sz w:val="22"/>
          <w:szCs w:val="22"/>
        </w:rPr>
        <w:t xml:space="preserve"> (2003, June). </w:t>
      </w:r>
      <w:r w:rsidRPr="009035F6">
        <w:rPr>
          <w:rFonts w:ascii="Georgia" w:hAnsi="Georgia"/>
          <w:color w:val="000000" w:themeColor="text1"/>
          <w:sz w:val="22"/>
          <w:szCs w:val="22"/>
        </w:rPr>
        <w:t>Tolerability to beta-blocker therapy among heart failure patients in clinical</w:t>
      </w:r>
      <w:r w:rsidR="00462896"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practice. </w:t>
      </w:r>
      <w:r w:rsidRPr="009035F6">
        <w:rPr>
          <w:rFonts w:ascii="Georgia" w:hAnsi="Georgia"/>
          <w:i/>
          <w:color w:val="000000" w:themeColor="text1"/>
          <w:sz w:val="22"/>
          <w:szCs w:val="22"/>
        </w:rPr>
        <w:t>J</w:t>
      </w:r>
      <w:r w:rsidR="00462896" w:rsidRPr="009035F6">
        <w:rPr>
          <w:rFonts w:ascii="Georgia" w:hAnsi="Georgia"/>
          <w:i/>
          <w:color w:val="000000" w:themeColor="text1"/>
          <w:sz w:val="22"/>
          <w:szCs w:val="22"/>
        </w:rPr>
        <w:t>ournal of</w:t>
      </w:r>
      <w:r w:rsidRPr="009035F6">
        <w:rPr>
          <w:rFonts w:ascii="Georgia" w:hAnsi="Georgia"/>
          <w:i/>
          <w:color w:val="000000" w:themeColor="text1"/>
          <w:sz w:val="22"/>
          <w:szCs w:val="22"/>
        </w:rPr>
        <w:t xml:space="preserve"> Card</w:t>
      </w:r>
      <w:r w:rsidR="00D4603A" w:rsidRPr="009035F6">
        <w:rPr>
          <w:rFonts w:ascii="Georgia" w:hAnsi="Georgia"/>
          <w:i/>
          <w:color w:val="000000" w:themeColor="text1"/>
          <w:sz w:val="22"/>
          <w:szCs w:val="22"/>
        </w:rPr>
        <w:t>iac</w:t>
      </w:r>
      <w:r w:rsidRPr="009035F6">
        <w:rPr>
          <w:rFonts w:ascii="Georgia" w:hAnsi="Georgia"/>
          <w:i/>
          <w:color w:val="000000" w:themeColor="text1"/>
          <w:sz w:val="22"/>
          <w:szCs w:val="22"/>
        </w:rPr>
        <w:t xml:space="preserve"> Fail</w:t>
      </w:r>
      <w:r w:rsidR="00D4603A" w:rsidRPr="009035F6">
        <w:rPr>
          <w:rFonts w:ascii="Georgia" w:hAnsi="Georgia"/>
          <w:i/>
          <w:color w:val="000000" w:themeColor="text1"/>
          <w:sz w:val="22"/>
          <w:szCs w:val="22"/>
        </w:rPr>
        <w:t>ure</w:t>
      </w:r>
      <w:r w:rsidR="00462896"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9</w:t>
      </w:r>
      <w:r w:rsidRPr="009035F6">
        <w:rPr>
          <w:rFonts w:ascii="Georgia" w:hAnsi="Georgia"/>
          <w:color w:val="000000" w:themeColor="text1"/>
          <w:sz w:val="22"/>
          <w:szCs w:val="22"/>
        </w:rPr>
        <w:t>(3)</w:t>
      </w:r>
      <w:r w:rsidR="00462896" w:rsidRPr="009035F6">
        <w:rPr>
          <w:rFonts w:ascii="Georgia" w:hAnsi="Georgia"/>
          <w:color w:val="000000" w:themeColor="text1"/>
          <w:sz w:val="22"/>
          <w:szCs w:val="22"/>
        </w:rPr>
        <w:t xml:space="preserve">, </w:t>
      </w:r>
      <w:r w:rsidRPr="009035F6">
        <w:rPr>
          <w:rFonts w:ascii="Georgia" w:hAnsi="Georgia"/>
          <w:color w:val="000000" w:themeColor="text1"/>
          <w:sz w:val="22"/>
          <w:szCs w:val="22"/>
        </w:rPr>
        <w:t>203-9. PubMed PMID: 12815570.</w:t>
      </w:r>
    </w:p>
    <w:p w14:paraId="207CD566" w14:textId="77777777" w:rsidR="00C52FC6" w:rsidRPr="009035F6" w:rsidRDefault="00C52FC6" w:rsidP="00C52FC6">
      <w:pPr>
        <w:rPr>
          <w:rFonts w:ascii="Georgia" w:hAnsi="Georgia"/>
          <w:color w:val="000000" w:themeColor="text1"/>
          <w:sz w:val="22"/>
          <w:szCs w:val="22"/>
        </w:rPr>
      </w:pPr>
    </w:p>
    <w:p w14:paraId="3281436D" w14:textId="09FF4167"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Lafleur</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Giron</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Demarco</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Kennedy</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5A524B" w:rsidRPr="009035F6">
        <w:rPr>
          <w:rFonts w:ascii="Georgia" w:hAnsi="Georgia"/>
          <w:color w:val="000000" w:themeColor="text1"/>
          <w:sz w:val="22"/>
          <w:szCs w:val="22"/>
        </w:rPr>
        <w:t xml:space="preserve">&amp; </w:t>
      </w:r>
      <w:r w:rsidRPr="009035F6">
        <w:rPr>
          <w:rFonts w:ascii="Georgia" w:hAnsi="Georgia"/>
          <w:color w:val="000000" w:themeColor="text1"/>
          <w:sz w:val="22"/>
          <w:szCs w:val="22"/>
        </w:rPr>
        <w:t>Shields</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C. </w:t>
      </w:r>
      <w:r w:rsidR="005A524B" w:rsidRPr="009035F6">
        <w:rPr>
          <w:rFonts w:ascii="Georgia" w:hAnsi="Georgia"/>
          <w:color w:val="000000" w:themeColor="text1"/>
          <w:sz w:val="22"/>
          <w:szCs w:val="22"/>
        </w:rPr>
        <w:t xml:space="preserve">(2003). </w:t>
      </w:r>
      <w:r w:rsidRPr="009035F6">
        <w:rPr>
          <w:rFonts w:ascii="Georgia" w:hAnsi="Georgia"/>
          <w:color w:val="000000" w:themeColor="text1"/>
          <w:sz w:val="22"/>
          <w:szCs w:val="22"/>
        </w:rPr>
        <w:t>Cognitive</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effects of dexamethasone at high altitude. </w:t>
      </w:r>
      <w:r w:rsidRPr="009035F6">
        <w:rPr>
          <w:rFonts w:ascii="Georgia" w:hAnsi="Georgia"/>
          <w:i/>
          <w:color w:val="000000" w:themeColor="text1"/>
          <w:sz w:val="22"/>
          <w:szCs w:val="22"/>
        </w:rPr>
        <w:t xml:space="preserve">Wilderness </w:t>
      </w:r>
      <w:r w:rsidR="00B83616" w:rsidRPr="009035F6">
        <w:rPr>
          <w:rFonts w:ascii="Georgia" w:hAnsi="Georgia"/>
          <w:i/>
          <w:color w:val="000000" w:themeColor="text1"/>
          <w:sz w:val="22"/>
          <w:szCs w:val="22"/>
        </w:rPr>
        <w:t xml:space="preserve">and </w:t>
      </w:r>
      <w:r w:rsidRPr="009035F6">
        <w:rPr>
          <w:rFonts w:ascii="Georgia" w:hAnsi="Georgia"/>
          <w:i/>
          <w:color w:val="000000" w:themeColor="text1"/>
          <w:sz w:val="22"/>
          <w:szCs w:val="22"/>
        </w:rPr>
        <w:t>Environ</w:t>
      </w:r>
      <w:r w:rsidR="00B83616" w:rsidRPr="009035F6">
        <w:rPr>
          <w:rFonts w:ascii="Georgia" w:hAnsi="Georgia"/>
          <w:i/>
          <w:color w:val="000000" w:themeColor="text1"/>
          <w:sz w:val="22"/>
          <w:szCs w:val="22"/>
        </w:rPr>
        <w:t>mental</w:t>
      </w:r>
      <w:r w:rsidRPr="009035F6">
        <w:rPr>
          <w:rFonts w:ascii="Georgia" w:hAnsi="Georgia"/>
          <w:i/>
          <w:color w:val="000000" w:themeColor="text1"/>
          <w:sz w:val="22"/>
          <w:szCs w:val="22"/>
        </w:rPr>
        <w:t xml:space="preserve"> Med</w:t>
      </w:r>
      <w:r w:rsidR="00B83616" w:rsidRPr="009035F6">
        <w:rPr>
          <w:rFonts w:ascii="Georgia" w:hAnsi="Georgia"/>
          <w:i/>
          <w:color w:val="000000" w:themeColor="text1"/>
          <w:sz w:val="22"/>
          <w:szCs w:val="22"/>
        </w:rPr>
        <w:t>icine</w:t>
      </w:r>
      <w:r w:rsidR="005A524B" w:rsidRPr="009035F6">
        <w:rPr>
          <w:rFonts w:ascii="Georgia" w:hAnsi="Georgia"/>
          <w:i/>
          <w:color w:val="000000" w:themeColor="text1"/>
          <w:sz w:val="22"/>
          <w:szCs w:val="22"/>
        </w:rPr>
        <w:t>, 14</w:t>
      </w:r>
      <w:r w:rsidR="005A524B" w:rsidRPr="009035F6">
        <w:rPr>
          <w:rFonts w:ascii="Georgia" w:hAnsi="Georgia"/>
          <w:color w:val="000000" w:themeColor="text1"/>
          <w:sz w:val="22"/>
          <w:szCs w:val="22"/>
        </w:rPr>
        <w:t xml:space="preserve">(1), </w:t>
      </w:r>
      <w:r w:rsidRPr="009035F6">
        <w:rPr>
          <w:rFonts w:ascii="Georgia" w:hAnsi="Georgia"/>
          <w:color w:val="000000" w:themeColor="text1"/>
          <w:sz w:val="22"/>
          <w:szCs w:val="22"/>
        </w:rPr>
        <w:t>20-</w:t>
      </w:r>
      <w:r w:rsidR="00300241" w:rsidRPr="009035F6">
        <w:rPr>
          <w:rFonts w:ascii="Georgia" w:hAnsi="Georgia"/>
          <w:color w:val="000000" w:themeColor="text1"/>
          <w:sz w:val="22"/>
          <w:szCs w:val="22"/>
        </w:rPr>
        <w:t>2</w:t>
      </w:r>
      <w:r w:rsidRPr="009035F6">
        <w:rPr>
          <w:rFonts w:ascii="Georgia" w:hAnsi="Georgia"/>
          <w:color w:val="000000" w:themeColor="text1"/>
          <w:sz w:val="22"/>
          <w:szCs w:val="22"/>
        </w:rPr>
        <w:t>3. PubMed PMID: 12659245.</w:t>
      </w:r>
    </w:p>
    <w:p w14:paraId="373EFF4C" w14:textId="77777777" w:rsidR="00C52FC6" w:rsidRPr="009035F6" w:rsidRDefault="00C52FC6" w:rsidP="00C52FC6">
      <w:pPr>
        <w:rPr>
          <w:rFonts w:ascii="Georgia" w:hAnsi="Georgia"/>
          <w:color w:val="000000" w:themeColor="text1"/>
          <w:sz w:val="22"/>
          <w:szCs w:val="22"/>
        </w:rPr>
      </w:pPr>
    </w:p>
    <w:p w14:paraId="271EC50B" w14:textId="701380BE"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Butler</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Arbogast</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P</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G</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Daugherty</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J</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Jain</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K</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Ray</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W</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A</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5A524B" w:rsidRPr="009035F6">
        <w:rPr>
          <w:rFonts w:ascii="Georgia" w:hAnsi="Georgia"/>
          <w:color w:val="000000" w:themeColor="text1"/>
          <w:sz w:val="22"/>
          <w:szCs w:val="22"/>
        </w:rPr>
        <w:t xml:space="preserve">&amp; </w:t>
      </w:r>
      <w:r w:rsidRPr="009035F6">
        <w:rPr>
          <w:rFonts w:ascii="Georgia" w:hAnsi="Georgia"/>
          <w:color w:val="000000" w:themeColor="text1"/>
          <w:sz w:val="22"/>
          <w:szCs w:val="22"/>
        </w:rPr>
        <w:t>Griffin</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R.</w:t>
      </w:r>
      <w:r w:rsidR="005A524B" w:rsidRPr="009035F6">
        <w:rPr>
          <w:rFonts w:ascii="Georgia" w:hAnsi="Georgia"/>
          <w:color w:val="000000" w:themeColor="text1"/>
          <w:sz w:val="22"/>
          <w:szCs w:val="22"/>
        </w:rPr>
        <w:t xml:space="preserve"> (2002, November). </w:t>
      </w:r>
      <w:r w:rsidRPr="009035F6">
        <w:rPr>
          <w:rFonts w:ascii="Georgia" w:hAnsi="Georgia"/>
          <w:color w:val="000000" w:themeColor="text1"/>
          <w:sz w:val="22"/>
          <w:szCs w:val="22"/>
        </w:rPr>
        <w:t xml:space="preserve">Outpatient adherence to beta-blocker therapy after acute myocardial infarction. </w:t>
      </w:r>
      <w:r w:rsidRPr="009035F6">
        <w:rPr>
          <w:rFonts w:ascii="Georgia" w:hAnsi="Georgia"/>
          <w:i/>
          <w:color w:val="000000" w:themeColor="text1"/>
          <w:sz w:val="22"/>
          <w:szCs w:val="22"/>
        </w:rPr>
        <w:t>J</w:t>
      </w:r>
      <w:r w:rsidR="005A524B" w:rsidRPr="009035F6">
        <w:rPr>
          <w:rFonts w:ascii="Georgia" w:hAnsi="Georgia"/>
          <w:i/>
          <w:color w:val="000000" w:themeColor="text1"/>
          <w:sz w:val="22"/>
          <w:szCs w:val="22"/>
        </w:rPr>
        <w:t xml:space="preserve">ournal of </w:t>
      </w:r>
      <w:r w:rsidR="00631DAE" w:rsidRPr="009035F6">
        <w:rPr>
          <w:rFonts w:ascii="Georgia" w:hAnsi="Georgia"/>
          <w:i/>
          <w:color w:val="000000" w:themeColor="text1"/>
          <w:sz w:val="22"/>
          <w:szCs w:val="22"/>
        </w:rPr>
        <w:t xml:space="preserve">the </w:t>
      </w:r>
      <w:r w:rsidRPr="009035F6">
        <w:rPr>
          <w:rFonts w:ascii="Georgia" w:hAnsi="Georgia"/>
          <w:i/>
          <w:color w:val="000000" w:themeColor="text1"/>
          <w:sz w:val="22"/>
          <w:szCs w:val="22"/>
        </w:rPr>
        <w:t>Am</w:t>
      </w:r>
      <w:r w:rsidR="00631DAE" w:rsidRPr="009035F6">
        <w:rPr>
          <w:rFonts w:ascii="Georgia" w:hAnsi="Georgia"/>
          <w:i/>
          <w:color w:val="000000" w:themeColor="text1"/>
          <w:sz w:val="22"/>
          <w:szCs w:val="22"/>
        </w:rPr>
        <w:t>erican</w:t>
      </w:r>
      <w:r w:rsidRPr="009035F6">
        <w:rPr>
          <w:rFonts w:ascii="Georgia" w:hAnsi="Georgia"/>
          <w:i/>
          <w:color w:val="000000" w:themeColor="text1"/>
          <w:sz w:val="22"/>
          <w:szCs w:val="22"/>
        </w:rPr>
        <w:t xml:space="preserve"> Coll</w:t>
      </w:r>
      <w:r w:rsidR="00631DAE" w:rsidRPr="009035F6">
        <w:rPr>
          <w:rFonts w:ascii="Georgia" w:hAnsi="Georgia"/>
          <w:i/>
          <w:color w:val="000000" w:themeColor="text1"/>
          <w:sz w:val="22"/>
          <w:szCs w:val="22"/>
        </w:rPr>
        <w:t>ege of</w:t>
      </w:r>
      <w:r w:rsidRPr="009035F6">
        <w:rPr>
          <w:rFonts w:ascii="Georgia" w:hAnsi="Georgia"/>
          <w:i/>
          <w:color w:val="000000" w:themeColor="text1"/>
          <w:sz w:val="22"/>
          <w:szCs w:val="22"/>
        </w:rPr>
        <w:t xml:space="preserve"> Cardiol</w:t>
      </w:r>
      <w:r w:rsidR="00631DAE" w:rsidRPr="009035F6">
        <w:rPr>
          <w:rFonts w:ascii="Georgia" w:hAnsi="Georgia"/>
          <w:i/>
          <w:color w:val="000000" w:themeColor="text1"/>
          <w:sz w:val="22"/>
          <w:szCs w:val="22"/>
        </w:rPr>
        <w:t>ogy</w:t>
      </w:r>
      <w:r w:rsidR="005A524B"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40</w:t>
      </w:r>
      <w:r w:rsidRPr="009035F6">
        <w:rPr>
          <w:rFonts w:ascii="Georgia" w:hAnsi="Georgia"/>
          <w:color w:val="000000" w:themeColor="text1"/>
          <w:sz w:val="22"/>
          <w:szCs w:val="22"/>
        </w:rPr>
        <w:t>(9)</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1589-</w:t>
      </w:r>
      <w:r w:rsidR="00300241" w:rsidRPr="009035F6">
        <w:rPr>
          <w:rFonts w:ascii="Georgia" w:hAnsi="Georgia"/>
          <w:color w:val="000000" w:themeColor="text1"/>
          <w:sz w:val="22"/>
          <w:szCs w:val="22"/>
        </w:rPr>
        <w:t>15</w:t>
      </w:r>
      <w:r w:rsidRPr="009035F6">
        <w:rPr>
          <w:rFonts w:ascii="Georgia" w:hAnsi="Georgia"/>
          <w:color w:val="000000" w:themeColor="text1"/>
          <w:sz w:val="22"/>
          <w:szCs w:val="22"/>
        </w:rPr>
        <w:t>95. PubMed PMID: 12427410.</w:t>
      </w:r>
    </w:p>
    <w:p w14:paraId="2CD38E8F" w14:textId="77777777" w:rsidR="00C52FC6" w:rsidRPr="009035F6" w:rsidRDefault="00C52FC6" w:rsidP="00C52FC6">
      <w:pPr>
        <w:rPr>
          <w:rFonts w:ascii="Georgia" w:hAnsi="Georgia"/>
          <w:color w:val="000000" w:themeColor="text1"/>
          <w:sz w:val="22"/>
          <w:szCs w:val="22"/>
        </w:rPr>
      </w:pPr>
    </w:p>
    <w:p w14:paraId="3143636E" w14:textId="06D4CD45" w:rsidR="007840EC" w:rsidRPr="009035F6" w:rsidRDefault="007840EC" w:rsidP="00435940">
      <w:pPr>
        <w:ind w:left="720" w:hanging="720"/>
        <w:rPr>
          <w:rFonts w:ascii="Georgia" w:hAnsi="Georgia"/>
          <w:color w:val="000000" w:themeColor="text1"/>
          <w:sz w:val="22"/>
          <w:szCs w:val="22"/>
        </w:rPr>
      </w:pPr>
      <w:r w:rsidRPr="009035F6">
        <w:rPr>
          <w:rFonts w:ascii="Georgia" w:hAnsi="Georgia"/>
          <w:color w:val="000000" w:themeColor="text1"/>
          <w:sz w:val="22"/>
          <w:szCs w:val="22"/>
        </w:rPr>
        <w:t>Segal</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Z</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Abernethy</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W</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B</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Palacios</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I</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F</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5A524B"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Rordorf</w:t>
      </w:r>
      <w:proofErr w:type="spellEnd"/>
      <w:r w:rsidR="005A524B" w:rsidRPr="009035F6">
        <w:rPr>
          <w:rFonts w:ascii="Georgia" w:hAnsi="Georgia"/>
          <w:color w:val="000000" w:themeColor="text1"/>
          <w:sz w:val="22"/>
          <w:szCs w:val="22"/>
        </w:rPr>
        <w:t>,</w:t>
      </w:r>
      <w:r w:rsidRPr="009035F6">
        <w:rPr>
          <w:rFonts w:ascii="Georgia" w:hAnsi="Georgia"/>
          <w:color w:val="000000" w:themeColor="text1"/>
          <w:sz w:val="22"/>
          <w:szCs w:val="22"/>
        </w:rPr>
        <w:t xml:space="preserve"> G. </w:t>
      </w:r>
      <w:r w:rsidR="005A524B" w:rsidRPr="009035F6">
        <w:rPr>
          <w:rFonts w:ascii="Georgia" w:hAnsi="Georgia"/>
          <w:color w:val="000000" w:themeColor="text1"/>
          <w:sz w:val="22"/>
          <w:szCs w:val="22"/>
        </w:rPr>
        <w:t xml:space="preserve">(2001, April). </w:t>
      </w:r>
      <w:r w:rsidRPr="009035F6">
        <w:rPr>
          <w:rFonts w:ascii="Georgia" w:hAnsi="Georgia"/>
          <w:color w:val="000000" w:themeColor="text1"/>
          <w:sz w:val="22"/>
          <w:szCs w:val="22"/>
        </w:rPr>
        <w:t>Stroke as a</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complicati</w:t>
      </w:r>
      <w:r w:rsidR="005A524B" w:rsidRPr="009035F6">
        <w:rPr>
          <w:rFonts w:ascii="Georgia" w:hAnsi="Georgia"/>
          <w:color w:val="000000" w:themeColor="text1"/>
          <w:sz w:val="22"/>
          <w:szCs w:val="22"/>
        </w:rPr>
        <w:t>on of cardiac catheterization: R</w:t>
      </w:r>
      <w:r w:rsidRPr="009035F6">
        <w:rPr>
          <w:rFonts w:ascii="Georgia" w:hAnsi="Georgia"/>
          <w:color w:val="000000" w:themeColor="text1"/>
          <w:sz w:val="22"/>
          <w:szCs w:val="22"/>
        </w:rPr>
        <w:t>isk factors and clinical features.</w:t>
      </w:r>
      <w:r w:rsidR="005A524B" w:rsidRPr="009035F6">
        <w:rPr>
          <w:rFonts w:ascii="Georgia" w:hAnsi="Georgia"/>
          <w:color w:val="000000" w:themeColor="text1"/>
          <w:sz w:val="22"/>
          <w:szCs w:val="22"/>
        </w:rPr>
        <w:t xml:space="preserve"> </w:t>
      </w:r>
      <w:r w:rsidRPr="009035F6">
        <w:rPr>
          <w:rFonts w:ascii="Georgia" w:hAnsi="Georgia"/>
          <w:i/>
          <w:color w:val="000000" w:themeColor="text1"/>
          <w:sz w:val="22"/>
          <w:szCs w:val="22"/>
        </w:rPr>
        <w:t>Neurology</w:t>
      </w:r>
      <w:r w:rsidR="005A524B"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56</w:t>
      </w:r>
      <w:r w:rsidRPr="009035F6">
        <w:rPr>
          <w:rFonts w:ascii="Georgia" w:hAnsi="Georgia"/>
          <w:color w:val="000000" w:themeColor="text1"/>
          <w:sz w:val="22"/>
          <w:szCs w:val="22"/>
        </w:rPr>
        <w:t>(7)</w:t>
      </w:r>
      <w:r w:rsidR="005A524B" w:rsidRPr="009035F6">
        <w:rPr>
          <w:rFonts w:ascii="Georgia" w:hAnsi="Georgia"/>
          <w:color w:val="000000" w:themeColor="text1"/>
          <w:sz w:val="22"/>
          <w:szCs w:val="22"/>
        </w:rPr>
        <w:t xml:space="preserve">, </w:t>
      </w:r>
      <w:r w:rsidRPr="009035F6">
        <w:rPr>
          <w:rFonts w:ascii="Georgia" w:hAnsi="Georgia"/>
          <w:color w:val="000000" w:themeColor="text1"/>
          <w:sz w:val="22"/>
          <w:szCs w:val="22"/>
        </w:rPr>
        <w:t>975-</w:t>
      </w:r>
      <w:r w:rsidR="00300241" w:rsidRPr="009035F6">
        <w:rPr>
          <w:rFonts w:ascii="Georgia" w:hAnsi="Georgia"/>
          <w:color w:val="000000" w:themeColor="text1"/>
          <w:sz w:val="22"/>
          <w:szCs w:val="22"/>
        </w:rPr>
        <w:t>97</w:t>
      </w:r>
      <w:r w:rsidRPr="009035F6">
        <w:rPr>
          <w:rFonts w:ascii="Georgia" w:hAnsi="Georgia"/>
          <w:color w:val="000000" w:themeColor="text1"/>
          <w:sz w:val="22"/>
          <w:szCs w:val="22"/>
        </w:rPr>
        <w:t>7. PubMed PMID: 11294941.</w:t>
      </w:r>
    </w:p>
    <w:p w14:paraId="504829CD" w14:textId="5FE224EA" w:rsidR="00564D38" w:rsidRPr="009035F6" w:rsidRDefault="00564D38" w:rsidP="00234557">
      <w:pPr>
        <w:ind w:left="540"/>
        <w:rPr>
          <w:rFonts w:ascii="Georgia" w:hAnsi="Georgia"/>
          <w:color w:val="000000" w:themeColor="text1"/>
          <w:sz w:val="22"/>
          <w:szCs w:val="22"/>
        </w:rPr>
      </w:pPr>
    </w:p>
    <w:p w14:paraId="35B6F936" w14:textId="478352AD" w:rsidR="00564D38" w:rsidRPr="009035F6" w:rsidRDefault="00564D38" w:rsidP="00234557">
      <w:pPr>
        <w:ind w:left="540"/>
        <w:rPr>
          <w:rFonts w:ascii="Georgia" w:hAnsi="Georgia"/>
          <w:color w:val="000000" w:themeColor="text1"/>
          <w:sz w:val="22"/>
          <w:szCs w:val="22"/>
        </w:rPr>
      </w:pPr>
    </w:p>
    <w:p w14:paraId="14078A52" w14:textId="35030A8D" w:rsidR="00564D38" w:rsidRPr="009035F6" w:rsidRDefault="00564D38" w:rsidP="00564D38">
      <w:pPr>
        <w:jc w:val="center"/>
        <w:rPr>
          <w:rFonts w:ascii="Georgia" w:hAnsi="Georgia"/>
          <w:b/>
          <w:color w:val="000000" w:themeColor="text1"/>
          <w:sz w:val="22"/>
          <w:szCs w:val="22"/>
          <w:u w:val="single"/>
        </w:rPr>
      </w:pPr>
      <w:r w:rsidRPr="009035F6">
        <w:rPr>
          <w:rFonts w:ascii="Georgia" w:hAnsi="Georgia"/>
          <w:b/>
          <w:bCs/>
          <w:color w:val="000000" w:themeColor="text1"/>
          <w:sz w:val="22"/>
          <w:szCs w:val="22"/>
          <w:u w:val="single"/>
        </w:rPr>
        <w:t>Peer Review Articles Under review</w:t>
      </w:r>
    </w:p>
    <w:p w14:paraId="6881DE0E" w14:textId="77777777" w:rsidR="00A767C1" w:rsidRPr="009035F6" w:rsidRDefault="00A767C1" w:rsidP="620056F1">
      <w:pPr>
        <w:rPr>
          <w:rFonts w:ascii="Georgia" w:hAnsi="Georgia"/>
          <w:sz w:val="22"/>
          <w:szCs w:val="22"/>
        </w:rPr>
      </w:pPr>
    </w:p>
    <w:p w14:paraId="55BF5FBD" w14:textId="77777777" w:rsidR="00BD6E44" w:rsidRPr="009035F6" w:rsidRDefault="00BD6E44" w:rsidP="620056F1">
      <w:pPr>
        <w:rPr>
          <w:rFonts w:ascii="Georgia" w:hAnsi="Georgia"/>
          <w:sz w:val="22"/>
          <w:szCs w:val="22"/>
          <w:shd w:val="clear" w:color="auto" w:fill="FFFFFF"/>
        </w:rPr>
      </w:pPr>
    </w:p>
    <w:p w14:paraId="3B2D8DD4" w14:textId="2C8C065D" w:rsidR="00A767C1" w:rsidRPr="009035F6" w:rsidRDefault="003A50B3" w:rsidP="620056F1">
      <w:pPr>
        <w:rPr>
          <w:rFonts w:ascii="Georgia" w:hAnsi="Georgia"/>
          <w:sz w:val="22"/>
          <w:szCs w:val="22"/>
        </w:rPr>
      </w:pPr>
      <w:r w:rsidRPr="009035F6">
        <w:rPr>
          <w:rFonts w:ascii="Georgia" w:hAnsi="Georgia"/>
          <w:sz w:val="22"/>
          <w:szCs w:val="22"/>
        </w:rPr>
        <w:t xml:space="preserve">Anakwe, </w:t>
      </w:r>
      <w:r w:rsidR="008B2DEF" w:rsidRPr="009035F6">
        <w:rPr>
          <w:rFonts w:ascii="Georgia" w:hAnsi="Georgia"/>
          <w:sz w:val="22"/>
          <w:szCs w:val="22"/>
        </w:rPr>
        <w:t xml:space="preserve">Ortiz, </w:t>
      </w:r>
      <w:proofErr w:type="spellStart"/>
      <w:r w:rsidR="008B2DEF" w:rsidRPr="009035F6">
        <w:rPr>
          <w:rFonts w:ascii="Georgia" w:hAnsi="Georgia"/>
          <w:sz w:val="22"/>
          <w:szCs w:val="22"/>
        </w:rPr>
        <w:t>Koltcheck</w:t>
      </w:r>
      <w:proofErr w:type="spellEnd"/>
      <w:r w:rsidR="008B2DEF" w:rsidRPr="009035F6">
        <w:rPr>
          <w:rFonts w:ascii="Georgia" w:hAnsi="Georgia"/>
          <w:sz w:val="22"/>
          <w:szCs w:val="22"/>
        </w:rPr>
        <w:t xml:space="preserve">, BeLue, </w:t>
      </w:r>
      <w:r w:rsidR="00BD6E44" w:rsidRPr="009035F6">
        <w:rPr>
          <w:rFonts w:ascii="Georgia" w:hAnsi="Georgia"/>
          <w:sz w:val="22"/>
          <w:szCs w:val="22"/>
        </w:rPr>
        <w:t>Preconception Health Indicators among Adult U.S. Men: Race/Ethnicity Variations and Temporal Trend</w:t>
      </w:r>
      <w:r w:rsidR="008B2DEF" w:rsidRPr="009035F6">
        <w:rPr>
          <w:rFonts w:ascii="Georgia" w:hAnsi="Georgia"/>
          <w:sz w:val="22"/>
          <w:szCs w:val="22"/>
        </w:rPr>
        <w:t>s</w:t>
      </w:r>
      <w:r w:rsidR="00BD6E44" w:rsidRPr="009035F6">
        <w:rPr>
          <w:rFonts w:ascii="Georgia" w:hAnsi="Georgia"/>
          <w:sz w:val="22"/>
          <w:szCs w:val="22"/>
        </w:rPr>
        <w:br/>
      </w:r>
      <w:r w:rsidR="00BD6E44" w:rsidRPr="009035F6">
        <w:rPr>
          <w:rFonts w:ascii="Georgia" w:hAnsi="Georgia"/>
          <w:sz w:val="22"/>
          <w:szCs w:val="22"/>
        </w:rPr>
        <w:br/>
      </w:r>
      <w:r w:rsidR="009D1BBB" w:rsidRPr="009035F6">
        <w:rPr>
          <w:rFonts w:ascii="Georgia" w:hAnsi="Georgia"/>
          <w:sz w:val="22"/>
          <w:szCs w:val="22"/>
          <w:shd w:val="clear" w:color="auto" w:fill="FFFFFF"/>
        </w:rPr>
        <w:t xml:space="preserve">Kuzmik, BeLue, </w:t>
      </w:r>
      <w:r w:rsidR="00037C12" w:rsidRPr="009035F6">
        <w:rPr>
          <w:rFonts w:ascii="Georgia" w:hAnsi="Georgia"/>
          <w:sz w:val="22"/>
          <w:szCs w:val="22"/>
          <w:shd w:val="clear" w:color="auto" w:fill="FFFFFF"/>
        </w:rPr>
        <w:t xml:space="preserve">Resnick, Rodrigues, Barrett, Gavin, Boltz, </w:t>
      </w:r>
      <w:r w:rsidR="00A767C1" w:rsidRPr="009035F6">
        <w:rPr>
          <w:rFonts w:ascii="Georgia" w:hAnsi="Georgia"/>
          <w:sz w:val="22"/>
          <w:szCs w:val="22"/>
          <w:shd w:val="clear" w:color="auto" w:fill="FFFFFF"/>
        </w:rPr>
        <w:t>Caregiver Preparedness is Associated with Desire to Seek Long-term Care Admission of Hospitalized Persons with Dementia</w:t>
      </w:r>
      <w:r w:rsidR="00A767C1" w:rsidRPr="009035F6">
        <w:rPr>
          <w:rFonts w:ascii="Georgia" w:hAnsi="Georgia"/>
          <w:sz w:val="22"/>
          <w:szCs w:val="22"/>
        </w:rPr>
        <w:t xml:space="preserve">” </w:t>
      </w:r>
      <w:r w:rsidR="00A767C1" w:rsidRPr="009035F6">
        <w:rPr>
          <w:rFonts w:ascii="Georgia" w:hAnsi="Georgia"/>
          <w:sz w:val="22"/>
          <w:szCs w:val="22"/>
          <w:shd w:val="clear" w:color="auto" w:fill="FFFFFF"/>
        </w:rPr>
        <w:t xml:space="preserve">for consideration by </w:t>
      </w:r>
      <w:r w:rsidR="00A767C1" w:rsidRPr="009035F6">
        <w:rPr>
          <w:rFonts w:ascii="Georgia" w:hAnsi="Georgia"/>
          <w:sz w:val="22"/>
          <w:szCs w:val="22"/>
        </w:rPr>
        <w:t>International Journal of Geriatric Psychiatry</w:t>
      </w:r>
    </w:p>
    <w:p w14:paraId="6191C250" w14:textId="77777777" w:rsidR="00A767C1" w:rsidRPr="009035F6" w:rsidRDefault="00A767C1" w:rsidP="620056F1">
      <w:pPr>
        <w:rPr>
          <w:rFonts w:ascii="Georgia" w:hAnsi="Georgia"/>
          <w:sz w:val="22"/>
          <w:szCs w:val="22"/>
        </w:rPr>
      </w:pPr>
    </w:p>
    <w:p w14:paraId="47975141" w14:textId="24629123" w:rsidR="006A635B" w:rsidRPr="009035F6" w:rsidRDefault="00AF724B" w:rsidP="620056F1">
      <w:pPr>
        <w:rPr>
          <w:rFonts w:ascii="Georgia" w:hAnsi="Georgia"/>
          <w:sz w:val="22"/>
          <w:szCs w:val="22"/>
        </w:rPr>
      </w:pPr>
      <w:r>
        <w:rPr>
          <w:rFonts w:ascii="Georgia" w:hAnsi="Georgia"/>
          <w:sz w:val="22"/>
          <w:szCs w:val="22"/>
        </w:rPr>
        <w:t xml:space="preserve">Anakwe, Gilbert, </w:t>
      </w:r>
      <w:proofErr w:type="spellStart"/>
      <w:r>
        <w:rPr>
          <w:rFonts w:ascii="Georgia" w:hAnsi="Georgia"/>
          <w:sz w:val="22"/>
          <w:szCs w:val="22"/>
        </w:rPr>
        <w:t>Majee</w:t>
      </w:r>
      <w:proofErr w:type="spellEnd"/>
      <w:r>
        <w:rPr>
          <w:rFonts w:ascii="Georgia" w:hAnsi="Georgia"/>
          <w:sz w:val="22"/>
          <w:szCs w:val="22"/>
        </w:rPr>
        <w:t xml:space="preserve"> </w:t>
      </w:r>
      <w:r w:rsidR="0077751C" w:rsidRPr="009035F6">
        <w:rPr>
          <w:rFonts w:ascii="Georgia" w:hAnsi="Georgia"/>
          <w:sz w:val="22"/>
          <w:szCs w:val="22"/>
        </w:rPr>
        <w:t xml:space="preserve">"Fathering in a Pandemic: Low-Income Black Fathers Discuss Parenting and Navigating Social and Mental Health Stressors during COVID-19" </w:t>
      </w:r>
      <w:r>
        <w:rPr>
          <w:rFonts w:ascii="Georgia" w:hAnsi="Georgia"/>
          <w:sz w:val="22"/>
          <w:szCs w:val="22"/>
        </w:rPr>
        <w:t>Under Review- Social Science and Medicine</w:t>
      </w:r>
    </w:p>
    <w:p w14:paraId="503408C2" w14:textId="77777777" w:rsidR="00617150" w:rsidRPr="009035F6" w:rsidRDefault="00617150" w:rsidP="620056F1">
      <w:pPr>
        <w:rPr>
          <w:rFonts w:ascii="Georgia" w:hAnsi="Georgia"/>
          <w:color w:val="000033"/>
          <w:sz w:val="22"/>
          <w:szCs w:val="22"/>
          <w:shd w:val="clear" w:color="auto" w:fill="F4F4F4"/>
        </w:rPr>
      </w:pPr>
    </w:p>
    <w:p w14:paraId="4C4050B3" w14:textId="73373A9A" w:rsidR="002536F9" w:rsidRPr="009035F6" w:rsidRDefault="00D70AEC" w:rsidP="00D70AEC">
      <w:pPr>
        <w:rPr>
          <w:rFonts w:ascii="Georgia" w:hAnsi="Georgia"/>
          <w:sz w:val="22"/>
          <w:szCs w:val="22"/>
        </w:rPr>
      </w:pPr>
      <w:r w:rsidRPr="009035F6">
        <w:rPr>
          <w:rFonts w:ascii="Georgia" w:hAnsi="Georgia"/>
          <w:sz w:val="22"/>
          <w:szCs w:val="22"/>
        </w:rPr>
        <w:t xml:space="preserve">Kemba Noel-London, Enbal Shacham, Kasim Ortiz, and Rhonda BeLue </w:t>
      </w:r>
      <w:r w:rsidR="0098404C" w:rsidRPr="009035F6">
        <w:rPr>
          <w:rFonts w:ascii="Georgia" w:hAnsi="Georgia"/>
          <w:sz w:val="22"/>
          <w:szCs w:val="22"/>
        </w:rPr>
        <w:t xml:space="preserve">Neighborhood Context </w:t>
      </w:r>
      <w:proofErr w:type="gramStart"/>
      <w:r w:rsidR="0098404C" w:rsidRPr="009035F6">
        <w:rPr>
          <w:rFonts w:ascii="Georgia" w:hAnsi="Georgia"/>
          <w:sz w:val="22"/>
          <w:szCs w:val="22"/>
        </w:rPr>
        <w:t>As</w:t>
      </w:r>
      <w:proofErr w:type="gramEnd"/>
      <w:r w:rsidR="0098404C" w:rsidRPr="009035F6">
        <w:rPr>
          <w:rFonts w:ascii="Georgia" w:hAnsi="Georgia"/>
          <w:sz w:val="22"/>
          <w:szCs w:val="22"/>
        </w:rPr>
        <w:t xml:space="preserve"> A Barrier To Sport Participation For Girls: Evidence From A Sports Diversity Index" </w:t>
      </w:r>
    </w:p>
    <w:p w14:paraId="605855E8" w14:textId="77777777" w:rsidR="00D70AEC" w:rsidRPr="009035F6" w:rsidRDefault="00D70AEC" w:rsidP="002536F9">
      <w:pPr>
        <w:jc w:val="center"/>
        <w:rPr>
          <w:rFonts w:ascii="Georgia" w:hAnsi="Georgia"/>
          <w:sz w:val="22"/>
          <w:szCs w:val="22"/>
        </w:rPr>
      </w:pPr>
    </w:p>
    <w:p w14:paraId="4F026E4B" w14:textId="77777777" w:rsidR="0029073F" w:rsidRPr="009035F6" w:rsidRDefault="0029073F" w:rsidP="0098404C">
      <w:pPr>
        <w:rPr>
          <w:rFonts w:ascii="Georgia" w:hAnsi="Georgia"/>
          <w:b/>
          <w:bCs/>
          <w:color w:val="000000"/>
          <w:sz w:val="22"/>
          <w:szCs w:val="22"/>
        </w:rPr>
      </w:pPr>
    </w:p>
    <w:p w14:paraId="0E8548EF" w14:textId="77777777" w:rsidR="00617150" w:rsidRPr="009035F6" w:rsidRDefault="00617150" w:rsidP="620056F1">
      <w:pPr>
        <w:rPr>
          <w:rFonts w:ascii="Georgia" w:hAnsi="Georgia"/>
          <w:color w:val="000000" w:themeColor="text1"/>
          <w:sz w:val="22"/>
          <w:szCs w:val="22"/>
        </w:rPr>
      </w:pPr>
    </w:p>
    <w:p w14:paraId="3ADCCC7F" w14:textId="77777777" w:rsidR="00295A79" w:rsidRPr="009035F6" w:rsidRDefault="00295A79" w:rsidP="00564D38">
      <w:pPr>
        <w:rPr>
          <w:rFonts w:ascii="Georgia" w:hAnsi="Georgia"/>
          <w:b/>
          <w:color w:val="000000" w:themeColor="text1"/>
          <w:sz w:val="22"/>
          <w:szCs w:val="22"/>
          <w:u w:val="single"/>
        </w:rPr>
      </w:pPr>
    </w:p>
    <w:p w14:paraId="0E76E5D3" w14:textId="790D3F3E" w:rsidR="00A823B4" w:rsidRPr="009035F6" w:rsidRDefault="008E6BCF" w:rsidP="00A823B4">
      <w:pPr>
        <w:ind w:left="540" w:hanging="540"/>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 xml:space="preserve">Non-Peer Reviewed </w:t>
      </w:r>
      <w:r w:rsidR="00A823B4" w:rsidRPr="009035F6">
        <w:rPr>
          <w:rFonts w:ascii="Georgia" w:hAnsi="Georgia"/>
          <w:b/>
          <w:color w:val="000000" w:themeColor="text1"/>
          <w:sz w:val="22"/>
          <w:szCs w:val="22"/>
          <w:u w:val="single"/>
        </w:rPr>
        <w:t>Reports and Essays</w:t>
      </w:r>
    </w:p>
    <w:p w14:paraId="0C4034D9" w14:textId="77777777" w:rsidR="00B50F02" w:rsidRPr="009035F6" w:rsidRDefault="00B50F02" w:rsidP="00A823B4">
      <w:pPr>
        <w:ind w:left="540" w:hanging="540"/>
        <w:jc w:val="center"/>
        <w:rPr>
          <w:rFonts w:ascii="Georgia" w:hAnsi="Georgia"/>
          <w:b/>
          <w:color w:val="000000" w:themeColor="text1"/>
          <w:sz w:val="22"/>
          <w:szCs w:val="22"/>
          <w:u w:val="single"/>
        </w:rPr>
      </w:pPr>
    </w:p>
    <w:p w14:paraId="511AF9D8" w14:textId="71354B9D" w:rsidR="00B50F02" w:rsidRPr="009035F6" w:rsidRDefault="00256864" w:rsidP="00B50F02">
      <w:pPr>
        <w:pStyle w:val="Heading1"/>
        <w:shd w:val="clear" w:color="auto" w:fill="FFFFFF"/>
        <w:spacing w:before="0" w:after="158" w:line="264" w:lineRule="atLeast"/>
        <w:rPr>
          <w:rFonts w:ascii="Georgia" w:hAnsi="Georgia"/>
          <w:color w:val="000000" w:themeColor="text1"/>
          <w:szCs w:val="22"/>
        </w:rPr>
      </w:pPr>
      <w:hyperlink r:id="rId29" w:tooltip="Click to search for more items by this author" w:history="1">
        <w:r w:rsidR="00B50F02" w:rsidRPr="009035F6">
          <w:rPr>
            <w:rStyle w:val="Hyperlink"/>
            <w:rFonts w:ascii="Georgia" w:hAnsi="Georgia"/>
            <w:color w:val="000000" w:themeColor="text1"/>
            <w:szCs w:val="22"/>
            <w:u w:val="none"/>
          </w:rPr>
          <w:t>Belue, Rhonda</w:t>
        </w:r>
      </w:hyperlink>
      <w:r w:rsidR="00B50F02" w:rsidRPr="009035F6">
        <w:rPr>
          <w:rStyle w:val="titleauthoretc"/>
          <w:rFonts w:ascii="Georgia" w:hAnsi="Georgia"/>
          <w:color w:val="000000" w:themeColor="text1"/>
          <w:szCs w:val="22"/>
        </w:rPr>
        <w:t>; </w:t>
      </w:r>
      <w:hyperlink r:id="rId30" w:tooltip="Click to search for more items by this author" w:history="1">
        <w:r w:rsidR="00B50F02" w:rsidRPr="009035F6">
          <w:rPr>
            <w:rStyle w:val="Hyperlink"/>
            <w:rFonts w:ascii="Georgia" w:hAnsi="Georgia"/>
            <w:color w:val="000000" w:themeColor="text1"/>
            <w:szCs w:val="22"/>
            <w:u w:val="none"/>
          </w:rPr>
          <w:t>Howard, Steven</w:t>
        </w:r>
      </w:hyperlink>
      <w:r w:rsidR="00B50F02" w:rsidRPr="009035F6">
        <w:rPr>
          <w:rStyle w:val="titleauthoretc"/>
          <w:rFonts w:ascii="Georgia" w:hAnsi="Georgia"/>
          <w:color w:val="000000" w:themeColor="text1"/>
          <w:szCs w:val="22"/>
        </w:rPr>
        <w:t>; </w:t>
      </w:r>
      <w:hyperlink r:id="rId31" w:tooltip="Click to search for more items by this author" w:history="1">
        <w:r w:rsidR="00B50F02" w:rsidRPr="009035F6">
          <w:rPr>
            <w:rStyle w:val="Hyperlink"/>
            <w:rFonts w:ascii="Georgia" w:hAnsi="Georgia"/>
            <w:color w:val="000000" w:themeColor="text1"/>
            <w:szCs w:val="22"/>
            <w:u w:val="none"/>
          </w:rPr>
          <w:t>Rozier, Michael</w:t>
        </w:r>
      </w:hyperlink>
      <w:r w:rsidR="00B50F02" w:rsidRPr="009035F6">
        <w:rPr>
          <w:rStyle w:val="titleauthoretc"/>
          <w:rFonts w:ascii="Georgia" w:hAnsi="Georgia"/>
          <w:color w:val="000000" w:themeColor="text1"/>
          <w:szCs w:val="22"/>
        </w:rPr>
        <w:t xml:space="preserve"> .</w:t>
      </w:r>
      <w:r w:rsidR="00B50F02" w:rsidRPr="009035F6">
        <w:rPr>
          <w:rFonts w:ascii="Georgia" w:hAnsi="Georgia"/>
          <w:bCs/>
          <w:color w:val="000000" w:themeColor="text1"/>
          <w:szCs w:val="22"/>
        </w:rPr>
        <w:t>Response to: Get Ahead of The Curve: Professional Ethos and Climate change.</w:t>
      </w:r>
      <w:r w:rsidR="00FE08C2" w:rsidRPr="009035F6">
        <w:rPr>
          <w:rFonts w:ascii="Georgia" w:hAnsi="Georgia"/>
          <w:bCs/>
          <w:color w:val="000000" w:themeColor="text1"/>
          <w:szCs w:val="22"/>
        </w:rPr>
        <w:t xml:space="preserve"> </w:t>
      </w:r>
      <w:hyperlink r:id="rId32" w:tooltip="Click to search for more items from this journal" w:history="1">
        <w:r w:rsidR="00B50F02" w:rsidRPr="009035F6">
          <w:rPr>
            <w:rStyle w:val="Strong"/>
            <w:rFonts w:ascii="Georgia" w:hAnsi="Georgia"/>
            <w:b w:val="0"/>
            <w:color w:val="000000" w:themeColor="text1"/>
            <w:szCs w:val="22"/>
          </w:rPr>
          <w:t>The Journal of Health Administration Education</w:t>
        </w:r>
      </w:hyperlink>
      <w:r w:rsidR="00B50F02" w:rsidRPr="009035F6">
        <w:rPr>
          <w:rStyle w:val="Strong"/>
          <w:rFonts w:ascii="Georgia" w:hAnsi="Georgia"/>
          <w:b w:val="0"/>
          <w:color w:val="000000" w:themeColor="text1"/>
          <w:szCs w:val="22"/>
        </w:rPr>
        <w:t>; Arlington</w:t>
      </w:r>
      <w:hyperlink r:id="rId33" w:tooltip="Click to search for more items from this issue" w:history="1">
        <w:r w:rsidR="00B50F02" w:rsidRPr="009035F6">
          <w:rPr>
            <w:rStyle w:val="Hyperlink"/>
            <w:rFonts w:ascii="Georgia" w:hAnsi="Georgia"/>
            <w:b/>
            <w:color w:val="000000" w:themeColor="text1"/>
            <w:szCs w:val="22"/>
          </w:rPr>
          <w:t> </w:t>
        </w:r>
        <w:r w:rsidR="00B50F02" w:rsidRPr="009035F6">
          <w:rPr>
            <w:rStyle w:val="Hyperlink"/>
            <w:rFonts w:ascii="Georgia" w:hAnsi="Georgia"/>
            <w:color w:val="000000" w:themeColor="text1"/>
            <w:szCs w:val="22"/>
            <w:u w:val="none"/>
          </w:rPr>
          <w:t>Vol. 36, </w:t>
        </w:r>
        <w:proofErr w:type="spellStart"/>
        <w:r w:rsidR="00B50F02" w:rsidRPr="009035F6">
          <w:rPr>
            <w:rStyle w:val="Hyperlink"/>
            <w:rFonts w:ascii="Georgia" w:hAnsi="Georgia"/>
            <w:color w:val="000000" w:themeColor="text1"/>
            <w:szCs w:val="22"/>
            <w:u w:val="none"/>
          </w:rPr>
          <w:t>Iss</w:t>
        </w:r>
        <w:proofErr w:type="spellEnd"/>
        <w:r w:rsidR="00B50F02" w:rsidRPr="009035F6">
          <w:rPr>
            <w:rStyle w:val="Hyperlink"/>
            <w:rFonts w:ascii="Georgia" w:hAnsi="Georgia"/>
            <w:color w:val="000000" w:themeColor="text1"/>
            <w:szCs w:val="22"/>
            <w:u w:val="none"/>
          </w:rPr>
          <w:t>. 1, </w:t>
        </w:r>
      </w:hyperlink>
      <w:r w:rsidR="00B50F02" w:rsidRPr="009035F6">
        <w:rPr>
          <w:rStyle w:val="titleauthoretc"/>
          <w:rFonts w:ascii="Georgia" w:hAnsi="Georgia"/>
          <w:color w:val="000000" w:themeColor="text1"/>
          <w:szCs w:val="22"/>
        </w:rPr>
        <w:t> (Winter 2019): 17-21.</w:t>
      </w:r>
    </w:p>
    <w:p w14:paraId="0CAAC9D3" w14:textId="77777777" w:rsidR="00A823B4" w:rsidRPr="009035F6" w:rsidRDefault="00A823B4" w:rsidP="00A823B4">
      <w:pPr>
        <w:ind w:left="540" w:hanging="540"/>
        <w:jc w:val="center"/>
        <w:rPr>
          <w:rFonts w:ascii="Georgia" w:hAnsi="Georgia"/>
          <w:b/>
          <w:color w:val="000000" w:themeColor="text1"/>
          <w:sz w:val="22"/>
          <w:szCs w:val="22"/>
          <w:u w:val="single"/>
        </w:rPr>
      </w:pPr>
    </w:p>
    <w:p w14:paraId="014A5353" w14:textId="020D49AF" w:rsidR="007840EC" w:rsidRPr="009035F6" w:rsidRDefault="00324D44" w:rsidP="00AA6332">
      <w:pPr>
        <w:rPr>
          <w:rFonts w:ascii="Georgia" w:hAnsi="Georgia"/>
          <w:color w:val="000000" w:themeColor="text1"/>
          <w:sz w:val="22"/>
          <w:szCs w:val="22"/>
        </w:rPr>
      </w:pPr>
      <w:r w:rsidRPr="009035F6">
        <w:rPr>
          <w:rFonts w:ascii="Georgia" w:hAnsi="Georgia"/>
          <w:color w:val="000000" w:themeColor="text1"/>
          <w:sz w:val="22"/>
          <w:szCs w:val="22"/>
          <w:shd w:val="clear" w:color="auto" w:fill="FFFFFF"/>
        </w:rPr>
        <w:t xml:space="preserve">Elewonibi BM and BeLue R. </w:t>
      </w:r>
      <w:r w:rsidRPr="009035F6">
        <w:rPr>
          <w:rStyle w:val="Emphasis"/>
          <w:rFonts w:ascii="Georgia" w:hAnsi="Georgia"/>
          <w:i w:val="0"/>
          <w:color w:val="000000" w:themeColor="text1"/>
          <w:sz w:val="22"/>
          <w:szCs w:val="22"/>
          <w:shd w:val="clear" w:color="auto" w:fill="FFFFFF"/>
        </w:rPr>
        <w:t>Field Report: Collecting Data on the Influence of Culture and Indigen</w:t>
      </w:r>
      <w:r w:rsidR="00727E63" w:rsidRPr="009035F6">
        <w:rPr>
          <w:rStyle w:val="Emphasis"/>
          <w:rFonts w:ascii="Georgia" w:hAnsi="Georgia"/>
          <w:i w:val="0"/>
          <w:color w:val="000000" w:themeColor="text1"/>
          <w:sz w:val="22"/>
          <w:szCs w:val="22"/>
          <w:shd w:val="clear" w:color="auto" w:fill="FFFFFF"/>
        </w:rPr>
        <w:t>ous Knowledge on Breast Cancer a</w:t>
      </w:r>
      <w:r w:rsidRPr="009035F6">
        <w:rPr>
          <w:rStyle w:val="Emphasis"/>
          <w:rFonts w:ascii="Georgia" w:hAnsi="Georgia"/>
          <w:i w:val="0"/>
          <w:color w:val="000000" w:themeColor="text1"/>
          <w:sz w:val="22"/>
          <w:szCs w:val="22"/>
          <w:shd w:val="clear" w:color="auto" w:fill="FFFFFF"/>
        </w:rPr>
        <w:t>mong Women in Nigeria</w:t>
      </w:r>
      <w:r w:rsidRPr="009035F6">
        <w:rPr>
          <w:rFonts w:ascii="Georgia" w:hAnsi="Georgia"/>
          <w:color w:val="000000" w:themeColor="text1"/>
          <w:sz w:val="22"/>
          <w:szCs w:val="22"/>
          <w:shd w:val="clear" w:color="auto" w:fill="FFFFFF"/>
        </w:rPr>
        <w:t>. </w:t>
      </w:r>
      <w:r w:rsidRPr="009035F6">
        <w:rPr>
          <w:rStyle w:val="Emphasis"/>
          <w:rFonts w:ascii="Georgia" w:hAnsi="Georgia"/>
          <w:color w:val="000000" w:themeColor="text1"/>
          <w:sz w:val="22"/>
          <w:szCs w:val="22"/>
          <w:shd w:val="clear" w:color="auto" w:fill="FFFFFF"/>
        </w:rPr>
        <w:t>IK: Other Ways of Knowing</w:t>
      </w:r>
      <w:r w:rsidRPr="009035F6">
        <w:rPr>
          <w:rStyle w:val="apple-converted-space"/>
          <w:rFonts w:ascii="Georgia" w:hAnsi="Georgia"/>
          <w:color w:val="000000" w:themeColor="text1"/>
          <w:sz w:val="22"/>
          <w:szCs w:val="22"/>
          <w:shd w:val="clear" w:color="auto" w:fill="FFFFFF"/>
        </w:rPr>
        <w:t> </w:t>
      </w:r>
      <w:r w:rsidRPr="009035F6">
        <w:rPr>
          <w:rFonts w:ascii="Georgia" w:hAnsi="Georgia"/>
          <w:color w:val="000000" w:themeColor="text1"/>
          <w:sz w:val="22"/>
          <w:szCs w:val="22"/>
          <w:shd w:val="clear" w:color="auto" w:fill="FFFFFF"/>
        </w:rPr>
        <w:t>journal. Spring 2017.</w:t>
      </w:r>
    </w:p>
    <w:p w14:paraId="1B6B3AE5" w14:textId="77777777" w:rsidR="007840EC" w:rsidRPr="009035F6" w:rsidRDefault="007840EC" w:rsidP="00AA6332">
      <w:pPr>
        <w:rPr>
          <w:rFonts w:ascii="Georgia" w:hAnsi="Georgia"/>
          <w:b/>
          <w:color w:val="000000" w:themeColor="text1"/>
          <w:sz w:val="22"/>
          <w:szCs w:val="22"/>
        </w:rPr>
      </w:pPr>
    </w:p>
    <w:p w14:paraId="3A2A8E05" w14:textId="26E9F47F" w:rsidR="00BB0DEE" w:rsidRPr="009035F6" w:rsidRDefault="008E6BCF" w:rsidP="008E6BCF">
      <w:pPr>
        <w:rPr>
          <w:rFonts w:ascii="Georgia" w:hAnsi="Georgia"/>
          <w:color w:val="000000" w:themeColor="text1"/>
          <w:sz w:val="22"/>
          <w:szCs w:val="22"/>
          <w:shd w:val="clear" w:color="auto" w:fill="FFFFFF"/>
        </w:rPr>
      </w:pPr>
      <w:r w:rsidRPr="009035F6">
        <w:rPr>
          <w:rFonts w:ascii="Georgia" w:hAnsi="Georgia"/>
          <w:color w:val="000000" w:themeColor="text1"/>
          <w:sz w:val="22"/>
          <w:szCs w:val="22"/>
        </w:rPr>
        <w:t xml:space="preserve">BeLue R, Elewonibi BM, </w:t>
      </w:r>
      <w:proofErr w:type="spellStart"/>
      <w:r w:rsidRPr="009035F6">
        <w:rPr>
          <w:rFonts w:ascii="Georgia" w:hAnsi="Georgia"/>
          <w:color w:val="000000" w:themeColor="text1"/>
          <w:sz w:val="22"/>
          <w:szCs w:val="22"/>
        </w:rPr>
        <w:t>Docos</w:t>
      </w:r>
      <w:proofErr w:type="spellEnd"/>
      <w:r w:rsidRPr="009035F6">
        <w:rPr>
          <w:rFonts w:ascii="Georgia" w:hAnsi="Georgia"/>
          <w:color w:val="000000" w:themeColor="text1"/>
          <w:sz w:val="22"/>
          <w:szCs w:val="22"/>
        </w:rPr>
        <w:t xml:space="preserve"> S., </w:t>
      </w:r>
      <w:proofErr w:type="spellStart"/>
      <w:r w:rsidRPr="009035F6">
        <w:rPr>
          <w:rFonts w:ascii="Georgia" w:hAnsi="Georgia"/>
          <w:color w:val="000000" w:themeColor="text1"/>
          <w:sz w:val="22"/>
          <w:szCs w:val="22"/>
        </w:rPr>
        <w:t>Braken</w:t>
      </w:r>
      <w:proofErr w:type="spellEnd"/>
      <w:r w:rsidRPr="009035F6">
        <w:rPr>
          <w:rFonts w:ascii="Georgia" w:hAnsi="Georgia"/>
          <w:color w:val="000000" w:themeColor="text1"/>
          <w:sz w:val="22"/>
          <w:szCs w:val="22"/>
        </w:rPr>
        <w:t xml:space="preserve"> J. </w:t>
      </w:r>
      <w:r w:rsidRPr="009035F6">
        <w:rPr>
          <w:rFonts w:ascii="Georgia" w:hAnsi="Georgia"/>
          <w:i/>
          <w:color w:val="000000" w:themeColor="text1"/>
          <w:sz w:val="22"/>
          <w:szCs w:val="22"/>
        </w:rPr>
        <w:t>NON-COMMUNICABLE DISEASE AND DIABETES SCREENING IN COMMUNITY SETTINGS IN LOW- AND MIDDLE-INCOME COUNTRIES: A CASE STUDY IN SENEGAL, WEST AFRICA.</w:t>
      </w:r>
      <w:r w:rsidRPr="009035F6">
        <w:rPr>
          <w:rFonts w:ascii="Georgia" w:hAnsi="Georgia"/>
          <w:color w:val="000000" w:themeColor="text1"/>
          <w:sz w:val="22"/>
          <w:szCs w:val="22"/>
        </w:rPr>
        <w:t xml:space="preserve"> </w:t>
      </w:r>
      <w:r w:rsidRPr="009035F6">
        <w:rPr>
          <w:rFonts w:ascii="Georgia" w:hAnsi="Georgia"/>
          <w:color w:val="000000" w:themeColor="text1"/>
          <w:sz w:val="22"/>
          <w:szCs w:val="22"/>
          <w:shd w:val="clear" w:color="auto" w:fill="FFFFFF"/>
        </w:rPr>
        <w:t>Journal of Health Law and Policy</w:t>
      </w:r>
      <w:r w:rsidR="007B24AA" w:rsidRPr="009035F6">
        <w:rPr>
          <w:rFonts w:ascii="Georgia" w:hAnsi="Georgia"/>
          <w:color w:val="000000" w:themeColor="text1"/>
          <w:sz w:val="22"/>
          <w:szCs w:val="22"/>
          <w:shd w:val="clear" w:color="auto" w:fill="FFFFFF"/>
        </w:rPr>
        <w:t>. Spring 2017</w:t>
      </w:r>
    </w:p>
    <w:p w14:paraId="78556AB3" w14:textId="7FEB4890" w:rsidR="0015166E" w:rsidRPr="009035F6" w:rsidRDefault="0015166E" w:rsidP="008E6BCF">
      <w:pPr>
        <w:rPr>
          <w:rFonts w:ascii="Georgia" w:hAnsi="Georgia"/>
          <w:color w:val="000000" w:themeColor="text1"/>
          <w:sz w:val="22"/>
          <w:szCs w:val="22"/>
          <w:shd w:val="clear" w:color="auto" w:fill="FFFFFF"/>
        </w:rPr>
      </w:pPr>
    </w:p>
    <w:p w14:paraId="56EE0D5E" w14:textId="77777777" w:rsidR="006E6079" w:rsidRPr="009035F6" w:rsidRDefault="006E6079" w:rsidP="00C52FC6">
      <w:pPr>
        <w:rPr>
          <w:rFonts w:ascii="Georgia" w:hAnsi="Georgia"/>
          <w:b/>
          <w:color w:val="000000" w:themeColor="text1"/>
          <w:sz w:val="22"/>
          <w:szCs w:val="22"/>
          <w:u w:val="single"/>
        </w:rPr>
      </w:pPr>
    </w:p>
    <w:p w14:paraId="7BBF2F51" w14:textId="34B2973A" w:rsidR="007F2FBD" w:rsidRPr="009035F6" w:rsidRDefault="00BC716B" w:rsidP="00BC716B">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Book</w:t>
      </w:r>
      <w:r w:rsidR="002A71B1" w:rsidRPr="009035F6">
        <w:rPr>
          <w:rFonts w:ascii="Georgia" w:hAnsi="Georgia"/>
          <w:b/>
          <w:color w:val="000000" w:themeColor="text1"/>
          <w:sz w:val="22"/>
          <w:szCs w:val="22"/>
          <w:u w:val="single"/>
        </w:rPr>
        <w:t>s and Book</w:t>
      </w:r>
      <w:r w:rsidRPr="009035F6">
        <w:rPr>
          <w:rFonts w:ascii="Georgia" w:hAnsi="Georgia"/>
          <w:b/>
          <w:color w:val="000000" w:themeColor="text1"/>
          <w:sz w:val="22"/>
          <w:szCs w:val="22"/>
          <w:u w:val="single"/>
        </w:rPr>
        <w:t xml:space="preserve"> Chapters</w:t>
      </w:r>
    </w:p>
    <w:p w14:paraId="42604BAF" w14:textId="03445A96" w:rsidR="00E10C30" w:rsidRPr="009035F6" w:rsidRDefault="00E10C30" w:rsidP="00BC716B">
      <w:pPr>
        <w:jc w:val="center"/>
        <w:rPr>
          <w:rFonts w:ascii="Georgia" w:hAnsi="Georgia"/>
          <w:b/>
          <w:color w:val="000000" w:themeColor="text1"/>
          <w:sz w:val="22"/>
          <w:szCs w:val="22"/>
          <w:u w:val="single"/>
        </w:rPr>
      </w:pPr>
    </w:p>
    <w:p w14:paraId="1756661C" w14:textId="0821D06F" w:rsidR="00567D9B" w:rsidRPr="009035F6" w:rsidRDefault="00567D9B" w:rsidP="00C52FC6">
      <w:pPr>
        <w:ind w:left="720" w:hanging="720"/>
        <w:rPr>
          <w:rFonts w:ascii="Georgia" w:hAnsi="Georgia"/>
          <w:color w:val="000000" w:themeColor="text1"/>
          <w:sz w:val="22"/>
          <w:szCs w:val="22"/>
        </w:rPr>
      </w:pPr>
      <w:r w:rsidRPr="009035F6">
        <w:rPr>
          <w:rFonts w:ascii="Georgia" w:hAnsi="Georgia"/>
          <w:color w:val="000000" w:themeColor="text1"/>
          <w:sz w:val="22"/>
          <w:szCs w:val="22"/>
        </w:rPr>
        <w:t>BeLue R., Ahmed D.</w:t>
      </w:r>
      <w:r w:rsidR="0019726F"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 Ahmed M. </w:t>
      </w:r>
      <w:r w:rsidR="002867BB" w:rsidRPr="009035F6">
        <w:rPr>
          <w:rFonts w:ascii="Georgia" w:hAnsi="Georgia"/>
          <w:color w:val="000000" w:themeColor="text1"/>
          <w:sz w:val="22"/>
          <w:szCs w:val="22"/>
        </w:rPr>
        <w:t xml:space="preserve">Using the PEN3 </w:t>
      </w:r>
      <w:r w:rsidRPr="009035F6">
        <w:rPr>
          <w:rFonts w:ascii="Georgia" w:hAnsi="Georgia"/>
          <w:color w:val="000000" w:themeColor="text1"/>
          <w:sz w:val="22"/>
          <w:szCs w:val="22"/>
        </w:rPr>
        <w:t xml:space="preserve">Cultural </w:t>
      </w:r>
      <w:r w:rsidR="002867BB" w:rsidRPr="009035F6">
        <w:rPr>
          <w:rFonts w:ascii="Georgia" w:hAnsi="Georgia"/>
          <w:color w:val="000000" w:themeColor="text1"/>
          <w:sz w:val="22"/>
          <w:szCs w:val="22"/>
        </w:rPr>
        <w:t xml:space="preserve">Thinking </w:t>
      </w:r>
      <w:r w:rsidR="00C01A01" w:rsidRPr="009035F6">
        <w:rPr>
          <w:rFonts w:ascii="Georgia" w:hAnsi="Georgia"/>
          <w:color w:val="000000" w:themeColor="text1"/>
          <w:sz w:val="22"/>
          <w:szCs w:val="22"/>
        </w:rPr>
        <w:t>Tool in Health Research</w:t>
      </w:r>
      <w:r w:rsidR="00B07827" w:rsidRPr="009035F6">
        <w:rPr>
          <w:rFonts w:ascii="Georgia" w:hAnsi="Georgia"/>
          <w:color w:val="000000" w:themeColor="text1"/>
          <w:sz w:val="22"/>
          <w:szCs w:val="22"/>
        </w:rPr>
        <w:t xml:space="preserve">. </w:t>
      </w:r>
      <w:r w:rsidR="0068169A" w:rsidRPr="009035F6">
        <w:rPr>
          <w:rFonts w:ascii="Georgia" w:hAnsi="Georgia"/>
          <w:i/>
          <w:color w:val="000000" w:themeColor="text1"/>
          <w:sz w:val="22"/>
          <w:szCs w:val="22"/>
        </w:rPr>
        <w:t xml:space="preserve">In </w:t>
      </w:r>
      <w:r w:rsidRPr="009035F6">
        <w:rPr>
          <w:rFonts w:ascii="Georgia" w:hAnsi="Georgia"/>
          <w:i/>
          <w:color w:val="000000" w:themeColor="text1"/>
          <w:sz w:val="22"/>
          <w:szCs w:val="22"/>
        </w:rPr>
        <w:t>Health, Culture, Healing, Differences: 3 decades of PEN-3 Cultural Journey</w:t>
      </w:r>
      <w:r w:rsidR="00B07827" w:rsidRPr="009035F6">
        <w:rPr>
          <w:rFonts w:ascii="Georgia" w:hAnsi="Georgia"/>
          <w:color w:val="000000" w:themeColor="text1"/>
          <w:sz w:val="22"/>
          <w:szCs w:val="22"/>
        </w:rPr>
        <w:t xml:space="preserve">. </w:t>
      </w:r>
      <w:r w:rsidR="00723583" w:rsidRPr="009035F6">
        <w:rPr>
          <w:rFonts w:ascii="Georgia" w:hAnsi="Georgia"/>
          <w:color w:val="000000" w:themeColor="text1"/>
          <w:sz w:val="22"/>
          <w:szCs w:val="22"/>
        </w:rPr>
        <w:t>Spring</w:t>
      </w:r>
      <w:r w:rsidR="00046E20" w:rsidRPr="009035F6">
        <w:rPr>
          <w:rFonts w:ascii="Georgia" w:hAnsi="Georgia"/>
          <w:color w:val="000000" w:themeColor="text1"/>
          <w:sz w:val="22"/>
          <w:szCs w:val="22"/>
        </w:rPr>
        <w:t xml:space="preserve"> 2022</w:t>
      </w:r>
      <w:r w:rsidR="00C531A1" w:rsidRPr="009035F6">
        <w:rPr>
          <w:rFonts w:ascii="Georgia" w:hAnsi="Georgia"/>
          <w:color w:val="000000" w:themeColor="text1"/>
          <w:sz w:val="22"/>
          <w:szCs w:val="22"/>
        </w:rPr>
        <w:t>.</w:t>
      </w:r>
    </w:p>
    <w:p w14:paraId="11980335" w14:textId="77777777" w:rsidR="00567D9B" w:rsidRPr="009035F6" w:rsidRDefault="00567D9B" w:rsidP="00567D9B">
      <w:pPr>
        <w:rPr>
          <w:rFonts w:ascii="Georgia" w:hAnsi="Georgia"/>
          <w:b/>
          <w:color w:val="000000" w:themeColor="text1"/>
          <w:sz w:val="22"/>
          <w:szCs w:val="22"/>
          <w:u w:val="single"/>
        </w:rPr>
      </w:pPr>
    </w:p>
    <w:p w14:paraId="5E8F548B" w14:textId="3DEAFC9D" w:rsidR="001534C0" w:rsidRPr="009035F6" w:rsidRDefault="001534C0" w:rsidP="00B37EC7">
      <w:pPr>
        <w:pStyle w:val="NormalWeb"/>
        <w:spacing w:before="0" w:after="0"/>
        <w:ind w:left="720" w:hanging="720"/>
        <w:rPr>
          <w:rFonts w:ascii="Georgia" w:hAnsi="Georgia"/>
          <w:color w:val="000000" w:themeColor="text1"/>
          <w:sz w:val="22"/>
          <w:szCs w:val="22"/>
        </w:rPr>
      </w:pPr>
      <w:r w:rsidRPr="009035F6">
        <w:rPr>
          <w:rFonts w:ascii="Georgia" w:hAnsi="Georgia"/>
          <w:color w:val="000000" w:themeColor="text1"/>
          <w:sz w:val="22"/>
          <w:szCs w:val="22"/>
        </w:rPr>
        <w:t>BeLue R, Davis T</w:t>
      </w:r>
      <w:r w:rsidR="00BD409D" w:rsidRPr="009035F6">
        <w:rPr>
          <w:rFonts w:ascii="Georgia" w:hAnsi="Georgia"/>
          <w:color w:val="000000" w:themeColor="text1"/>
          <w:sz w:val="22"/>
          <w:szCs w:val="22"/>
        </w:rPr>
        <w:t xml:space="preserve"> , Dix M</w:t>
      </w:r>
      <w:r w:rsidRPr="009035F6">
        <w:rPr>
          <w:rFonts w:ascii="Georgia" w:hAnsi="Georgia"/>
          <w:b/>
          <w:color w:val="000000" w:themeColor="text1"/>
          <w:sz w:val="22"/>
          <w:szCs w:val="22"/>
          <w:u w:val="single"/>
        </w:rPr>
        <w:t xml:space="preserve">.  </w:t>
      </w:r>
      <w:r w:rsidRPr="009035F6">
        <w:rPr>
          <w:rFonts w:ascii="Georgia" w:hAnsi="Georgia"/>
          <w:color w:val="000000" w:themeColor="text1"/>
          <w:sz w:val="22"/>
          <w:szCs w:val="22"/>
        </w:rPr>
        <w:t>Social Determinants of Health: Health Promotion for Divers</w:t>
      </w:r>
      <w:r w:rsidR="00C52FC6" w:rsidRPr="009035F6">
        <w:rPr>
          <w:rFonts w:ascii="Georgia" w:hAnsi="Georgia"/>
          <w:color w:val="000000" w:themeColor="text1"/>
          <w:sz w:val="22"/>
          <w:szCs w:val="22"/>
        </w:rPr>
        <w:t xml:space="preserve">e </w:t>
      </w:r>
      <w:r w:rsidRPr="009035F6">
        <w:rPr>
          <w:rFonts w:ascii="Georgia" w:hAnsi="Georgia"/>
          <w:color w:val="000000" w:themeColor="text1"/>
          <w:sz w:val="22"/>
          <w:szCs w:val="22"/>
        </w:rPr>
        <w:t xml:space="preserve">Populations. Chapter in </w:t>
      </w:r>
      <w:r w:rsidRPr="009035F6">
        <w:rPr>
          <w:rFonts w:ascii="Georgia" w:hAnsi="Georgia"/>
          <w:i/>
          <w:iCs/>
          <w:color w:val="000000" w:themeColor="text1"/>
          <w:sz w:val="22"/>
          <w:szCs w:val="22"/>
          <w:shd w:val="clear" w:color="auto" w:fill="FFFFFF"/>
        </w:rPr>
        <w:t>Population Health Management for Health Professionals: Strategies, Tools, Applications and Outcomes</w:t>
      </w:r>
      <w:r w:rsidRPr="009035F6">
        <w:rPr>
          <w:rFonts w:ascii="Georgia" w:hAnsi="Georgia"/>
          <w:color w:val="000000" w:themeColor="text1"/>
          <w:sz w:val="22"/>
          <w:szCs w:val="22"/>
        </w:rPr>
        <w:t xml:space="preserve"> </w:t>
      </w:r>
      <w:r w:rsidR="00A35D95" w:rsidRPr="009035F6">
        <w:rPr>
          <w:rFonts w:ascii="Georgia" w:hAnsi="Georgia"/>
          <w:color w:val="000000" w:themeColor="text1"/>
          <w:sz w:val="22"/>
          <w:szCs w:val="22"/>
        </w:rPr>
        <w:t>Hewitt et al</w:t>
      </w:r>
    </w:p>
    <w:p w14:paraId="79F2EADD" w14:textId="53F4493B" w:rsidR="001534C0" w:rsidRPr="009035F6" w:rsidRDefault="001534C0" w:rsidP="00BC716B">
      <w:pPr>
        <w:jc w:val="center"/>
        <w:rPr>
          <w:rFonts w:ascii="Georgia" w:hAnsi="Georgia"/>
          <w:b/>
          <w:color w:val="000000" w:themeColor="text1"/>
          <w:sz w:val="22"/>
          <w:szCs w:val="22"/>
          <w:u w:val="single"/>
        </w:rPr>
      </w:pPr>
    </w:p>
    <w:p w14:paraId="12FFF4C2" w14:textId="5B8B78CA" w:rsidR="0015166E" w:rsidRPr="009035F6" w:rsidRDefault="0015166E" w:rsidP="0015166E">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Elewonibi B, </w:t>
      </w:r>
      <w:proofErr w:type="spellStart"/>
      <w:r w:rsidRPr="009035F6">
        <w:rPr>
          <w:rFonts w:ascii="Georgia" w:hAnsi="Georgia"/>
          <w:color w:val="000000" w:themeColor="text1"/>
          <w:sz w:val="22"/>
          <w:szCs w:val="22"/>
        </w:rPr>
        <w:t>Pooransingh</w:t>
      </w:r>
      <w:proofErr w:type="spellEnd"/>
      <w:r w:rsidRPr="009035F6">
        <w:rPr>
          <w:rFonts w:ascii="Georgia" w:hAnsi="Georgia"/>
          <w:color w:val="000000" w:themeColor="text1"/>
          <w:sz w:val="22"/>
          <w:szCs w:val="22"/>
        </w:rPr>
        <w:t xml:space="preserve"> S, Greaves N, </w:t>
      </w:r>
      <w:proofErr w:type="spellStart"/>
      <w:r w:rsidRPr="009035F6">
        <w:rPr>
          <w:rFonts w:ascii="Georgia" w:hAnsi="Georgia"/>
          <w:color w:val="000000" w:themeColor="text1"/>
          <w:sz w:val="22"/>
          <w:szCs w:val="22"/>
        </w:rPr>
        <w:t>Skall</w:t>
      </w:r>
      <w:proofErr w:type="spellEnd"/>
      <w:r w:rsidRPr="009035F6">
        <w:rPr>
          <w:rFonts w:ascii="Georgia" w:hAnsi="Georgia"/>
          <w:color w:val="000000" w:themeColor="text1"/>
          <w:sz w:val="22"/>
          <w:szCs w:val="22"/>
        </w:rPr>
        <w:t xml:space="preserve"> L, BeLue R, Oni O, Murphy M and Samuels A. Provider workload and multiple morbidities in the Caribbean and South Africa. In Global Health Collaboration (pp.51-63). Springer, Cham (2018)</w:t>
      </w:r>
    </w:p>
    <w:p w14:paraId="3A66C0D1" w14:textId="77777777" w:rsidR="0015166E" w:rsidRPr="009035F6" w:rsidRDefault="0015166E" w:rsidP="0015166E">
      <w:pPr>
        <w:rPr>
          <w:rFonts w:ascii="Georgia" w:hAnsi="Georgia"/>
          <w:b/>
          <w:color w:val="000000" w:themeColor="text1"/>
          <w:sz w:val="22"/>
          <w:szCs w:val="22"/>
          <w:u w:val="single"/>
        </w:rPr>
      </w:pPr>
    </w:p>
    <w:p w14:paraId="50C086B5" w14:textId="3E775937" w:rsidR="002A71B1" w:rsidRPr="009035F6" w:rsidRDefault="002A71B1" w:rsidP="00A2773B">
      <w:pPr>
        <w:pStyle w:val="PlainText"/>
        <w:ind w:left="540" w:hanging="540"/>
        <w:rPr>
          <w:rFonts w:ascii="Georgia" w:hAnsi="Georgia"/>
          <w:color w:val="000000" w:themeColor="text1"/>
          <w:sz w:val="22"/>
          <w:szCs w:val="22"/>
          <w:shd w:val="clear" w:color="auto" w:fill="FFFFFF"/>
        </w:rPr>
      </w:pPr>
      <w:r w:rsidRPr="009035F6">
        <w:rPr>
          <w:rFonts w:ascii="Georgia" w:hAnsi="Georgia"/>
          <w:color w:val="000000" w:themeColor="text1"/>
          <w:sz w:val="22"/>
          <w:szCs w:val="22"/>
          <w:shd w:val="clear" w:color="auto" w:fill="FFFFFF"/>
        </w:rPr>
        <w:t>Global Health Collaboration: Challenges and Lessons:  Served as Senior editor</w:t>
      </w:r>
      <w:r w:rsidR="00F24668" w:rsidRPr="009035F6">
        <w:rPr>
          <w:rFonts w:ascii="Georgia" w:hAnsi="Georgia"/>
          <w:color w:val="000000" w:themeColor="text1"/>
          <w:sz w:val="22"/>
          <w:szCs w:val="22"/>
          <w:shd w:val="clear" w:color="auto" w:fill="FFFFFF"/>
        </w:rPr>
        <w:t xml:space="preserve"> and Chapter author</w:t>
      </w:r>
      <w:r w:rsidRPr="009035F6">
        <w:rPr>
          <w:rFonts w:ascii="Georgia" w:hAnsi="Georgia"/>
          <w:color w:val="000000" w:themeColor="text1"/>
          <w:sz w:val="22"/>
          <w:szCs w:val="22"/>
          <w:shd w:val="clear" w:color="auto" w:fill="FFFFFF"/>
        </w:rPr>
        <w:t>. Springer Publish</w:t>
      </w:r>
      <w:r w:rsidR="007317F2" w:rsidRPr="009035F6">
        <w:rPr>
          <w:rFonts w:ascii="Georgia" w:hAnsi="Georgia"/>
          <w:color w:val="000000" w:themeColor="text1"/>
          <w:sz w:val="22"/>
          <w:szCs w:val="22"/>
          <w:shd w:val="clear" w:color="auto" w:fill="FFFFFF"/>
        </w:rPr>
        <w:t>ed</w:t>
      </w:r>
      <w:r w:rsidRPr="009035F6">
        <w:rPr>
          <w:rFonts w:ascii="Georgia" w:hAnsi="Georgia"/>
          <w:color w:val="000000" w:themeColor="text1"/>
          <w:sz w:val="22"/>
          <w:szCs w:val="22"/>
          <w:shd w:val="clear" w:color="auto" w:fill="FFFFFF"/>
        </w:rPr>
        <w:t xml:space="preserve"> Spring 2018 release</w:t>
      </w:r>
    </w:p>
    <w:p w14:paraId="1985ADE5" w14:textId="77777777" w:rsidR="002A71B1" w:rsidRPr="009035F6" w:rsidRDefault="002A71B1" w:rsidP="00A2773B">
      <w:pPr>
        <w:pStyle w:val="PlainText"/>
        <w:ind w:left="540" w:hanging="540"/>
        <w:rPr>
          <w:rFonts w:ascii="Georgia" w:hAnsi="Georgia"/>
          <w:color w:val="000000" w:themeColor="text1"/>
          <w:sz w:val="22"/>
          <w:szCs w:val="22"/>
        </w:rPr>
      </w:pPr>
    </w:p>
    <w:p w14:paraId="7CD2F128" w14:textId="1F5D1377" w:rsidR="00A2773B" w:rsidRPr="009035F6" w:rsidRDefault="00A2773B" w:rsidP="00A2773B">
      <w:pPr>
        <w:pStyle w:val="PlainText"/>
        <w:ind w:left="540" w:hanging="540"/>
        <w:rPr>
          <w:rFonts w:ascii="Georgia" w:hAnsi="Georgia"/>
          <w:i/>
          <w:color w:val="000000" w:themeColor="text1"/>
          <w:sz w:val="22"/>
          <w:szCs w:val="22"/>
        </w:rPr>
      </w:pPr>
      <w:r w:rsidRPr="009035F6">
        <w:rPr>
          <w:rFonts w:ascii="Georgia" w:hAnsi="Georgia"/>
          <w:color w:val="000000" w:themeColor="text1"/>
          <w:sz w:val="22"/>
          <w:szCs w:val="22"/>
        </w:rPr>
        <w:t xml:space="preserve">Figaro, M. K., BeLue, R., &amp; Beech, B. M. (2010). Obesity in the Black community. </w:t>
      </w:r>
      <w:r w:rsidRPr="009035F6">
        <w:rPr>
          <w:rFonts w:ascii="Georgia" w:eastAsia="Times New Roman" w:hAnsi="Georgia"/>
          <w:color w:val="000000" w:themeColor="text1"/>
          <w:sz w:val="22"/>
          <w:szCs w:val="22"/>
        </w:rPr>
        <w:t xml:space="preserve">In </w:t>
      </w:r>
      <w:r w:rsidRPr="009035F6">
        <w:rPr>
          <w:rFonts w:ascii="Georgia" w:hAnsi="Georgia"/>
          <w:color w:val="000000" w:themeColor="text1"/>
          <w:sz w:val="22"/>
          <w:szCs w:val="22"/>
        </w:rPr>
        <w:t xml:space="preserve">R. L. Hampton, R. L. </w:t>
      </w:r>
      <w:proofErr w:type="spellStart"/>
      <w:r w:rsidRPr="009035F6">
        <w:rPr>
          <w:rFonts w:ascii="Georgia" w:hAnsi="Georgia"/>
          <w:color w:val="000000" w:themeColor="text1"/>
          <w:sz w:val="22"/>
          <w:szCs w:val="22"/>
        </w:rPr>
        <w:t>Crowel</w:t>
      </w:r>
      <w:proofErr w:type="spellEnd"/>
      <w:r w:rsidRPr="009035F6">
        <w:rPr>
          <w:rFonts w:ascii="Georgia" w:hAnsi="Georgia"/>
          <w:color w:val="000000" w:themeColor="text1"/>
          <w:sz w:val="22"/>
          <w:szCs w:val="22"/>
        </w:rPr>
        <w:t xml:space="preserve">, and T. P. </w:t>
      </w:r>
      <w:proofErr w:type="spellStart"/>
      <w:r w:rsidRPr="009035F6">
        <w:rPr>
          <w:rFonts w:ascii="Georgia" w:hAnsi="Georgia"/>
          <w:color w:val="000000" w:themeColor="text1"/>
          <w:sz w:val="22"/>
          <w:szCs w:val="22"/>
        </w:rPr>
        <w:t>Gullotta</w:t>
      </w:r>
      <w:proofErr w:type="spellEnd"/>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Handbook of African American health</w:t>
      </w:r>
      <w:r w:rsidRPr="009035F6">
        <w:rPr>
          <w:rFonts w:ascii="Georgia" w:hAnsi="Georgia"/>
          <w:color w:val="000000" w:themeColor="text1"/>
          <w:sz w:val="22"/>
          <w:szCs w:val="22"/>
        </w:rPr>
        <w:t>. New York, NY: The Guilford Press.</w:t>
      </w:r>
    </w:p>
    <w:p w14:paraId="437A8D28" w14:textId="77777777" w:rsidR="00A2773B" w:rsidRPr="009035F6" w:rsidRDefault="00A2773B" w:rsidP="003D46D2">
      <w:pPr>
        <w:pStyle w:val="PlainText"/>
        <w:ind w:left="540" w:hanging="540"/>
        <w:rPr>
          <w:rFonts w:ascii="Georgia" w:hAnsi="Georgia"/>
          <w:color w:val="000000" w:themeColor="text1"/>
          <w:sz w:val="22"/>
          <w:szCs w:val="22"/>
        </w:rPr>
      </w:pPr>
    </w:p>
    <w:p w14:paraId="20B7FB89" w14:textId="591B6BF1" w:rsidR="007F2FBD" w:rsidRPr="009035F6" w:rsidRDefault="00BC716B" w:rsidP="003D46D2">
      <w:pPr>
        <w:pStyle w:val="PlainText"/>
        <w:ind w:left="540" w:hanging="540"/>
        <w:rPr>
          <w:rFonts w:ascii="Georgia" w:hAnsi="Georgia"/>
          <w:color w:val="000000" w:themeColor="text1"/>
          <w:sz w:val="22"/>
          <w:szCs w:val="22"/>
        </w:rPr>
      </w:pPr>
      <w:r w:rsidRPr="009035F6">
        <w:rPr>
          <w:rFonts w:ascii="Georgia" w:hAnsi="Georgia"/>
          <w:color w:val="000000" w:themeColor="text1"/>
          <w:sz w:val="22"/>
          <w:szCs w:val="22"/>
        </w:rPr>
        <w:t>Smith, E.</w:t>
      </w:r>
      <w:r w:rsidR="00A2773B" w:rsidRPr="009035F6">
        <w:rPr>
          <w:rFonts w:ascii="Georgia" w:hAnsi="Georgia"/>
          <w:color w:val="000000" w:themeColor="text1"/>
          <w:sz w:val="22"/>
          <w:szCs w:val="22"/>
        </w:rPr>
        <w:t xml:space="preserve"> P.</w:t>
      </w:r>
      <w:r w:rsidRPr="009035F6">
        <w:rPr>
          <w:rFonts w:ascii="Georgia" w:hAnsi="Georgia"/>
          <w:color w:val="000000" w:themeColor="text1"/>
          <w:sz w:val="22"/>
          <w:szCs w:val="22"/>
        </w:rPr>
        <w:t>, Richardson, J</w:t>
      </w:r>
      <w:r w:rsidR="006D3A0D" w:rsidRPr="009035F6">
        <w:rPr>
          <w:rFonts w:ascii="Georgia" w:hAnsi="Georgia"/>
          <w:color w:val="000000" w:themeColor="text1"/>
          <w:sz w:val="22"/>
          <w:szCs w:val="22"/>
        </w:rPr>
        <w:t>., &amp; BeLue, R. (2009</w:t>
      </w:r>
      <w:r w:rsidRPr="009035F6">
        <w:rPr>
          <w:rFonts w:ascii="Georgia" w:hAnsi="Georgia"/>
          <w:color w:val="000000" w:themeColor="text1"/>
          <w:sz w:val="22"/>
          <w:szCs w:val="22"/>
        </w:rPr>
        <w:t>). The epidemic of homicide and v</w:t>
      </w:r>
      <w:r w:rsidR="007F2FBD" w:rsidRPr="009035F6">
        <w:rPr>
          <w:rFonts w:ascii="Georgia" w:hAnsi="Georgia"/>
          <w:color w:val="000000" w:themeColor="text1"/>
          <w:sz w:val="22"/>
          <w:szCs w:val="22"/>
        </w:rPr>
        <w:t>iolence</w:t>
      </w:r>
      <w:r w:rsidRPr="009035F6">
        <w:rPr>
          <w:rFonts w:ascii="Georgia" w:hAnsi="Georgia"/>
          <w:color w:val="000000" w:themeColor="text1"/>
          <w:sz w:val="22"/>
          <w:szCs w:val="22"/>
        </w:rPr>
        <w:t>.</w:t>
      </w:r>
      <w:r w:rsidR="007F2FBD" w:rsidRPr="009035F6">
        <w:rPr>
          <w:rFonts w:ascii="Georgia" w:hAnsi="Georgia"/>
          <w:color w:val="000000" w:themeColor="text1"/>
          <w:sz w:val="22"/>
          <w:szCs w:val="22"/>
        </w:rPr>
        <w:t xml:space="preserve"> In R. Braithwaite, S</w:t>
      </w:r>
      <w:r w:rsidRPr="009035F6">
        <w:rPr>
          <w:rFonts w:ascii="Georgia" w:hAnsi="Georgia"/>
          <w:color w:val="000000" w:themeColor="text1"/>
          <w:sz w:val="22"/>
          <w:szCs w:val="22"/>
        </w:rPr>
        <w:t xml:space="preserve">. </w:t>
      </w:r>
      <w:r w:rsidR="007F2FBD" w:rsidRPr="009035F6">
        <w:rPr>
          <w:rFonts w:ascii="Georgia" w:hAnsi="Georgia"/>
          <w:color w:val="000000" w:themeColor="text1"/>
          <w:sz w:val="22"/>
          <w:szCs w:val="22"/>
        </w:rPr>
        <w:t>Taylor, and H</w:t>
      </w:r>
      <w:r w:rsidRPr="009035F6">
        <w:rPr>
          <w:rFonts w:ascii="Georgia" w:hAnsi="Georgia"/>
          <w:color w:val="000000" w:themeColor="text1"/>
          <w:sz w:val="22"/>
          <w:szCs w:val="22"/>
        </w:rPr>
        <w:t xml:space="preserve">. </w:t>
      </w:r>
      <w:r w:rsidR="007F2FBD" w:rsidRPr="009035F6">
        <w:rPr>
          <w:rFonts w:ascii="Georgia" w:hAnsi="Georgia"/>
          <w:color w:val="000000" w:themeColor="text1"/>
          <w:sz w:val="22"/>
          <w:szCs w:val="22"/>
        </w:rPr>
        <w:t xml:space="preserve">Treadwell, </w:t>
      </w:r>
      <w:r w:rsidR="007F2FBD" w:rsidRPr="009035F6">
        <w:rPr>
          <w:rFonts w:ascii="Georgia" w:hAnsi="Georgia"/>
          <w:i/>
          <w:color w:val="000000" w:themeColor="text1"/>
          <w:sz w:val="22"/>
          <w:szCs w:val="22"/>
        </w:rPr>
        <w:t>Health Issues in the Black Community: 3</w:t>
      </w:r>
      <w:r w:rsidR="007F2FBD" w:rsidRPr="009035F6">
        <w:rPr>
          <w:rFonts w:ascii="Georgia" w:hAnsi="Georgia"/>
          <w:i/>
          <w:color w:val="000000" w:themeColor="text1"/>
          <w:sz w:val="22"/>
          <w:szCs w:val="22"/>
          <w:vertAlign w:val="superscript"/>
        </w:rPr>
        <w:t>rd</w:t>
      </w:r>
      <w:r w:rsidRPr="009035F6">
        <w:rPr>
          <w:rFonts w:ascii="Georgia" w:hAnsi="Georgia"/>
          <w:i/>
          <w:color w:val="000000" w:themeColor="text1"/>
          <w:sz w:val="22"/>
          <w:szCs w:val="22"/>
        </w:rPr>
        <w:t xml:space="preserve"> Edition.</w:t>
      </w:r>
      <w:r w:rsidR="006D3A0D" w:rsidRPr="009035F6">
        <w:rPr>
          <w:rFonts w:ascii="Georgia" w:hAnsi="Georgia"/>
          <w:color w:val="000000" w:themeColor="text1"/>
          <w:sz w:val="22"/>
          <w:szCs w:val="22"/>
        </w:rPr>
        <w:t xml:space="preserve"> San Francisco, CA: Jossey Bass.</w:t>
      </w:r>
    </w:p>
    <w:p w14:paraId="4D3986DE" w14:textId="77777777" w:rsidR="00A81E8A" w:rsidRPr="009035F6" w:rsidRDefault="00A81E8A" w:rsidP="003D46D2">
      <w:pPr>
        <w:pStyle w:val="PlainText"/>
        <w:ind w:left="540" w:hanging="540"/>
        <w:rPr>
          <w:rFonts w:ascii="Georgia" w:hAnsi="Georgia"/>
          <w:color w:val="000000" w:themeColor="text1"/>
          <w:sz w:val="22"/>
          <w:szCs w:val="22"/>
        </w:rPr>
      </w:pPr>
    </w:p>
    <w:p w14:paraId="324B9150" w14:textId="77777777" w:rsidR="00FC37A7" w:rsidRPr="009035F6" w:rsidRDefault="00FC37A7" w:rsidP="000E30C7">
      <w:pPr>
        <w:pStyle w:val="PlainText"/>
        <w:rPr>
          <w:rFonts w:ascii="Georgia" w:hAnsi="Georgia"/>
          <w:color w:val="000000" w:themeColor="text1"/>
          <w:sz w:val="22"/>
          <w:szCs w:val="22"/>
        </w:rPr>
      </w:pPr>
    </w:p>
    <w:p w14:paraId="6C735366" w14:textId="2E9FBE74" w:rsidR="001833A8" w:rsidRPr="009035F6" w:rsidRDefault="00741A18" w:rsidP="003D46D2">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Educational</w:t>
      </w:r>
      <w:r w:rsidR="00E94BEB" w:rsidRPr="009035F6">
        <w:rPr>
          <w:rFonts w:ascii="Georgia" w:hAnsi="Georgia"/>
          <w:b/>
          <w:color w:val="000000" w:themeColor="text1"/>
          <w:sz w:val="22"/>
          <w:szCs w:val="22"/>
          <w:u w:val="single"/>
        </w:rPr>
        <w:t xml:space="preserve"> and Community Presentations</w:t>
      </w:r>
    </w:p>
    <w:p w14:paraId="415A2150" w14:textId="5D587323" w:rsidR="00524C1C" w:rsidRPr="009035F6" w:rsidRDefault="00524C1C" w:rsidP="00524C1C">
      <w:pPr>
        <w:rPr>
          <w:rFonts w:ascii="Georgia" w:hAnsi="Georgia"/>
          <w:b/>
          <w:color w:val="000000" w:themeColor="text1"/>
          <w:sz w:val="22"/>
          <w:szCs w:val="22"/>
        </w:rPr>
      </w:pPr>
      <w:r w:rsidRPr="009035F6">
        <w:rPr>
          <w:rFonts w:ascii="Georgia" w:hAnsi="Georgia"/>
          <w:color w:val="000000" w:themeColor="text1"/>
          <w:sz w:val="22"/>
          <w:szCs w:val="22"/>
        </w:rPr>
        <w:t>2022 April</w:t>
      </w:r>
      <w:r w:rsidRPr="009035F6">
        <w:rPr>
          <w:rFonts w:ascii="Georgia" w:hAnsi="Georgia"/>
          <w:color w:val="000000" w:themeColor="text1"/>
          <w:sz w:val="22"/>
          <w:szCs w:val="22"/>
        </w:rPr>
        <w:tab/>
      </w:r>
      <w:r w:rsidRPr="009035F6">
        <w:rPr>
          <w:rFonts w:ascii="Georgia" w:hAnsi="Georgia"/>
          <w:color w:val="000000" w:themeColor="text1"/>
          <w:sz w:val="22"/>
          <w:szCs w:val="22"/>
        </w:rPr>
        <w:tab/>
        <w:t>St Louis University, Adolescent Psychiatry Grand Rounds</w:t>
      </w:r>
    </w:p>
    <w:p w14:paraId="27248BBE" w14:textId="401FBEAE" w:rsidR="004A334E" w:rsidRPr="009035F6" w:rsidRDefault="004A334E" w:rsidP="004A334E">
      <w:pPr>
        <w:ind w:left="2160" w:hanging="2160"/>
        <w:rPr>
          <w:rFonts w:ascii="Georgia" w:hAnsi="Georgia"/>
          <w:i/>
          <w:color w:val="000000" w:themeColor="text1"/>
          <w:sz w:val="22"/>
          <w:szCs w:val="22"/>
        </w:rPr>
      </w:pPr>
      <w:r w:rsidRPr="009035F6">
        <w:rPr>
          <w:rFonts w:ascii="Georgia" w:hAnsi="Georgia"/>
          <w:color w:val="000000" w:themeColor="text1"/>
          <w:sz w:val="22"/>
          <w:szCs w:val="22"/>
        </w:rPr>
        <w:t>2021 November</w:t>
      </w:r>
      <w:r w:rsidRPr="009035F6">
        <w:rPr>
          <w:rFonts w:ascii="Georgia" w:hAnsi="Georgia"/>
          <w:color w:val="000000" w:themeColor="text1"/>
          <w:sz w:val="22"/>
          <w:szCs w:val="22"/>
        </w:rPr>
        <w:tab/>
        <w:t>St Louis Organizational Development Network-Workshop Speaker</w:t>
      </w:r>
      <w:r w:rsidRPr="009035F6">
        <w:rPr>
          <w:rFonts w:ascii="Georgia" w:hAnsi="Georgia"/>
          <w:color w:val="000000" w:themeColor="text1"/>
          <w:sz w:val="22"/>
          <w:szCs w:val="22"/>
        </w:rPr>
        <w:br/>
      </w:r>
      <w:r w:rsidRPr="009035F6">
        <w:rPr>
          <w:rFonts w:ascii="Georgia" w:hAnsi="Georgia"/>
          <w:bCs/>
          <w:i/>
          <w:color w:val="000000" w:themeColor="text1"/>
          <w:sz w:val="22"/>
          <w:szCs w:val="22"/>
          <w:shd w:val="clear" w:color="auto" w:fill="FFFFFF"/>
        </w:rPr>
        <w:t>Applying a Culturally-Grounded, Trauma-Informed Approach to OD Consulting</w:t>
      </w:r>
    </w:p>
    <w:p w14:paraId="48976FE2" w14:textId="5079469B" w:rsidR="004A334E" w:rsidRPr="009035F6" w:rsidRDefault="004A334E" w:rsidP="004A334E">
      <w:pPr>
        <w:rPr>
          <w:rFonts w:ascii="Georgia" w:hAnsi="Georgia"/>
          <w:color w:val="000000" w:themeColor="text1"/>
          <w:sz w:val="22"/>
          <w:szCs w:val="22"/>
        </w:rPr>
      </w:pPr>
      <w:r w:rsidRPr="009035F6">
        <w:rPr>
          <w:rFonts w:ascii="Georgia" w:hAnsi="Georgia"/>
          <w:color w:val="000000" w:themeColor="text1"/>
          <w:sz w:val="22"/>
          <w:szCs w:val="22"/>
        </w:rPr>
        <w:t>2021 October</w:t>
      </w:r>
      <w:r w:rsidRPr="009035F6">
        <w:rPr>
          <w:rFonts w:ascii="Georgia" w:hAnsi="Georgia"/>
          <w:color w:val="000000" w:themeColor="text1"/>
          <w:sz w:val="22"/>
          <w:szCs w:val="22"/>
        </w:rPr>
        <w:tab/>
      </w:r>
      <w:r w:rsidRPr="009035F6">
        <w:rPr>
          <w:rFonts w:ascii="Georgia" w:hAnsi="Georgia"/>
          <w:color w:val="000000" w:themeColor="text1"/>
          <w:sz w:val="22"/>
          <w:szCs w:val="22"/>
        </w:rPr>
        <w:tab/>
        <w:t>Cultural Humility for Healthcare providers SLU PA and MD programs</w:t>
      </w:r>
    </w:p>
    <w:p w14:paraId="17FE1AAA" w14:textId="573A436E" w:rsidR="00741A18" w:rsidRPr="009035F6" w:rsidRDefault="00741A18" w:rsidP="004A334E">
      <w:pPr>
        <w:ind w:left="2160" w:hanging="2160"/>
        <w:rPr>
          <w:rFonts w:ascii="Georgia" w:hAnsi="Georgia"/>
          <w:color w:val="000000" w:themeColor="text1"/>
          <w:sz w:val="22"/>
          <w:szCs w:val="22"/>
        </w:rPr>
      </w:pPr>
      <w:r w:rsidRPr="009035F6">
        <w:rPr>
          <w:rFonts w:ascii="Georgia" w:hAnsi="Georgia"/>
          <w:color w:val="000000" w:themeColor="text1"/>
          <w:sz w:val="22"/>
          <w:szCs w:val="22"/>
        </w:rPr>
        <w:t xml:space="preserve">2021 June: </w:t>
      </w:r>
      <w:r w:rsidR="004A334E" w:rsidRPr="009035F6">
        <w:rPr>
          <w:rFonts w:ascii="Georgia" w:hAnsi="Georgia"/>
          <w:color w:val="000000" w:themeColor="text1"/>
          <w:sz w:val="22"/>
          <w:szCs w:val="22"/>
        </w:rPr>
        <w:tab/>
      </w:r>
      <w:r w:rsidRPr="009035F6">
        <w:rPr>
          <w:rFonts w:ascii="Georgia" w:hAnsi="Georgia"/>
          <w:color w:val="000000" w:themeColor="text1"/>
          <w:sz w:val="22"/>
          <w:szCs w:val="22"/>
        </w:rPr>
        <w:t>Mental Health and Stress among Black Law Enforcement. National Organization of Black Law Enforcement, Regional Conference</w:t>
      </w:r>
    </w:p>
    <w:p w14:paraId="2F6D4475" w14:textId="0C60F150" w:rsidR="00BC4AE7" w:rsidRPr="009035F6" w:rsidRDefault="00BC4AE7" w:rsidP="00BC4AE7">
      <w:pPr>
        <w:rPr>
          <w:rFonts w:ascii="Georgia" w:hAnsi="Georgia"/>
          <w:color w:val="000000" w:themeColor="text1"/>
          <w:sz w:val="22"/>
          <w:szCs w:val="22"/>
        </w:rPr>
      </w:pPr>
      <w:r w:rsidRPr="009035F6">
        <w:rPr>
          <w:rFonts w:ascii="Georgia" w:hAnsi="Georgia"/>
          <w:color w:val="000000" w:themeColor="text1"/>
          <w:sz w:val="22"/>
          <w:szCs w:val="22"/>
        </w:rPr>
        <w:t xml:space="preserve">2020 July </w:t>
      </w:r>
      <w:r w:rsidRPr="009035F6">
        <w:rPr>
          <w:rFonts w:ascii="Georgia" w:hAnsi="Georgia"/>
          <w:color w:val="000000" w:themeColor="text1"/>
          <w:sz w:val="22"/>
          <w:szCs w:val="22"/>
        </w:rPr>
        <w:tab/>
      </w:r>
      <w:r w:rsidRPr="009035F6">
        <w:rPr>
          <w:rFonts w:ascii="Georgia" w:hAnsi="Georgia"/>
          <w:color w:val="000000" w:themeColor="text1"/>
          <w:sz w:val="22"/>
          <w:szCs w:val="22"/>
        </w:rPr>
        <w:tab/>
        <w:t>University of Missouri-Guest Speaker, CLIMB Internship Program</w:t>
      </w:r>
    </w:p>
    <w:p w14:paraId="35DB15F7" w14:textId="5FD27129" w:rsidR="00326482" w:rsidRPr="009035F6" w:rsidRDefault="00326482" w:rsidP="00C52FC6">
      <w:pPr>
        <w:ind w:left="2160" w:hanging="2160"/>
        <w:rPr>
          <w:rFonts w:ascii="Georgia" w:hAnsi="Georgia"/>
          <w:color w:val="000000" w:themeColor="text1"/>
          <w:sz w:val="22"/>
          <w:szCs w:val="22"/>
        </w:rPr>
      </w:pPr>
      <w:r w:rsidRPr="009035F6">
        <w:rPr>
          <w:rFonts w:ascii="Georgia" w:hAnsi="Georgia"/>
          <w:color w:val="000000" w:themeColor="text1"/>
          <w:sz w:val="22"/>
          <w:szCs w:val="22"/>
        </w:rPr>
        <w:t xml:space="preserve">2018 , November   </w:t>
      </w:r>
      <w:r w:rsidR="004A334E" w:rsidRPr="009035F6">
        <w:rPr>
          <w:rFonts w:ascii="Georgia" w:hAnsi="Georgia"/>
          <w:color w:val="000000" w:themeColor="text1"/>
          <w:sz w:val="22"/>
          <w:szCs w:val="22"/>
        </w:rPr>
        <w:t xml:space="preserve">         Presentation on D</w:t>
      </w:r>
      <w:r w:rsidRPr="009035F6">
        <w:rPr>
          <w:rFonts w:ascii="Georgia" w:hAnsi="Georgia"/>
          <w:color w:val="000000" w:themeColor="text1"/>
          <w:sz w:val="22"/>
          <w:szCs w:val="22"/>
        </w:rPr>
        <w:t xml:space="preserve">iversity for Health Professions-School of Allied </w:t>
      </w:r>
      <w:r w:rsidR="00C52FC6" w:rsidRPr="009035F6">
        <w:rPr>
          <w:rFonts w:ascii="Georgia" w:hAnsi="Georgia"/>
          <w:color w:val="000000" w:themeColor="text1"/>
          <w:sz w:val="22"/>
          <w:szCs w:val="22"/>
        </w:rPr>
        <w:t xml:space="preserve">  </w:t>
      </w:r>
      <w:r w:rsidRPr="009035F6">
        <w:rPr>
          <w:rFonts w:ascii="Georgia" w:hAnsi="Georgia"/>
          <w:color w:val="000000" w:themeColor="text1"/>
          <w:sz w:val="22"/>
          <w:szCs w:val="22"/>
        </w:rPr>
        <w:t>Health, SLU</w:t>
      </w:r>
    </w:p>
    <w:p w14:paraId="1F535E34" w14:textId="681408E2" w:rsidR="00E605E5" w:rsidRPr="009035F6" w:rsidRDefault="003848FC" w:rsidP="000E30C7">
      <w:pPr>
        <w:rPr>
          <w:rFonts w:ascii="Georgia" w:hAnsi="Georgia"/>
          <w:color w:val="000000" w:themeColor="text1"/>
          <w:sz w:val="22"/>
          <w:szCs w:val="22"/>
        </w:rPr>
      </w:pPr>
      <w:r w:rsidRPr="009035F6">
        <w:rPr>
          <w:rFonts w:ascii="Georgia" w:hAnsi="Georgia"/>
          <w:color w:val="000000" w:themeColor="text1"/>
          <w:sz w:val="22"/>
          <w:szCs w:val="22"/>
        </w:rPr>
        <w:t xml:space="preserve">2020, </w:t>
      </w:r>
      <w:r w:rsidR="00BF1BB6" w:rsidRPr="009035F6">
        <w:rPr>
          <w:rFonts w:ascii="Georgia" w:hAnsi="Georgia"/>
          <w:color w:val="000000" w:themeColor="text1"/>
          <w:sz w:val="22"/>
          <w:szCs w:val="22"/>
        </w:rPr>
        <w:tab/>
      </w:r>
      <w:r w:rsidR="00BF1BB6" w:rsidRPr="009035F6">
        <w:rPr>
          <w:rFonts w:ascii="Georgia" w:hAnsi="Georgia"/>
          <w:color w:val="000000" w:themeColor="text1"/>
          <w:sz w:val="22"/>
          <w:szCs w:val="22"/>
        </w:rPr>
        <w:tab/>
      </w:r>
      <w:r w:rsidR="00BF1BB6" w:rsidRPr="009035F6">
        <w:rPr>
          <w:rFonts w:ascii="Georgia" w:hAnsi="Georgia"/>
          <w:color w:val="000000" w:themeColor="text1"/>
          <w:sz w:val="22"/>
          <w:szCs w:val="22"/>
        </w:rPr>
        <w:tab/>
        <w:t>Invited Speaker:  SIUE Global Health Symposium</w:t>
      </w:r>
    </w:p>
    <w:p w14:paraId="79E2B208" w14:textId="54ED0819" w:rsidR="008E6AFD" w:rsidRPr="009035F6" w:rsidRDefault="008E6AFD" w:rsidP="007317F2">
      <w:pPr>
        <w:ind w:left="2160" w:hanging="2160"/>
        <w:rPr>
          <w:rFonts w:ascii="Georgia" w:hAnsi="Georgia"/>
          <w:color w:val="000000" w:themeColor="text1"/>
          <w:sz w:val="22"/>
          <w:szCs w:val="22"/>
        </w:rPr>
      </w:pPr>
      <w:r w:rsidRPr="009035F6">
        <w:rPr>
          <w:rFonts w:ascii="Georgia" w:hAnsi="Georgia"/>
          <w:color w:val="000000" w:themeColor="text1"/>
          <w:sz w:val="22"/>
          <w:szCs w:val="22"/>
        </w:rPr>
        <w:t>2016, April</w:t>
      </w:r>
      <w:r w:rsidRPr="009035F6">
        <w:rPr>
          <w:rFonts w:ascii="Georgia" w:hAnsi="Georgia"/>
          <w:color w:val="000000" w:themeColor="text1"/>
          <w:sz w:val="22"/>
          <w:szCs w:val="22"/>
        </w:rPr>
        <w:tab/>
        <w:t>Invited Panelist:  Global Health and the African Diaspora-Binghamton University</w:t>
      </w:r>
    </w:p>
    <w:p w14:paraId="08D4C4D6" w14:textId="48E2B9A4" w:rsidR="008E6AFD" w:rsidRPr="009035F6" w:rsidRDefault="008E6AFD" w:rsidP="008E6AFD">
      <w:pPr>
        <w:rPr>
          <w:rFonts w:ascii="Georgia" w:hAnsi="Georgia"/>
          <w:color w:val="000000" w:themeColor="text1"/>
          <w:sz w:val="22"/>
          <w:szCs w:val="22"/>
        </w:rPr>
      </w:pPr>
      <w:r w:rsidRPr="009035F6">
        <w:rPr>
          <w:rFonts w:ascii="Georgia" w:hAnsi="Georgia"/>
          <w:color w:val="000000" w:themeColor="text1"/>
          <w:sz w:val="22"/>
          <w:szCs w:val="22"/>
        </w:rPr>
        <w:t>2015, November</w:t>
      </w:r>
      <w:r w:rsidRPr="009035F6">
        <w:rPr>
          <w:rFonts w:ascii="Georgia" w:hAnsi="Georgia"/>
          <w:color w:val="000000" w:themeColor="text1"/>
          <w:sz w:val="22"/>
          <w:szCs w:val="22"/>
        </w:rPr>
        <w:tab/>
        <w:t>Invited Speaker-Huddle with the Faculty: Local Health-Global Health</w:t>
      </w:r>
    </w:p>
    <w:p w14:paraId="658FF6D1" w14:textId="08E09538" w:rsidR="008E6AFD" w:rsidRPr="009035F6" w:rsidRDefault="008E6AFD" w:rsidP="008E6AFD">
      <w:pPr>
        <w:tabs>
          <w:tab w:val="left" w:pos="2160"/>
        </w:tabs>
        <w:ind w:left="2160" w:hanging="2160"/>
        <w:rPr>
          <w:rFonts w:ascii="Georgia" w:hAnsi="Georgia"/>
          <w:color w:val="000000" w:themeColor="text1"/>
          <w:sz w:val="22"/>
          <w:szCs w:val="22"/>
        </w:rPr>
      </w:pPr>
      <w:r w:rsidRPr="009035F6">
        <w:rPr>
          <w:rFonts w:ascii="Georgia" w:hAnsi="Georgia"/>
          <w:color w:val="000000" w:themeColor="text1"/>
          <w:sz w:val="22"/>
          <w:szCs w:val="22"/>
        </w:rPr>
        <w:t>2015, June</w:t>
      </w:r>
      <w:r w:rsidRPr="009035F6">
        <w:rPr>
          <w:rFonts w:ascii="Georgia" w:hAnsi="Georgia"/>
          <w:color w:val="000000" w:themeColor="text1"/>
          <w:sz w:val="22"/>
          <w:szCs w:val="22"/>
        </w:rPr>
        <w:tab/>
        <w:t xml:space="preserve">Invited Speaker: Diabetes Screening Day, </w:t>
      </w:r>
      <w:proofErr w:type="spellStart"/>
      <w:r w:rsidRPr="009035F6">
        <w:rPr>
          <w:rFonts w:ascii="Georgia" w:hAnsi="Georgia"/>
          <w:color w:val="000000" w:themeColor="text1"/>
          <w:sz w:val="22"/>
          <w:szCs w:val="22"/>
        </w:rPr>
        <w:t>M’Bour</w:t>
      </w:r>
      <w:proofErr w:type="spellEnd"/>
      <w:r w:rsidR="00E04E28" w:rsidRPr="009035F6">
        <w:rPr>
          <w:rFonts w:ascii="Georgia" w:hAnsi="Georgia"/>
          <w:color w:val="000000" w:themeColor="text1"/>
          <w:sz w:val="22"/>
          <w:szCs w:val="22"/>
        </w:rPr>
        <w:t>,</w:t>
      </w:r>
      <w:r w:rsidRPr="009035F6">
        <w:rPr>
          <w:rFonts w:ascii="Georgia" w:hAnsi="Georgia"/>
          <w:color w:val="000000" w:themeColor="text1"/>
          <w:sz w:val="22"/>
          <w:szCs w:val="22"/>
        </w:rPr>
        <w:t xml:space="preserve"> Senegal</w:t>
      </w:r>
    </w:p>
    <w:p w14:paraId="5C51A4F7" w14:textId="09F87E56" w:rsidR="00E605E5" w:rsidRPr="009035F6" w:rsidRDefault="008E6AFD" w:rsidP="003D46D2">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2014, October</w:t>
      </w:r>
      <w:r w:rsidR="003D46D2" w:rsidRPr="009035F6">
        <w:rPr>
          <w:rFonts w:ascii="Georgia" w:hAnsi="Georgia"/>
          <w:color w:val="000000" w:themeColor="text1"/>
          <w:sz w:val="22"/>
          <w:szCs w:val="22"/>
        </w:rPr>
        <w:tab/>
        <w:t>MNMC Grand Rounds on Health D</w:t>
      </w:r>
      <w:r w:rsidR="00E605E5" w:rsidRPr="009035F6">
        <w:rPr>
          <w:rFonts w:ascii="Georgia" w:hAnsi="Georgia"/>
          <w:color w:val="000000" w:themeColor="text1"/>
          <w:sz w:val="22"/>
          <w:szCs w:val="22"/>
        </w:rPr>
        <w:t>isparities</w:t>
      </w:r>
    </w:p>
    <w:p w14:paraId="029D4FCF" w14:textId="7DB44387" w:rsidR="0090065E" w:rsidRPr="009035F6" w:rsidRDefault="003D46D2" w:rsidP="003D46D2">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2014, November:</w:t>
      </w:r>
      <w:r w:rsidRPr="009035F6">
        <w:rPr>
          <w:rFonts w:ascii="Georgia" w:hAnsi="Georgia"/>
          <w:color w:val="000000" w:themeColor="text1"/>
          <w:sz w:val="22"/>
          <w:szCs w:val="22"/>
        </w:rPr>
        <w:tab/>
      </w:r>
      <w:r w:rsidR="00891A55" w:rsidRPr="009035F6">
        <w:rPr>
          <w:rFonts w:ascii="Georgia" w:hAnsi="Georgia"/>
          <w:color w:val="000000" w:themeColor="text1"/>
          <w:sz w:val="22"/>
          <w:szCs w:val="22"/>
        </w:rPr>
        <w:t xml:space="preserve">Guest Speaker:  </w:t>
      </w:r>
      <w:r w:rsidRPr="009035F6">
        <w:rPr>
          <w:rFonts w:ascii="Georgia" w:hAnsi="Georgia"/>
          <w:color w:val="000000" w:themeColor="text1"/>
          <w:sz w:val="22"/>
          <w:szCs w:val="22"/>
        </w:rPr>
        <w:t xml:space="preserve">PSU </w:t>
      </w:r>
      <w:proofErr w:type="spellStart"/>
      <w:r w:rsidRPr="009035F6">
        <w:rPr>
          <w:rFonts w:ascii="Georgia" w:hAnsi="Georgia"/>
          <w:color w:val="000000" w:themeColor="text1"/>
          <w:sz w:val="22"/>
          <w:szCs w:val="22"/>
        </w:rPr>
        <w:t>GlobMed</w:t>
      </w:r>
      <w:proofErr w:type="spellEnd"/>
      <w:r w:rsidRPr="009035F6">
        <w:rPr>
          <w:rFonts w:ascii="Georgia" w:hAnsi="Georgia"/>
          <w:color w:val="000000" w:themeColor="text1"/>
          <w:sz w:val="22"/>
          <w:szCs w:val="22"/>
        </w:rPr>
        <w:t xml:space="preserve"> Benefit Dinner</w:t>
      </w:r>
    </w:p>
    <w:p w14:paraId="17E40C66" w14:textId="4A3B1263" w:rsidR="0090065E" w:rsidRPr="009035F6" w:rsidRDefault="003D46D2" w:rsidP="003D46D2">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2013, Spring:</w:t>
      </w:r>
      <w:r w:rsidRPr="009035F6">
        <w:rPr>
          <w:rFonts w:ascii="Georgia" w:hAnsi="Georgia"/>
          <w:color w:val="000000" w:themeColor="text1"/>
          <w:sz w:val="22"/>
          <w:szCs w:val="22"/>
        </w:rPr>
        <w:tab/>
      </w:r>
      <w:r w:rsidR="0090065E" w:rsidRPr="009035F6">
        <w:rPr>
          <w:rFonts w:ascii="Georgia" w:hAnsi="Georgia"/>
          <w:color w:val="000000" w:themeColor="text1"/>
          <w:sz w:val="22"/>
          <w:szCs w:val="22"/>
        </w:rPr>
        <w:t xml:space="preserve">Guest </w:t>
      </w:r>
      <w:r w:rsidR="00B67959" w:rsidRPr="009035F6">
        <w:rPr>
          <w:rFonts w:ascii="Georgia" w:hAnsi="Georgia"/>
          <w:color w:val="000000" w:themeColor="text1"/>
          <w:sz w:val="22"/>
          <w:szCs w:val="22"/>
        </w:rPr>
        <w:t>Panelist</w:t>
      </w:r>
      <w:r w:rsidR="0090065E" w:rsidRPr="009035F6">
        <w:rPr>
          <w:rFonts w:ascii="Georgia" w:hAnsi="Georgia"/>
          <w:color w:val="000000" w:themeColor="text1"/>
          <w:sz w:val="22"/>
          <w:szCs w:val="22"/>
        </w:rPr>
        <w:t xml:space="preserve">: </w:t>
      </w:r>
      <w:r w:rsidR="00B67959" w:rsidRPr="009035F6">
        <w:rPr>
          <w:rFonts w:ascii="Georgia" w:hAnsi="Georgia"/>
          <w:color w:val="000000" w:themeColor="text1"/>
          <w:sz w:val="22"/>
          <w:szCs w:val="22"/>
        </w:rPr>
        <w:t>Cultural Empowerment of Women Seminar</w:t>
      </w:r>
    </w:p>
    <w:p w14:paraId="2E46EEF6" w14:textId="44700C88" w:rsidR="00891A55" w:rsidRPr="009035F6" w:rsidRDefault="003D46D2" w:rsidP="003D46D2">
      <w:pPr>
        <w:tabs>
          <w:tab w:val="left" w:pos="2160"/>
        </w:tabs>
        <w:rPr>
          <w:rFonts w:ascii="Georgia" w:hAnsi="Georgia"/>
          <w:color w:val="000000" w:themeColor="text1"/>
          <w:sz w:val="22"/>
          <w:szCs w:val="22"/>
        </w:rPr>
      </w:pPr>
      <w:r w:rsidRPr="009035F6">
        <w:rPr>
          <w:rFonts w:ascii="Georgia" w:hAnsi="Georgia"/>
          <w:color w:val="000000" w:themeColor="text1"/>
          <w:sz w:val="22"/>
          <w:szCs w:val="22"/>
        </w:rPr>
        <w:t>2012, February:</w:t>
      </w:r>
      <w:r w:rsidRPr="009035F6">
        <w:rPr>
          <w:rFonts w:ascii="Georgia" w:hAnsi="Georgia"/>
          <w:color w:val="000000" w:themeColor="text1"/>
          <w:sz w:val="22"/>
          <w:szCs w:val="22"/>
        </w:rPr>
        <w:tab/>
      </w:r>
      <w:r w:rsidR="00891A55" w:rsidRPr="009035F6">
        <w:rPr>
          <w:rFonts w:ascii="Georgia" w:hAnsi="Georgia"/>
          <w:color w:val="000000" w:themeColor="text1"/>
          <w:sz w:val="22"/>
          <w:szCs w:val="22"/>
        </w:rPr>
        <w:t>Guest Lecture: Global Medical Brigades</w:t>
      </w:r>
    </w:p>
    <w:p w14:paraId="724A0EEF" w14:textId="38519B5D" w:rsidR="00E94BEB" w:rsidRPr="009035F6" w:rsidRDefault="00E94BEB" w:rsidP="000E30C7">
      <w:pPr>
        <w:rPr>
          <w:rFonts w:ascii="Georgia" w:hAnsi="Georgia"/>
          <w:b/>
          <w:color w:val="000000" w:themeColor="text1"/>
          <w:sz w:val="22"/>
          <w:szCs w:val="22"/>
        </w:rPr>
      </w:pPr>
    </w:p>
    <w:p w14:paraId="509ED99D" w14:textId="77777777" w:rsidR="007317F2" w:rsidRPr="009035F6" w:rsidRDefault="007317F2" w:rsidP="000E30C7">
      <w:pPr>
        <w:rPr>
          <w:rFonts w:ascii="Georgia" w:hAnsi="Georgia"/>
          <w:b/>
          <w:color w:val="000000" w:themeColor="text1"/>
          <w:sz w:val="22"/>
          <w:szCs w:val="22"/>
        </w:rPr>
      </w:pPr>
    </w:p>
    <w:p w14:paraId="11DE10D0" w14:textId="656DD818" w:rsidR="00E94BEB" w:rsidRPr="009035F6" w:rsidRDefault="00E94BEB" w:rsidP="003D46D2">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Selected Abstracts a</w:t>
      </w:r>
      <w:r w:rsidR="003D46D2" w:rsidRPr="009035F6">
        <w:rPr>
          <w:rFonts w:ascii="Georgia" w:hAnsi="Georgia"/>
          <w:b/>
          <w:color w:val="000000" w:themeColor="text1"/>
          <w:sz w:val="22"/>
          <w:szCs w:val="22"/>
          <w:u w:val="single"/>
        </w:rPr>
        <w:t xml:space="preserve">nd </w:t>
      </w:r>
      <w:r w:rsidR="00BF1BB6" w:rsidRPr="009035F6">
        <w:rPr>
          <w:rFonts w:ascii="Georgia" w:hAnsi="Georgia"/>
          <w:b/>
          <w:color w:val="000000" w:themeColor="text1"/>
          <w:sz w:val="22"/>
          <w:szCs w:val="22"/>
          <w:u w:val="single"/>
        </w:rPr>
        <w:t xml:space="preserve">Peer Reviewed </w:t>
      </w:r>
      <w:r w:rsidR="00326482" w:rsidRPr="009035F6">
        <w:rPr>
          <w:rFonts w:ascii="Georgia" w:hAnsi="Georgia"/>
          <w:b/>
          <w:color w:val="000000" w:themeColor="text1"/>
          <w:sz w:val="22"/>
          <w:szCs w:val="22"/>
          <w:u w:val="single"/>
        </w:rPr>
        <w:t xml:space="preserve">, Invited </w:t>
      </w:r>
      <w:r w:rsidR="003D46D2" w:rsidRPr="009035F6">
        <w:rPr>
          <w:rFonts w:ascii="Georgia" w:hAnsi="Georgia"/>
          <w:b/>
          <w:color w:val="000000" w:themeColor="text1"/>
          <w:sz w:val="22"/>
          <w:szCs w:val="22"/>
          <w:u w:val="single"/>
        </w:rPr>
        <w:t>Presentations</w:t>
      </w:r>
    </w:p>
    <w:p w14:paraId="420801B6" w14:textId="483679A9" w:rsidR="00E10C30" w:rsidRPr="009035F6" w:rsidRDefault="00E10C30" w:rsidP="00E10C30">
      <w:pPr>
        <w:rPr>
          <w:rFonts w:ascii="Georgia" w:hAnsi="Georgia"/>
          <w:b/>
          <w:color w:val="000000" w:themeColor="text1"/>
          <w:sz w:val="22"/>
          <w:szCs w:val="22"/>
          <w:u w:val="single"/>
        </w:rPr>
      </w:pPr>
    </w:p>
    <w:p w14:paraId="23CD4048" w14:textId="2ABA62B7" w:rsidR="00220F92" w:rsidRPr="009035F6" w:rsidRDefault="00220F92" w:rsidP="00E10C30">
      <w:pPr>
        <w:rPr>
          <w:rFonts w:ascii="Georgia" w:hAnsi="Georgia"/>
          <w:bCs/>
          <w:color w:val="000000" w:themeColor="text1"/>
          <w:sz w:val="22"/>
          <w:szCs w:val="22"/>
        </w:rPr>
      </w:pPr>
      <w:r w:rsidRPr="009035F6">
        <w:rPr>
          <w:rFonts w:ascii="Georgia" w:hAnsi="Georgia"/>
          <w:bCs/>
          <w:color w:val="000000" w:themeColor="text1"/>
          <w:sz w:val="22"/>
          <w:szCs w:val="22"/>
        </w:rPr>
        <w:t>Accepted- APHA 2023</w:t>
      </w:r>
    </w:p>
    <w:p w14:paraId="52E46193" w14:textId="6B367902" w:rsidR="005923B4" w:rsidRPr="009035F6" w:rsidRDefault="00220F92" w:rsidP="00E10C30">
      <w:pPr>
        <w:rPr>
          <w:rFonts w:ascii="Georgia" w:hAnsi="Georgia"/>
          <w:bCs/>
          <w:color w:val="000000" w:themeColor="text1"/>
          <w:sz w:val="22"/>
          <w:szCs w:val="22"/>
        </w:rPr>
      </w:pPr>
      <w:r w:rsidRPr="009035F6">
        <w:rPr>
          <w:rFonts w:ascii="Georgia" w:hAnsi="Georgia"/>
          <w:bCs/>
          <w:color w:val="000000" w:themeColor="text1"/>
          <w:sz w:val="22"/>
          <w:szCs w:val="22"/>
        </w:rPr>
        <w:t>UT leadership talk</w:t>
      </w:r>
    </w:p>
    <w:p w14:paraId="3315392C" w14:textId="2E2B6C12" w:rsidR="005923B4" w:rsidRPr="009035F6" w:rsidRDefault="008846E4" w:rsidP="00E10C30">
      <w:pPr>
        <w:rPr>
          <w:rFonts w:ascii="Georgia" w:hAnsi="Georgia"/>
          <w:bCs/>
          <w:color w:val="000000" w:themeColor="text1"/>
          <w:sz w:val="22"/>
          <w:szCs w:val="22"/>
        </w:rPr>
      </w:pPr>
      <w:r w:rsidRPr="009035F6">
        <w:rPr>
          <w:rFonts w:ascii="Georgia" w:hAnsi="Georgia"/>
          <w:bCs/>
          <w:color w:val="000000" w:themeColor="text1"/>
          <w:sz w:val="22"/>
          <w:szCs w:val="22"/>
        </w:rPr>
        <w:t>SLU talk</w:t>
      </w:r>
      <w:r w:rsidR="00747FF9" w:rsidRPr="009035F6">
        <w:rPr>
          <w:rFonts w:ascii="Georgia" w:hAnsi="Georgia"/>
          <w:bCs/>
          <w:color w:val="000000" w:themeColor="text1"/>
          <w:sz w:val="22"/>
          <w:szCs w:val="22"/>
        </w:rPr>
        <w:t>-Juliet</w:t>
      </w:r>
    </w:p>
    <w:p w14:paraId="2533EBE6" w14:textId="5E4A33BD" w:rsidR="005923B4" w:rsidRPr="009035F6" w:rsidRDefault="005923B4" w:rsidP="00EE6723">
      <w:pPr>
        <w:rPr>
          <w:rStyle w:val="Strong"/>
          <w:rFonts w:ascii="Georgia" w:hAnsi="Georgia"/>
          <w:b w:val="0"/>
          <w:color w:val="000000" w:themeColor="text1"/>
          <w:sz w:val="22"/>
          <w:szCs w:val="22"/>
          <w:shd w:val="clear" w:color="auto" w:fill="FFFFFF"/>
        </w:rPr>
      </w:pPr>
      <w:r w:rsidRPr="009035F6">
        <w:rPr>
          <w:rStyle w:val="Strong"/>
          <w:rFonts w:ascii="Georgia" w:hAnsi="Georgia"/>
          <w:b w:val="0"/>
          <w:color w:val="000000" w:themeColor="text1"/>
          <w:sz w:val="22"/>
          <w:szCs w:val="22"/>
          <w:shd w:val="clear" w:color="auto" w:fill="FFFFFF"/>
        </w:rPr>
        <w:t>CDC talk</w:t>
      </w:r>
      <w:r w:rsidR="00747FF9" w:rsidRPr="009035F6">
        <w:rPr>
          <w:rStyle w:val="Strong"/>
          <w:rFonts w:ascii="Georgia" w:hAnsi="Georgia"/>
          <w:b w:val="0"/>
          <w:color w:val="000000" w:themeColor="text1"/>
          <w:sz w:val="22"/>
          <w:szCs w:val="22"/>
          <w:shd w:val="clear" w:color="auto" w:fill="FFFFFF"/>
        </w:rPr>
        <w:t>- Methods</w:t>
      </w:r>
    </w:p>
    <w:p w14:paraId="69FD609D" w14:textId="1D7178CC" w:rsidR="003A50B3" w:rsidRPr="009035F6" w:rsidRDefault="005923B4" w:rsidP="00EE6723">
      <w:pPr>
        <w:rPr>
          <w:rStyle w:val="Strong"/>
          <w:rFonts w:ascii="Georgia" w:hAnsi="Georgia"/>
          <w:b w:val="0"/>
          <w:color w:val="000000" w:themeColor="text1"/>
          <w:sz w:val="22"/>
          <w:szCs w:val="22"/>
          <w:shd w:val="clear" w:color="auto" w:fill="FFFFFF"/>
        </w:rPr>
      </w:pPr>
      <w:r w:rsidRPr="009035F6">
        <w:rPr>
          <w:rStyle w:val="Strong"/>
          <w:rFonts w:ascii="Georgia" w:hAnsi="Georgia"/>
          <w:b w:val="0"/>
          <w:color w:val="000000" w:themeColor="text1"/>
          <w:sz w:val="22"/>
          <w:szCs w:val="22"/>
          <w:shd w:val="clear" w:color="auto" w:fill="FFFFFF"/>
        </w:rPr>
        <w:t>AUPHA -Panel 2023</w:t>
      </w:r>
    </w:p>
    <w:p w14:paraId="008708F5" w14:textId="6CE36097" w:rsidR="003A50B3" w:rsidRPr="009035F6" w:rsidRDefault="003A50B3" w:rsidP="00EE6723">
      <w:pPr>
        <w:rPr>
          <w:rStyle w:val="Strong"/>
          <w:rFonts w:ascii="Georgia" w:hAnsi="Georgia"/>
          <w:b w:val="0"/>
          <w:color w:val="000000" w:themeColor="text1"/>
          <w:sz w:val="22"/>
          <w:szCs w:val="22"/>
          <w:shd w:val="clear" w:color="auto" w:fill="FFFFFF"/>
        </w:rPr>
      </w:pPr>
      <w:r w:rsidRPr="009035F6">
        <w:rPr>
          <w:rStyle w:val="Strong"/>
          <w:rFonts w:ascii="Georgia" w:hAnsi="Georgia"/>
          <w:b w:val="0"/>
          <w:color w:val="000000" w:themeColor="text1"/>
          <w:sz w:val="22"/>
          <w:szCs w:val="22"/>
          <w:shd w:val="clear" w:color="auto" w:fill="FFFFFF"/>
        </w:rPr>
        <w:t>APHA 2022-Poster RECAST</w:t>
      </w:r>
    </w:p>
    <w:p w14:paraId="432B3253" w14:textId="77777777" w:rsidR="00220F92" w:rsidRPr="009035F6" w:rsidRDefault="00220F92" w:rsidP="00EE6723">
      <w:pPr>
        <w:rPr>
          <w:rStyle w:val="Strong"/>
          <w:rFonts w:ascii="Georgia" w:hAnsi="Georgia"/>
          <w:b w:val="0"/>
          <w:color w:val="000000" w:themeColor="text1"/>
          <w:sz w:val="22"/>
          <w:szCs w:val="22"/>
          <w:shd w:val="clear" w:color="auto" w:fill="FFFFFF"/>
        </w:rPr>
      </w:pPr>
    </w:p>
    <w:p w14:paraId="27C69B35" w14:textId="0B70C6CB" w:rsidR="00D76128" w:rsidRPr="009035F6" w:rsidRDefault="00DA4B9C" w:rsidP="00EE6723">
      <w:pPr>
        <w:rPr>
          <w:rStyle w:val="Strong"/>
          <w:rFonts w:ascii="Georgia" w:hAnsi="Georgia"/>
          <w:b w:val="0"/>
          <w:color w:val="000000" w:themeColor="text1"/>
          <w:sz w:val="22"/>
          <w:szCs w:val="22"/>
          <w:shd w:val="clear" w:color="auto" w:fill="FFFFFF"/>
        </w:rPr>
      </w:pPr>
      <w:r w:rsidRPr="009035F6">
        <w:rPr>
          <w:rStyle w:val="Strong"/>
          <w:rFonts w:ascii="Georgia" w:hAnsi="Georgia"/>
          <w:b w:val="0"/>
          <w:color w:val="000000" w:themeColor="text1"/>
          <w:sz w:val="22"/>
          <w:szCs w:val="22"/>
          <w:shd w:val="clear" w:color="auto" w:fill="FFFFFF"/>
        </w:rPr>
        <w:t xml:space="preserve">BeLue R. Cultural Appropriateness of an Intervention to Promote Functional Recovery </w:t>
      </w:r>
      <w:proofErr w:type="gramStart"/>
      <w:r w:rsidRPr="009035F6">
        <w:rPr>
          <w:rStyle w:val="Strong"/>
          <w:rFonts w:ascii="Georgia" w:hAnsi="Georgia"/>
          <w:b w:val="0"/>
          <w:color w:val="000000" w:themeColor="text1"/>
          <w:sz w:val="22"/>
          <w:szCs w:val="22"/>
          <w:shd w:val="clear" w:color="auto" w:fill="FFFFFF"/>
        </w:rPr>
        <w:t>From</w:t>
      </w:r>
      <w:proofErr w:type="gramEnd"/>
      <w:r w:rsidRPr="009035F6">
        <w:rPr>
          <w:rStyle w:val="Strong"/>
          <w:rFonts w:ascii="Georgia" w:hAnsi="Georgia"/>
          <w:b w:val="0"/>
          <w:color w:val="000000" w:themeColor="text1"/>
          <w:sz w:val="22"/>
          <w:szCs w:val="22"/>
          <w:shd w:val="clear" w:color="auto" w:fill="FFFFFF"/>
        </w:rPr>
        <w:t xml:space="preserve"> Hospitalization: Caregiver Views. Gerontological Society of America, November 2021</w:t>
      </w:r>
    </w:p>
    <w:p w14:paraId="065E1E82" w14:textId="77777777" w:rsidR="00DA4B9C" w:rsidRPr="009035F6" w:rsidRDefault="00DA4B9C" w:rsidP="00EE6723">
      <w:pPr>
        <w:rPr>
          <w:rFonts w:ascii="Georgia" w:hAnsi="Georgia"/>
          <w:b/>
          <w:color w:val="000000" w:themeColor="text1"/>
          <w:sz w:val="22"/>
          <w:szCs w:val="22"/>
          <w:u w:val="single"/>
        </w:rPr>
      </w:pPr>
    </w:p>
    <w:p w14:paraId="61A6B56E" w14:textId="5B563AF1" w:rsidR="00741A18" w:rsidRPr="009035F6" w:rsidRDefault="00741A18" w:rsidP="00EE6723">
      <w:pPr>
        <w:rPr>
          <w:rFonts w:ascii="Georgia" w:hAnsi="Georgia"/>
          <w:color w:val="000000" w:themeColor="text1"/>
          <w:sz w:val="22"/>
          <w:szCs w:val="22"/>
        </w:rPr>
      </w:pPr>
      <w:r w:rsidRPr="009035F6">
        <w:rPr>
          <w:rFonts w:ascii="Georgia" w:hAnsi="Georgia"/>
          <w:color w:val="000000" w:themeColor="text1"/>
          <w:sz w:val="22"/>
          <w:szCs w:val="22"/>
        </w:rPr>
        <w:lastRenderedPageBreak/>
        <w:t xml:space="preserve">BeLue, Wiltshire, Davis, Ramirez  </w:t>
      </w:r>
      <w:proofErr w:type="gramStart"/>
      <w:r w:rsidRPr="009035F6">
        <w:rPr>
          <w:rFonts w:ascii="Georgia" w:hAnsi="Georgia"/>
          <w:color w:val="000000" w:themeColor="text1"/>
          <w:sz w:val="22"/>
          <w:szCs w:val="22"/>
        </w:rPr>
        <w:t>The</w:t>
      </w:r>
      <w:proofErr w:type="gramEnd"/>
      <w:r w:rsidRPr="009035F6">
        <w:rPr>
          <w:rFonts w:ascii="Georgia" w:hAnsi="Georgia"/>
          <w:color w:val="000000" w:themeColor="text1"/>
          <w:sz w:val="22"/>
          <w:szCs w:val="22"/>
        </w:rPr>
        <w:t xml:space="preserve"> intersection of Global Health management and Cultural Fluency education. AUPHA Annual meeting 2021</w:t>
      </w:r>
    </w:p>
    <w:p w14:paraId="7D7139DB" w14:textId="77777777" w:rsidR="00741A18" w:rsidRPr="009035F6" w:rsidRDefault="00741A18" w:rsidP="00EE6723">
      <w:pPr>
        <w:rPr>
          <w:rFonts w:ascii="Georgia" w:hAnsi="Georgia"/>
          <w:color w:val="000000" w:themeColor="text1"/>
          <w:sz w:val="22"/>
          <w:szCs w:val="22"/>
        </w:rPr>
      </w:pPr>
    </w:p>
    <w:p w14:paraId="2A6DEA0A" w14:textId="48CC535B" w:rsidR="00EE6723" w:rsidRPr="009035F6" w:rsidRDefault="00EE6723" w:rsidP="00EE6723">
      <w:pPr>
        <w:rPr>
          <w:rFonts w:ascii="Georgia" w:hAnsi="Georgia"/>
          <w:color w:val="000000" w:themeColor="text1"/>
          <w:sz w:val="22"/>
          <w:szCs w:val="22"/>
        </w:rPr>
      </w:pPr>
      <w:r w:rsidRPr="009035F6">
        <w:rPr>
          <w:rFonts w:ascii="Georgia" w:hAnsi="Georgia"/>
          <w:color w:val="000000" w:themeColor="text1"/>
          <w:sz w:val="22"/>
          <w:szCs w:val="22"/>
        </w:rPr>
        <w:t>Moderator:  AUPHA Panel on Addressing Systematic Racism in Health Education -June 26</w:t>
      </w:r>
      <w:r w:rsidRPr="009035F6">
        <w:rPr>
          <w:rFonts w:ascii="Georgia" w:hAnsi="Georgia"/>
          <w:color w:val="000000" w:themeColor="text1"/>
          <w:sz w:val="22"/>
          <w:szCs w:val="22"/>
          <w:vertAlign w:val="superscript"/>
        </w:rPr>
        <w:t>th</w:t>
      </w:r>
      <w:r w:rsidRPr="009035F6">
        <w:rPr>
          <w:rFonts w:ascii="Georgia" w:hAnsi="Georgia"/>
          <w:color w:val="000000" w:themeColor="text1"/>
          <w:sz w:val="22"/>
          <w:szCs w:val="22"/>
        </w:rPr>
        <w:t xml:space="preserve"> 2020</w:t>
      </w:r>
    </w:p>
    <w:p w14:paraId="0AAFEA13" w14:textId="19B38756" w:rsidR="004F40C5" w:rsidRPr="009035F6" w:rsidRDefault="004F40C5" w:rsidP="00EE6723">
      <w:pPr>
        <w:rPr>
          <w:rFonts w:ascii="Georgia" w:hAnsi="Georgia"/>
          <w:color w:val="000000" w:themeColor="text1"/>
          <w:sz w:val="22"/>
          <w:szCs w:val="22"/>
        </w:rPr>
      </w:pPr>
    </w:p>
    <w:p w14:paraId="175BBD12" w14:textId="791E5035" w:rsidR="004F40C5" w:rsidRPr="009035F6" w:rsidRDefault="004F40C5" w:rsidP="00BB2567">
      <w:pPr>
        <w:ind w:left="720" w:hanging="720"/>
        <w:rPr>
          <w:rFonts w:ascii="Georgia" w:hAnsi="Georgia"/>
          <w:color w:val="000000" w:themeColor="text1"/>
          <w:sz w:val="22"/>
          <w:szCs w:val="22"/>
        </w:rPr>
      </w:pPr>
      <w:r w:rsidRPr="009035F6">
        <w:rPr>
          <w:rFonts w:ascii="Georgia" w:hAnsi="Georgia"/>
          <w:color w:val="000000" w:themeColor="text1"/>
          <w:sz w:val="22"/>
          <w:szCs w:val="22"/>
        </w:rPr>
        <w:t>Co-presenter (with K. Enard): SLU Competency Model. CAHME Mentorship Circle Education Series. April 2020</w:t>
      </w:r>
    </w:p>
    <w:p w14:paraId="15349761" w14:textId="77777777" w:rsidR="00626D4C" w:rsidRPr="009035F6" w:rsidRDefault="00626D4C" w:rsidP="00BB2567">
      <w:pPr>
        <w:ind w:left="720" w:hanging="720"/>
        <w:rPr>
          <w:rFonts w:ascii="Georgia" w:hAnsi="Georgia"/>
          <w:color w:val="000000" w:themeColor="text1"/>
          <w:sz w:val="22"/>
          <w:szCs w:val="22"/>
        </w:rPr>
      </w:pPr>
    </w:p>
    <w:p w14:paraId="7C2B5C8D" w14:textId="77777777" w:rsidR="00626D4C" w:rsidRPr="009035F6" w:rsidRDefault="00626D4C" w:rsidP="00BB2567">
      <w:pPr>
        <w:shd w:val="clear" w:color="auto" w:fill="FFFFFF"/>
        <w:overflowPunct/>
        <w:autoSpaceDE/>
        <w:autoSpaceDN/>
        <w:adjustRightInd/>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Ream, S, BeLue, R, </w:t>
      </w:r>
      <w:proofErr w:type="spellStart"/>
      <w:r w:rsidRPr="009035F6">
        <w:rPr>
          <w:rFonts w:ascii="Georgia" w:hAnsi="Georgia"/>
          <w:color w:val="000000" w:themeColor="text1"/>
          <w:sz w:val="22"/>
          <w:szCs w:val="22"/>
        </w:rPr>
        <w:t>Ladage</w:t>
      </w:r>
      <w:proofErr w:type="spellEnd"/>
      <w:r w:rsidRPr="009035F6">
        <w:rPr>
          <w:rFonts w:ascii="Georgia" w:hAnsi="Georgia"/>
          <w:color w:val="000000" w:themeColor="text1"/>
          <w:sz w:val="22"/>
          <w:szCs w:val="22"/>
        </w:rPr>
        <w:t>, J, Pediatric refugee disease complexity and emergency department utilization,  poster presentation, 2020 North American Refugee Health Conference, Sept 17-19, 2020. </w:t>
      </w:r>
    </w:p>
    <w:p w14:paraId="268A997E" w14:textId="77777777" w:rsidR="00626D4C" w:rsidRPr="009035F6" w:rsidRDefault="00626D4C" w:rsidP="00BB2567">
      <w:pPr>
        <w:shd w:val="clear" w:color="auto" w:fill="FFFFFF"/>
        <w:overflowPunct/>
        <w:autoSpaceDE/>
        <w:autoSpaceDN/>
        <w:adjustRightInd/>
        <w:ind w:left="720" w:hanging="720"/>
        <w:rPr>
          <w:rFonts w:ascii="Georgia" w:hAnsi="Georgia"/>
          <w:color w:val="000000" w:themeColor="text1"/>
          <w:sz w:val="22"/>
          <w:szCs w:val="22"/>
        </w:rPr>
      </w:pPr>
    </w:p>
    <w:p w14:paraId="2E2F2B73" w14:textId="77777777" w:rsidR="00626D4C" w:rsidRPr="009035F6" w:rsidRDefault="00626D4C" w:rsidP="00BB2567">
      <w:pPr>
        <w:shd w:val="clear" w:color="auto" w:fill="FFFFFF"/>
        <w:overflowPunct/>
        <w:autoSpaceDE/>
        <w:autoSpaceDN/>
        <w:adjustRightInd/>
        <w:ind w:left="720" w:hanging="720"/>
        <w:rPr>
          <w:rFonts w:ascii="Georgia" w:hAnsi="Georgia"/>
          <w:color w:val="000000" w:themeColor="text1"/>
          <w:sz w:val="22"/>
          <w:szCs w:val="22"/>
        </w:rPr>
      </w:pPr>
      <w:r w:rsidRPr="009035F6">
        <w:rPr>
          <w:rFonts w:ascii="Georgia" w:hAnsi="Georgia"/>
          <w:color w:val="000000" w:themeColor="text1"/>
          <w:sz w:val="22"/>
          <w:szCs w:val="22"/>
          <w:bdr w:val="none" w:sz="0" w:space="0" w:color="auto" w:frame="1"/>
          <w:shd w:val="clear" w:color="auto" w:fill="FFFFFF"/>
        </w:rPr>
        <w:t xml:space="preserve">Ream, S, BeLue, R, </w:t>
      </w:r>
      <w:proofErr w:type="spellStart"/>
      <w:r w:rsidRPr="009035F6">
        <w:rPr>
          <w:rFonts w:ascii="Georgia" w:hAnsi="Georgia"/>
          <w:color w:val="000000" w:themeColor="text1"/>
          <w:sz w:val="22"/>
          <w:szCs w:val="22"/>
          <w:bdr w:val="none" w:sz="0" w:space="0" w:color="auto" w:frame="1"/>
          <w:shd w:val="clear" w:color="auto" w:fill="FFFFFF"/>
        </w:rPr>
        <w:t>Ladage</w:t>
      </w:r>
      <w:proofErr w:type="spellEnd"/>
      <w:r w:rsidRPr="009035F6">
        <w:rPr>
          <w:rFonts w:ascii="Georgia" w:hAnsi="Georgia"/>
          <w:color w:val="000000" w:themeColor="text1"/>
          <w:sz w:val="22"/>
          <w:szCs w:val="22"/>
          <w:bdr w:val="none" w:sz="0" w:space="0" w:color="auto" w:frame="1"/>
          <w:shd w:val="clear" w:color="auto" w:fill="FFFFFF"/>
        </w:rPr>
        <w:t>, J, Pediatric refugee disease complexity and emergency department utilization,  accepted for oral presentation, Ninth Annual Saint Louis University Primary Care Symposium, Saint Louis University School of Medicine, April 15. 2020. Event cancelled due to SARS-CoV-2 epidemic. </w:t>
      </w:r>
    </w:p>
    <w:p w14:paraId="608B86D4" w14:textId="77777777" w:rsidR="00626D4C" w:rsidRPr="009035F6" w:rsidRDefault="00626D4C" w:rsidP="00EE6723">
      <w:pPr>
        <w:rPr>
          <w:rFonts w:ascii="Georgia" w:hAnsi="Georgia"/>
          <w:color w:val="000000" w:themeColor="text1"/>
          <w:sz w:val="22"/>
          <w:szCs w:val="22"/>
        </w:rPr>
      </w:pPr>
    </w:p>
    <w:p w14:paraId="1458D8C9" w14:textId="05BF7608" w:rsidR="00326482" w:rsidRPr="009035F6" w:rsidRDefault="00326482" w:rsidP="00435940">
      <w:pPr>
        <w:ind w:left="720" w:hanging="630"/>
        <w:rPr>
          <w:rFonts w:ascii="Georgia" w:hAnsi="Georgia"/>
          <w:color w:val="000000" w:themeColor="text1"/>
          <w:sz w:val="22"/>
          <w:szCs w:val="22"/>
        </w:rPr>
      </w:pPr>
      <w:r w:rsidRPr="009035F6">
        <w:rPr>
          <w:rFonts w:ascii="Georgia" w:hAnsi="Georgia"/>
          <w:color w:val="000000" w:themeColor="text1"/>
          <w:sz w:val="22"/>
          <w:szCs w:val="22"/>
        </w:rPr>
        <w:t>BeLue R. Diabetes and Family in Senegal; Non-communicable Disease in Africa Conference the University of Cheikh Anta Diop (Feb 2020)</w:t>
      </w:r>
    </w:p>
    <w:p w14:paraId="5EB8E579" w14:textId="76483D0D" w:rsidR="00F03DFC" w:rsidRPr="009035F6" w:rsidRDefault="00F03DFC" w:rsidP="00F03DFC">
      <w:pPr>
        <w:rPr>
          <w:rFonts w:ascii="Georgia" w:hAnsi="Georgia"/>
          <w:b/>
          <w:color w:val="000000" w:themeColor="text1"/>
          <w:sz w:val="22"/>
          <w:szCs w:val="22"/>
          <w:u w:val="single"/>
        </w:rPr>
      </w:pPr>
    </w:p>
    <w:p w14:paraId="4C5B23B8" w14:textId="03F02791" w:rsidR="00F03DFC" w:rsidRPr="009035F6" w:rsidRDefault="00F03DFC" w:rsidP="003A2E73">
      <w:pPr>
        <w:ind w:left="720" w:hanging="720"/>
        <w:rPr>
          <w:rFonts w:ascii="Georgia" w:hAnsi="Georgia"/>
          <w:color w:val="000000" w:themeColor="text1"/>
          <w:sz w:val="22"/>
          <w:szCs w:val="22"/>
        </w:rPr>
      </w:pPr>
      <w:r w:rsidRPr="009035F6">
        <w:rPr>
          <w:rFonts w:ascii="Georgia" w:hAnsi="Georgia"/>
          <w:color w:val="000000" w:themeColor="text1"/>
          <w:sz w:val="22"/>
          <w:szCs w:val="22"/>
        </w:rPr>
        <w:t xml:space="preserve">BeLue R, Rozier M, Walter M, </w:t>
      </w:r>
      <w:r w:rsidRPr="009035F6">
        <w:rPr>
          <w:rFonts w:ascii="Georgia" w:hAnsi="Georgia"/>
          <w:iCs/>
          <w:color w:val="000000" w:themeColor="text1"/>
          <w:sz w:val="22"/>
          <w:szCs w:val="22"/>
        </w:rPr>
        <w:t>Howard S.</w:t>
      </w:r>
      <w:r w:rsidRPr="009035F6">
        <w:rPr>
          <w:rFonts w:ascii="Georgia" w:hAnsi="Georgia"/>
          <w:i/>
          <w:color w:val="000000" w:themeColor="text1"/>
          <w:sz w:val="22"/>
          <w:szCs w:val="22"/>
        </w:rPr>
        <w:t xml:space="preserve"> Teaching Social Determinants of Health to Future Health Care Leaders.</w:t>
      </w:r>
      <w:r w:rsidRPr="009035F6">
        <w:rPr>
          <w:rFonts w:ascii="Georgia" w:hAnsi="Georgia"/>
          <w:color w:val="000000" w:themeColor="text1"/>
          <w:sz w:val="22"/>
          <w:szCs w:val="22"/>
        </w:rPr>
        <w:t xml:space="preserve"> AUPHA 2019 Meeting, New Orleans Louisiana. Oral Presentation.</w:t>
      </w:r>
    </w:p>
    <w:p w14:paraId="13E2D97C" w14:textId="77777777" w:rsidR="00421239" w:rsidRPr="009035F6" w:rsidRDefault="00421239" w:rsidP="003A2E73">
      <w:pPr>
        <w:ind w:left="720" w:hanging="720"/>
        <w:jc w:val="center"/>
        <w:rPr>
          <w:rFonts w:ascii="Georgia" w:hAnsi="Georgia"/>
          <w:b/>
          <w:color w:val="000000" w:themeColor="text1"/>
          <w:sz w:val="22"/>
          <w:szCs w:val="22"/>
          <w:u w:val="single"/>
        </w:rPr>
      </w:pPr>
    </w:p>
    <w:p w14:paraId="654EF01D" w14:textId="5337D00C" w:rsidR="00F03DFC" w:rsidRPr="009035F6" w:rsidRDefault="00F03DFC" w:rsidP="003A2E73">
      <w:pPr>
        <w:ind w:left="720" w:hanging="720"/>
        <w:rPr>
          <w:rStyle w:val="Strong"/>
          <w:rFonts w:ascii="Georgia" w:hAnsi="Georgia"/>
          <w:b w:val="0"/>
          <w:bCs w:val="0"/>
          <w:color w:val="000000" w:themeColor="text1"/>
          <w:sz w:val="22"/>
          <w:szCs w:val="22"/>
        </w:rPr>
      </w:pPr>
      <w:r w:rsidRPr="009035F6">
        <w:rPr>
          <w:rFonts w:ascii="Georgia" w:hAnsi="Georgia"/>
          <w:color w:val="000000" w:themeColor="text1"/>
          <w:sz w:val="22"/>
          <w:szCs w:val="22"/>
        </w:rPr>
        <w:t xml:space="preserve">BeLue, R and Murry VM </w:t>
      </w:r>
      <w:r w:rsidRPr="009035F6">
        <w:rPr>
          <w:rFonts w:ascii="Georgia" w:hAnsi="Georgia"/>
          <w:color w:val="000000" w:themeColor="text1"/>
          <w:sz w:val="22"/>
          <w:szCs w:val="22"/>
          <w:shd w:val="clear" w:color="auto" w:fill="FFFFFF"/>
        </w:rPr>
        <w:t>"</w:t>
      </w:r>
      <w:r w:rsidRPr="009035F6">
        <w:rPr>
          <w:rFonts w:ascii="Georgia" w:hAnsi="Georgia"/>
          <w:i/>
          <w:iCs/>
          <w:color w:val="000000" w:themeColor="text1"/>
          <w:sz w:val="22"/>
          <w:szCs w:val="22"/>
          <w:shd w:val="clear" w:color="auto" w:fill="FFFFFF"/>
        </w:rPr>
        <w:t xml:space="preserve"> Adapting a Family Based Diabetes Management Program for African American Women with comorbid Diabetes and </w:t>
      </w:r>
      <w:r w:rsidRPr="009035F6">
        <w:rPr>
          <w:rStyle w:val="mark0lhe9mj7p"/>
          <w:rFonts w:ascii="Georgia" w:hAnsi="Georgia"/>
          <w:i/>
          <w:iCs/>
          <w:color w:val="000000" w:themeColor="text1"/>
          <w:sz w:val="22"/>
          <w:szCs w:val="22"/>
          <w:bdr w:val="none" w:sz="0" w:space="0" w:color="auto" w:frame="1"/>
          <w:shd w:val="clear" w:color="auto" w:fill="FFFFFF"/>
        </w:rPr>
        <w:t>Breast</w:t>
      </w:r>
      <w:r w:rsidRPr="009035F6">
        <w:rPr>
          <w:rFonts w:ascii="Georgia" w:hAnsi="Georgia"/>
          <w:i/>
          <w:iCs/>
          <w:color w:val="000000" w:themeColor="text1"/>
          <w:sz w:val="22"/>
          <w:szCs w:val="22"/>
          <w:shd w:val="clear" w:color="auto" w:fill="FFFFFF"/>
        </w:rPr>
        <w:t> Cancer</w:t>
      </w:r>
      <w:r w:rsidRPr="009035F6">
        <w:rPr>
          <w:rStyle w:val="Strong"/>
          <w:rFonts w:ascii="Georgia" w:hAnsi="Georgia"/>
          <w:b w:val="0"/>
          <w:bCs w:val="0"/>
          <w:color w:val="000000" w:themeColor="text1"/>
          <w:sz w:val="22"/>
          <w:szCs w:val="22"/>
          <w:shd w:val="clear" w:color="auto" w:fill="FFFFFF"/>
        </w:rPr>
        <w:t>"</w:t>
      </w:r>
      <w:r w:rsidRPr="009035F6">
        <w:rPr>
          <w:rFonts w:ascii="Georgia" w:hAnsi="Georgia"/>
          <w:bCs/>
          <w:color w:val="000000" w:themeColor="text1"/>
          <w:sz w:val="22"/>
          <w:szCs w:val="22"/>
        </w:rPr>
        <w:t xml:space="preserve"> </w:t>
      </w:r>
      <w:r w:rsidRPr="009035F6">
        <w:rPr>
          <w:rStyle w:val="Strong"/>
          <w:rFonts w:ascii="Georgia" w:hAnsi="Georgia"/>
          <w:b w:val="0"/>
          <w:bCs w:val="0"/>
          <w:color w:val="000000" w:themeColor="text1"/>
          <w:sz w:val="22"/>
          <w:szCs w:val="22"/>
        </w:rPr>
        <w:t>2019 SAAPHI Annual Scientific Symposium &amp; Poster Session to be held on Saturday, November 2, 2019 at the SAAPHI /APHA pre-conference meeting in Philadelphia, PA. Poster presentation.</w:t>
      </w:r>
    </w:p>
    <w:p w14:paraId="4879EB5C" w14:textId="77777777" w:rsidR="00F21712" w:rsidRPr="009035F6" w:rsidRDefault="00F21712" w:rsidP="003A2E73">
      <w:pPr>
        <w:ind w:left="720" w:hanging="720"/>
        <w:rPr>
          <w:rFonts w:ascii="Georgia" w:hAnsi="Georgia"/>
          <w:color w:val="000000" w:themeColor="text1"/>
          <w:sz w:val="22"/>
          <w:szCs w:val="22"/>
        </w:rPr>
      </w:pPr>
    </w:p>
    <w:p w14:paraId="448735F2" w14:textId="1C70605C" w:rsidR="00586855" w:rsidRPr="009035F6" w:rsidRDefault="00586855" w:rsidP="003A2E73">
      <w:pPr>
        <w:ind w:left="720" w:hanging="720"/>
        <w:rPr>
          <w:rStyle w:val="Strong"/>
          <w:rFonts w:ascii="Georgia" w:hAnsi="Georgia"/>
          <w:b w:val="0"/>
          <w:bCs w:val="0"/>
          <w:color w:val="000000" w:themeColor="text1"/>
          <w:sz w:val="22"/>
          <w:szCs w:val="22"/>
        </w:rPr>
      </w:pPr>
      <w:r w:rsidRPr="009035F6">
        <w:rPr>
          <w:rFonts w:ascii="Georgia" w:hAnsi="Georgia"/>
          <w:color w:val="000000" w:themeColor="text1"/>
          <w:sz w:val="22"/>
          <w:szCs w:val="22"/>
        </w:rPr>
        <w:t xml:space="preserve">BeLue, R and Manu S </w:t>
      </w:r>
      <w:r w:rsidRPr="009035F6">
        <w:rPr>
          <w:rFonts w:ascii="Georgia" w:hAnsi="Georgia"/>
          <w:color w:val="000000" w:themeColor="text1"/>
          <w:sz w:val="22"/>
          <w:szCs w:val="22"/>
          <w:shd w:val="clear" w:color="auto" w:fill="FFFFFF"/>
        </w:rPr>
        <w:t>"</w:t>
      </w:r>
      <w:r w:rsidR="00F03DFC" w:rsidRPr="009035F6">
        <w:rPr>
          <w:rFonts w:ascii="Georgia" w:hAnsi="Georgia"/>
          <w:i/>
          <w:iCs/>
          <w:color w:val="000000" w:themeColor="text1"/>
          <w:sz w:val="22"/>
          <w:szCs w:val="22"/>
          <w:shd w:val="clear" w:color="auto" w:fill="FFFFFF"/>
        </w:rPr>
        <w:t xml:space="preserve"> A community-based participatory research project to increase the understanding of the health needs of African </w:t>
      </w:r>
      <w:r w:rsidR="00F03DFC" w:rsidRPr="009035F6">
        <w:rPr>
          <w:rStyle w:val="markcczckux8a"/>
          <w:rFonts w:ascii="Georgia" w:hAnsi="Georgia"/>
          <w:i/>
          <w:iCs/>
          <w:color w:val="000000" w:themeColor="text1"/>
          <w:sz w:val="22"/>
          <w:szCs w:val="22"/>
          <w:bdr w:val="none" w:sz="0" w:space="0" w:color="auto" w:frame="1"/>
          <w:shd w:val="clear" w:color="auto" w:fill="FFFFFF"/>
        </w:rPr>
        <w:t>immigrant</w:t>
      </w:r>
      <w:r w:rsidR="00F03DFC" w:rsidRPr="009035F6">
        <w:rPr>
          <w:rFonts w:ascii="Georgia" w:hAnsi="Georgia"/>
          <w:i/>
          <w:iCs/>
          <w:color w:val="000000" w:themeColor="text1"/>
          <w:sz w:val="22"/>
          <w:szCs w:val="22"/>
          <w:shd w:val="clear" w:color="auto" w:fill="FFFFFF"/>
        </w:rPr>
        <w:t xml:space="preserve"> communities</w:t>
      </w:r>
      <w:r w:rsidR="00F03DFC" w:rsidRPr="009035F6">
        <w:rPr>
          <w:rStyle w:val="Strong"/>
          <w:rFonts w:ascii="Georgia" w:hAnsi="Georgia"/>
          <w:b w:val="0"/>
          <w:color w:val="000000" w:themeColor="text1"/>
          <w:sz w:val="22"/>
          <w:szCs w:val="22"/>
          <w:shd w:val="clear" w:color="auto" w:fill="FFFFFF"/>
        </w:rPr>
        <w:t xml:space="preserve"> </w:t>
      </w:r>
      <w:r w:rsidRPr="009035F6">
        <w:rPr>
          <w:rStyle w:val="Strong"/>
          <w:rFonts w:ascii="Georgia" w:hAnsi="Georgia"/>
          <w:b w:val="0"/>
          <w:bCs w:val="0"/>
          <w:color w:val="000000" w:themeColor="text1"/>
          <w:sz w:val="22"/>
          <w:szCs w:val="22"/>
          <w:shd w:val="clear" w:color="auto" w:fill="FFFFFF"/>
        </w:rPr>
        <w:t>"</w:t>
      </w:r>
      <w:r w:rsidRPr="009035F6">
        <w:rPr>
          <w:rFonts w:ascii="Georgia" w:hAnsi="Georgia"/>
          <w:bCs/>
          <w:color w:val="000000" w:themeColor="text1"/>
          <w:sz w:val="22"/>
          <w:szCs w:val="22"/>
        </w:rPr>
        <w:t xml:space="preserve"> </w:t>
      </w:r>
      <w:r w:rsidRPr="009035F6">
        <w:rPr>
          <w:rStyle w:val="Strong"/>
          <w:rFonts w:ascii="Georgia" w:hAnsi="Georgia"/>
          <w:b w:val="0"/>
          <w:bCs w:val="0"/>
          <w:color w:val="000000" w:themeColor="text1"/>
          <w:sz w:val="22"/>
          <w:szCs w:val="22"/>
        </w:rPr>
        <w:t xml:space="preserve">2019 SAAPHI Annual Scientific Symposium &amp; Poster Session to be held on Saturday, November </w:t>
      </w:r>
      <w:r w:rsidR="00F03DFC" w:rsidRPr="009035F6">
        <w:rPr>
          <w:rStyle w:val="Strong"/>
          <w:rFonts w:ascii="Georgia" w:hAnsi="Georgia"/>
          <w:b w:val="0"/>
          <w:bCs w:val="0"/>
          <w:color w:val="000000" w:themeColor="text1"/>
          <w:sz w:val="22"/>
          <w:szCs w:val="22"/>
        </w:rPr>
        <w:t>2</w:t>
      </w:r>
      <w:r w:rsidRPr="009035F6">
        <w:rPr>
          <w:rStyle w:val="Strong"/>
          <w:rFonts w:ascii="Georgia" w:hAnsi="Georgia"/>
          <w:b w:val="0"/>
          <w:bCs w:val="0"/>
          <w:color w:val="000000" w:themeColor="text1"/>
          <w:sz w:val="22"/>
          <w:szCs w:val="22"/>
        </w:rPr>
        <w:t xml:space="preserve">, 2019 at the SAAPHI /APHA pre-conference meeting in </w:t>
      </w:r>
      <w:r w:rsidR="00F03DFC" w:rsidRPr="009035F6">
        <w:rPr>
          <w:rStyle w:val="Strong"/>
          <w:rFonts w:ascii="Georgia" w:hAnsi="Georgia"/>
          <w:b w:val="0"/>
          <w:bCs w:val="0"/>
          <w:color w:val="000000" w:themeColor="text1"/>
          <w:sz w:val="22"/>
          <w:szCs w:val="22"/>
        </w:rPr>
        <w:t>Philadelphia</w:t>
      </w:r>
      <w:r w:rsidRPr="009035F6">
        <w:rPr>
          <w:rStyle w:val="Strong"/>
          <w:rFonts w:ascii="Georgia" w:hAnsi="Georgia"/>
          <w:b w:val="0"/>
          <w:bCs w:val="0"/>
          <w:color w:val="000000" w:themeColor="text1"/>
          <w:sz w:val="22"/>
          <w:szCs w:val="22"/>
        </w:rPr>
        <w:t>, PA</w:t>
      </w:r>
      <w:r w:rsidR="00F03DFC" w:rsidRPr="009035F6">
        <w:rPr>
          <w:rStyle w:val="Strong"/>
          <w:rFonts w:ascii="Georgia" w:hAnsi="Georgia"/>
          <w:b w:val="0"/>
          <w:bCs w:val="0"/>
          <w:color w:val="000000" w:themeColor="text1"/>
          <w:sz w:val="22"/>
          <w:szCs w:val="22"/>
        </w:rPr>
        <w:t>. Poster presentation.</w:t>
      </w:r>
    </w:p>
    <w:p w14:paraId="3F6F0E96" w14:textId="77777777" w:rsidR="00F21712" w:rsidRPr="009035F6" w:rsidRDefault="00F21712" w:rsidP="003A2E73">
      <w:pPr>
        <w:ind w:left="720" w:hanging="720"/>
        <w:rPr>
          <w:rFonts w:ascii="Georgia" w:hAnsi="Georgia"/>
          <w:color w:val="000000" w:themeColor="text1"/>
          <w:sz w:val="22"/>
          <w:szCs w:val="22"/>
        </w:rPr>
      </w:pPr>
    </w:p>
    <w:p w14:paraId="4260AD2A" w14:textId="2334E62D" w:rsidR="00421239" w:rsidRPr="009035F6" w:rsidRDefault="00A850B0" w:rsidP="003A2E73">
      <w:pPr>
        <w:ind w:left="720" w:hanging="720"/>
        <w:rPr>
          <w:rStyle w:val="Strong"/>
          <w:rFonts w:ascii="Georgia" w:hAnsi="Georgia"/>
          <w:b w:val="0"/>
          <w:bCs w:val="0"/>
          <w:color w:val="000000" w:themeColor="text1"/>
          <w:sz w:val="22"/>
          <w:szCs w:val="22"/>
        </w:rPr>
      </w:pPr>
      <w:r w:rsidRPr="009035F6">
        <w:rPr>
          <w:rFonts w:ascii="Georgia" w:hAnsi="Georgia"/>
          <w:color w:val="000000" w:themeColor="text1"/>
          <w:sz w:val="22"/>
          <w:szCs w:val="22"/>
        </w:rPr>
        <w:t xml:space="preserve">BeLue, R and Taylor </w:t>
      </w:r>
      <w:r w:rsidRPr="009035F6">
        <w:rPr>
          <w:rFonts w:ascii="Georgia" w:hAnsi="Georgia"/>
          <w:color w:val="000000" w:themeColor="text1"/>
          <w:sz w:val="22"/>
          <w:szCs w:val="22"/>
          <w:shd w:val="clear" w:color="auto" w:fill="FFFFFF"/>
        </w:rPr>
        <w:t>"</w:t>
      </w:r>
      <w:r w:rsidRPr="009035F6">
        <w:rPr>
          <w:rStyle w:val="Strong"/>
          <w:rFonts w:ascii="Georgia" w:hAnsi="Georgia"/>
          <w:b w:val="0"/>
          <w:color w:val="000000" w:themeColor="text1"/>
          <w:sz w:val="22"/>
          <w:szCs w:val="22"/>
          <w:shd w:val="clear" w:color="auto" w:fill="FFFFFF"/>
        </w:rPr>
        <w:t>Access to Preventive Care Among Black Children in the US over the past 14 years</w:t>
      </w:r>
      <w:r w:rsidRPr="009035F6">
        <w:rPr>
          <w:rStyle w:val="Strong"/>
          <w:rFonts w:ascii="Georgia" w:hAnsi="Georgia"/>
          <w:b w:val="0"/>
          <w:bCs w:val="0"/>
          <w:color w:val="000000" w:themeColor="text1"/>
          <w:sz w:val="22"/>
          <w:szCs w:val="22"/>
          <w:shd w:val="clear" w:color="auto" w:fill="FFFFFF"/>
        </w:rPr>
        <w:t>"</w:t>
      </w:r>
      <w:r w:rsidRPr="009035F6">
        <w:rPr>
          <w:rFonts w:ascii="Georgia" w:hAnsi="Georgia"/>
          <w:bCs/>
          <w:color w:val="000000" w:themeColor="text1"/>
          <w:sz w:val="22"/>
          <w:szCs w:val="22"/>
        </w:rPr>
        <w:t xml:space="preserve"> </w:t>
      </w:r>
      <w:r w:rsidRPr="009035F6">
        <w:rPr>
          <w:rStyle w:val="Strong"/>
          <w:rFonts w:ascii="Georgia" w:hAnsi="Georgia"/>
          <w:b w:val="0"/>
          <w:bCs w:val="0"/>
          <w:color w:val="000000" w:themeColor="text1"/>
          <w:sz w:val="22"/>
          <w:szCs w:val="22"/>
        </w:rPr>
        <w:t>2018 SAAPHI Annual Scientific Symposium &amp; Poster Session to be held on Saturday, November 10, 2018 at the SAAPHI /APHA pre-conference meeting in San Diego, CA</w:t>
      </w:r>
      <w:r w:rsidR="002A1B9A" w:rsidRPr="009035F6">
        <w:rPr>
          <w:rStyle w:val="Strong"/>
          <w:rFonts w:ascii="Georgia" w:hAnsi="Georgia"/>
          <w:b w:val="0"/>
          <w:bCs w:val="0"/>
          <w:color w:val="000000" w:themeColor="text1"/>
          <w:sz w:val="22"/>
          <w:szCs w:val="22"/>
        </w:rPr>
        <w:t>. Poster presentation,</w:t>
      </w:r>
    </w:p>
    <w:p w14:paraId="56F0ED7C" w14:textId="73D38C01" w:rsidR="00A850B0" w:rsidRPr="009035F6" w:rsidRDefault="00A850B0" w:rsidP="003A2E73">
      <w:pPr>
        <w:ind w:left="720" w:hanging="720"/>
        <w:rPr>
          <w:rStyle w:val="Strong"/>
          <w:rFonts w:ascii="Georgia" w:hAnsi="Georgia"/>
          <w:b w:val="0"/>
          <w:bCs w:val="0"/>
          <w:color w:val="000000" w:themeColor="text1"/>
          <w:sz w:val="22"/>
          <w:szCs w:val="22"/>
        </w:rPr>
      </w:pPr>
    </w:p>
    <w:p w14:paraId="76E27C55" w14:textId="39D01CD5" w:rsidR="00A850B0" w:rsidRPr="009035F6" w:rsidRDefault="000463C1" w:rsidP="003A2E73">
      <w:pPr>
        <w:ind w:left="720" w:hanging="720"/>
        <w:rPr>
          <w:rFonts w:ascii="Georgia" w:hAnsi="Georgia"/>
          <w:color w:val="000000" w:themeColor="text1"/>
          <w:sz w:val="22"/>
          <w:szCs w:val="22"/>
        </w:rPr>
      </w:pPr>
      <w:r w:rsidRPr="009035F6">
        <w:rPr>
          <w:rFonts w:ascii="Georgia" w:hAnsi="Georgia"/>
          <w:color w:val="000000" w:themeColor="text1"/>
          <w:sz w:val="22"/>
          <w:szCs w:val="22"/>
        </w:rPr>
        <w:t>Joe S</w:t>
      </w:r>
      <w:r w:rsidR="002A1B9A" w:rsidRPr="009035F6">
        <w:rPr>
          <w:rFonts w:ascii="Georgia" w:hAnsi="Georgia"/>
          <w:color w:val="000000" w:themeColor="text1"/>
          <w:sz w:val="22"/>
          <w:szCs w:val="22"/>
        </w:rPr>
        <w:t>, Motley R.</w:t>
      </w:r>
      <w:r w:rsidRPr="009035F6">
        <w:rPr>
          <w:rFonts w:ascii="Georgia" w:hAnsi="Georgia"/>
          <w:color w:val="000000" w:themeColor="text1"/>
          <w:sz w:val="22"/>
          <w:szCs w:val="22"/>
        </w:rPr>
        <w:t xml:space="preserve"> BeLue, R</w:t>
      </w:r>
      <w:r w:rsidR="002A1B9A" w:rsidRPr="009035F6">
        <w:rPr>
          <w:rFonts w:ascii="Georgia" w:hAnsi="Georgia"/>
          <w:color w:val="000000" w:themeColor="text1"/>
          <w:sz w:val="22"/>
          <w:szCs w:val="22"/>
        </w:rPr>
        <w:t>,.</w:t>
      </w:r>
      <w:r w:rsidR="00A850B0" w:rsidRPr="009035F6">
        <w:rPr>
          <w:rFonts w:ascii="Georgia" w:hAnsi="Georgia"/>
          <w:color w:val="000000" w:themeColor="text1"/>
          <w:sz w:val="22"/>
          <w:szCs w:val="22"/>
        </w:rPr>
        <w:t xml:space="preserve"> </w:t>
      </w:r>
      <w:r w:rsidR="00A850B0" w:rsidRPr="009035F6">
        <w:rPr>
          <w:rFonts w:ascii="Georgia" w:hAnsi="Georgia"/>
          <w:color w:val="000000" w:themeColor="text1"/>
          <w:sz w:val="22"/>
          <w:szCs w:val="22"/>
          <w:shd w:val="clear" w:color="auto" w:fill="FFFFFF"/>
        </w:rPr>
        <w:t>"</w:t>
      </w:r>
      <w:r w:rsidR="002A1B9A" w:rsidRPr="009035F6">
        <w:rPr>
          <w:rFonts w:ascii="Georgia" w:hAnsi="Georgia"/>
          <w:i/>
          <w:iCs/>
          <w:color w:val="000000" w:themeColor="text1"/>
          <w:sz w:val="22"/>
          <w:szCs w:val="22"/>
        </w:rPr>
        <w:t xml:space="preserve"> </w:t>
      </w:r>
      <w:r w:rsidR="002A1B9A" w:rsidRPr="009035F6">
        <w:rPr>
          <w:rStyle w:val="Strong"/>
          <w:rFonts w:ascii="Georgia" w:hAnsi="Georgia"/>
          <w:b w:val="0"/>
          <w:i/>
          <w:iCs/>
          <w:color w:val="000000" w:themeColor="text1"/>
          <w:sz w:val="22"/>
          <w:szCs w:val="22"/>
        </w:rPr>
        <w:t>Home Grown STL: A Place-Based, Community Science Model to Promote the Well-Being of Black Males</w:t>
      </w:r>
      <w:r w:rsidR="00A850B0" w:rsidRPr="009035F6">
        <w:rPr>
          <w:rStyle w:val="Strong"/>
          <w:rFonts w:ascii="Georgia" w:hAnsi="Georgia"/>
          <w:b w:val="0"/>
          <w:bCs w:val="0"/>
          <w:color w:val="000000" w:themeColor="text1"/>
          <w:sz w:val="22"/>
          <w:szCs w:val="22"/>
          <w:shd w:val="clear" w:color="auto" w:fill="FFFFFF"/>
        </w:rPr>
        <w:t>"</w:t>
      </w:r>
      <w:r w:rsidR="00A850B0" w:rsidRPr="009035F6">
        <w:rPr>
          <w:rFonts w:ascii="Georgia" w:hAnsi="Georgia"/>
          <w:bCs/>
          <w:color w:val="000000" w:themeColor="text1"/>
          <w:sz w:val="22"/>
          <w:szCs w:val="22"/>
        </w:rPr>
        <w:t xml:space="preserve"> </w:t>
      </w:r>
      <w:r w:rsidR="00A850B0" w:rsidRPr="009035F6">
        <w:rPr>
          <w:rStyle w:val="Strong"/>
          <w:rFonts w:ascii="Georgia" w:hAnsi="Georgia"/>
          <w:b w:val="0"/>
          <w:bCs w:val="0"/>
          <w:color w:val="000000" w:themeColor="text1"/>
          <w:sz w:val="22"/>
          <w:szCs w:val="22"/>
        </w:rPr>
        <w:t>2018 SAAPHI Annual Scientific Symposium &amp; Poster Session to be held on Saturday, November 10, 2018 at the SAAPHI /APHA pre-conference meeting in San Diego, CA</w:t>
      </w:r>
      <w:r w:rsidR="002A1B9A" w:rsidRPr="009035F6">
        <w:rPr>
          <w:rStyle w:val="Strong"/>
          <w:rFonts w:ascii="Georgia" w:hAnsi="Georgia"/>
          <w:b w:val="0"/>
          <w:bCs w:val="0"/>
          <w:color w:val="000000" w:themeColor="text1"/>
          <w:sz w:val="22"/>
          <w:szCs w:val="22"/>
        </w:rPr>
        <w:t>. Oral presentation</w:t>
      </w:r>
    </w:p>
    <w:p w14:paraId="1A8D77B0" w14:textId="77777777" w:rsidR="00421239" w:rsidRPr="009035F6" w:rsidRDefault="00421239" w:rsidP="00421239">
      <w:pPr>
        <w:rPr>
          <w:rFonts w:ascii="Georgia" w:hAnsi="Georgia"/>
          <w:color w:val="000000" w:themeColor="text1"/>
          <w:sz w:val="22"/>
          <w:szCs w:val="22"/>
        </w:rPr>
      </w:pPr>
    </w:p>
    <w:p w14:paraId="00219550" w14:textId="7DC66912" w:rsidR="005B6985" w:rsidRPr="009035F6" w:rsidRDefault="002A71B1" w:rsidP="005B6985">
      <w:pPr>
        <w:widowControl w:val="0"/>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BeLue, </w:t>
      </w:r>
      <w:proofErr w:type="spellStart"/>
      <w:r w:rsidRPr="009035F6">
        <w:rPr>
          <w:rFonts w:ascii="Georgia" w:hAnsi="Georgia"/>
          <w:color w:val="000000" w:themeColor="text1"/>
          <w:sz w:val="22"/>
          <w:szCs w:val="22"/>
        </w:rPr>
        <w:t>NDao</w:t>
      </w:r>
      <w:proofErr w:type="spellEnd"/>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Hillemeier</w:t>
      </w:r>
      <w:proofErr w:type="spellEnd"/>
      <w:r w:rsidRPr="009035F6">
        <w:rPr>
          <w:rFonts w:ascii="Georgia" w:hAnsi="Georgia"/>
          <w:color w:val="000000" w:themeColor="text1"/>
          <w:sz w:val="22"/>
          <w:szCs w:val="22"/>
        </w:rPr>
        <w:t xml:space="preserve"> </w:t>
      </w:r>
      <w:r w:rsidR="005B6985" w:rsidRPr="009035F6">
        <w:rPr>
          <w:rFonts w:ascii="Georgia" w:hAnsi="Georgia"/>
          <w:color w:val="000000" w:themeColor="text1"/>
          <w:sz w:val="22"/>
          <w:szCs w:val="22"/>
        </w:rPr>
        <w:t>(2017) Corner Stores and Social Determinants of Health Poster presentation at the APHA annual meeting, New Orleans, LA.</w:t>
      </w:r>
    </w:p>
    <w:p w14:paraId="15860013" w14:textId="141EE41B" w:rsidR="002A71B1" w:rsidRPr="009035F6" w:rsidRDefault="002A71B1" w:rsidP="002A71B1">
      <w:pPr>
        <w:rPr>
          <w:rFonts w:ascii="Georgia" w:hAnsi="Georgia"/>
          <w:color w:val="000000" w:themeColor="text1"/>
          <w:sz w:val="22"/>
          <w:szCs w:val="22"/>
        </w:rPr>
      </w:pPr>
    </w:p>
    <w:p w14:paraId="59945856" w14:textId="3F31FA23" w:rsidR="008E6AFD" w:rsidRPr="009035F6" w:rsidRDefault="008E6AFD" w:rsidP="008E6AFD">
      <w:pPr>
        <w:ind w:left="540" w:hanging="540"/>
        <w:rPr>
          <w:rFonts w:ascii="Georgia" w:hAnsi="Georgia"/>
          <w:color w:val="000000" w:themeColor="text1"/>
          <w:sz w:val="22"/>
          <w:szCs w:val="22"/>
        </w:rPr>
      </w:pPr>
      <w:r w:rsidRPr="009035F6">
        <w:rPr>
          <w:rFonts w:ascii="Georgia" w:hAnsi="Georgia"/>
          <w:color w:val="000000" w:themeColor="text1"/>
          <w:sz w:val="22"/>
          <w:szCs w:val="22"/>
        </w:rPr>
        <w:lastRenderedPageBreak/>
        <w:t>BeLue</w:t>
      </w:r>
      <w:r w:rsidR="00554354" w:rsidRPr="009035F6">
        <w:rPr>
          <w:rFonts w:ascii="Georgia" w:hAnsi="Georgia"/>
          <w:color w:val="000000" w:themeColor="text1"/>
          <w:sz w:val="22"/>
          <w:szCs w:val="22"/>
        </w:rPr>
        <w:t>,</w:t>
      </w:r>
      <w:r w:rsidRPr="009035F6">
        <w:rPr>
          <w:rFonts w:ascii="Georgia" w:hAnsi="Georgia"/>
          <w:color w:val="000000" w:themeColor="text1"/>
          <w:sz w:val="22"/>
          <w:szCs w:val="22"/>
        </w:rPr>
        <w:t xml:space="preserve"> R. </w:t>
      </w:r>
      <w:r w:rsidR="00554354" w:rsidRPr="009035F6">
        <w:rPr>
          <w:rFonts w:ascii="Georgia" w:hAnsi="Georgia"/>
          <w:color w:val="000000" w:themeColor="text1"/>
          <w:sz w:val="22"/>
          <w:szCs w:val="22"/>
        </w:rPr>
        <w:t xml:space="preserve">(2015, </w:t>
      </w:r>
      <w:r w:rsidRPr="009035F6">
        <w:rPr>
          <w:rFonts w:ascii="Georgia" w:hAnsi="Georgia"/>
          <w:color w:val="000000" w:themeColor="text1"/>
          <w:sz w:val="22"/>
          <w:szCs w:val="22"/>
        </w:rPr>
        <w:t>March</w:t>
      </w:r>
      <w:r w:rsidR="00554354"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 xml:space="preserve">Patient </w:t>
      </w:r>
      <w:r w:rsidR="00554354" w:rsidRPr="009035F6">
        <w:rPr>
          <w:rFonts w:ascii="Georgia" w:hAnsi="Georgia"/>
          <w:i/>
          <w:color w:val="000000" w:themeColor="text1"/>
          <w:sz w:val="22"/>
          <w:szCs w:val="22"/>
        </w:rPr>
        <w:t>workload and HIV and d</w:t>
      </w:r>
      <w:r w:rsidRPr="009035F6">
        <w:rPr>
          <w:rFonts w:ascii="Georgia" w:hAnsi="Georgia"/>
          <w:i/>
          <w:color w:val="000000" w:themeColor="text1"/>
          <w:sz w:val="22"/>
          <w:szCs w:val="22"/>
        </w:rPr>
        <w:t>iabetes comorbidity in South Africa</w:t>
      </w:r>
      <w:r w:rsidRPr="009035F6">
        <w:rPr>
          <w:rFonts w:ascii="Georgia" w:hAnsi="Georgia"/>
          <w:color w:val="000000" w:themeColor="text1"/>
          <w:sz w:val="22"/>
          <w:szCs w:val="22"/>
        </w:rPr>
        <w:t xml:space="preserve">. </w:t>
      </w:r>
      <w:r w:rsidR="00554354" w:rsidRPr="009035F6">
        <w:rPr>
          <w:rFonts w:ascii="Georgia" w:hAnsi="Georgia"/>
          <w:color w:val="000000" w:themeColor="text1"/>
          <w:sz w:val="22"/>
          <w:szCs w:val="22"/>
        </w:rPr>
        <w:t xml:space="preserve">Oral presentation given at the </w:t>
      </w:r>
      <w:r w:rsidRPr="009035F6">
        <w:rPr>
          <w:rFonts w:ascii="Georgia" w:hAnsi="Georgia"/>
          <w:color w:val="000000" w:themeColor="text1"/>
          <w:sz w:val="22"/>
          <w:szCs w:val="22"/>
        </w:rPr>
        <w:t>Center</w:t>
      </w:r>
      <w:r w:rsidR="00C96D0E" w:rsidRPr="009035F6">
        <w:rPr>
          <w:rFonts w:ascii="Georgia" w:hAnsi="Georgia"/>
          <w:color w:val="000000" w:themeColor="text1"/>
          <w:sz w:val="22"/>
          <w:szCs w:val="22"/>
        </w:rPr>
        <w:t xml:space="preserve"> for Chronic Disease in Africa a</w:t>
      </w:r>
      <w:r w:rsidRPr="009035F6">
        <w:rPr>
          <w:rFonts w:ascii="Georgia" w:hAnsi="Georgia"/>
          <w:color w:val="000000" w:themeColor="text1"/>
          <w:sz w:val="22"/>
          <w:szCs w:val="22"/>
        </w:rPr>
        <w:t xml:space="preserve">nnual </w:t>
      </w:r>
      <w:r w:rsidR="00C96D0E" w:rsidRPr="009035F6">
        <w:rPr>
          <w:rFonts w:ascii="Georgia" w:hAnsi="Georgia"/>
          <w:color w:val="000000" w:themeColor="text1"/>
          <w:sz w:val="22"/>
          <w:szCs w:val="22"/>
        </w:rPr>
        <w:t>m</w:t>
      </w:r>
      <w:r w:rsidRPr="009035F6">
        <w:rPr>
          <w:rFonts w:ascii="Georgia" w:hAnsi="Georgia"/>
          <w:color w:val="000000" w:themeColor="text1"/>
          <w:sz w:val="22"/>
          <w:szCs w:val="22"/>
        </w:rPr>
        <w:t xml:space="preserve">eeting, Cape Town, </w:t>
      </w:r>
      <w:r w:rsidR="00554354" w:rsidRPr="009035F6">
        <w:rPr>
          <w:rFonts w:ascii="Georgia" w:hAnsi="Georgia"/>
          <w:color w:val="000000" w:themeColor="text1"/>
          <w:sz w:val="22"/>
          <w:szCs w:val="22"/>
        </w:rPr>
        <w:t>South Africa.</w:t>
      </w:r>
    </w:p>
    <w:p w14:paraId="2B0DC471" w14:textId="77777777" w:rsidR="008E6AFD" w:rsidRPr="009035F6" w:rsidRDefault="008E6AFD" w:rsidP="008E6AFD">
      <w:pPr>
        <w:ind w:left="540" w:hanging="540"/>
        <w:rPr>
          <w:rFonts w:ascii="Georgia" w:hAnsi="Georgia"/>
          <w:color w:val="000000" w:themeColor="text1"/>
          <w:sz w:val="22"/>
          <w:szCs w:val="22"/>
        </w:rPr>
      </w:pPr>
    </w:p>
    <w:p w14:paraId="4A35FDCA" w14:textId="29AC9FEA" w:rsidR="008E6AFD" w:rsidRPr="009035F6" w:rsidRDefault="008E6AFD" w:rsidP="008E6AFD">
      <w:pPr>
        <w:ind w:left="540" w:hanging="540"/>
        <w:rPr>
          <w:rFonts w:ascii="Georgia" w:hAnsi="Georgia"/>
          <w:color w:val="000000" w:themeColor="text1"/>
          <w:sz w:val="22"/>
          <w:szCs w:val="22"/>
        </w:rPr>
      </w:pPr>
      <w:r w:rsidRPr="009035F6">
        <w:rPr>
          <w:rFonts w:ascii="Georgia" w:hAnsi="Georgia"/>
          <w:color w:val="000000" w:themeColor="text1"/>
          <w:sz w:val="22"/>
          <w:szCs w:val="22"/>
        </w:rPr>
        <w:t>Foley</w:t>
      </w:r>
      <w:r w:rsidR="00554354" w:rsidRPr="009035F6">
        <w:rPr>
          <w:rFonts w:ascii="Georgia" w:hAnsi="Georgia"/>
          <w:color w:val="000000" w:themeColor="text1"/>
          <w:sz w:val="22"/>
          <w:szCs w:val="22"/>
        </w:rPr>
        <w:t>,</w:t>
      </w:r>
      <w:r w:rsidRPr="009035F6">
        <w:rPr>
          <w:rFonts w:ascii="Georgia" w:hAnsi="Georgia"/>
          <w:color w:val="000000" w:themeColor="text1"/>
          <w:sz w:val="22"/>
          <w:szCs w:val="22"/>
        </w:rPr>
        <w:t xml:space="preserve"> E</w:t>
      </w:r>
      <w:r w:rsidR="00554354" w:rsidRPr="009035F6">
        <w:rPr>
          <w:rFonts w:ascii="Georgia" w:hAnsi="Georgia"/>
          <w:color w:val="000000" w:themeColor="text1"/>
          <w:sz w:val="22"/>
          <w:szCs w:val="22"/>
        </w:rPr>
        <w:t>.</w:t>
      </w:r>
      <w:r w:rsidRPr="009035F6">
        <w:rPr>
          <w:rFonts w:ascii="Georgia" w:hAnsi="Georgia"/>
          <w:color w:val="000000" w:themeColor="text1"/>
          <w:sz w:val="22"/>
          <w:szCs w:val="22"/>
        </w:rPr>
        <w:t xml:space="preserve"> (Medical Student), </w:t>
      </w:r>
      <w:r w:rsidR="00554354" w:rsidRPr="009035F6">
        <w:rPr>
          <w:rFonts w:ascii="Georgia" w:hAnsi="Georgia"/>
          <w:color w:val="000000" w:themeColor="text1"/>
          <w:sz w:val="22"/>
          <w:szCs w:val="22"/>
        </w:rPr>
        <w:t xml:space="preserve">&amp; </w:t>
      </w:r>
      <w:r w:rsidRPr="009035F6">
        <w:rPr>
          <w:rFonts w:ascii="Georgia" w:hAnsi="Georgia"/>
          <w:color w:val="000000" w:themeColor="text1"/>
          <w:sz w:val="22"/>
          <w:szCs w:val="22"/>
        </w:rPr>
        <w:t>BeLue</w:t>
      </w:r>
      <w:r w:rsidR="00554354"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554354" w:rsidRPr="009035F6">
        <w:rPr>
          <w:rFonts w:ascii="Georgia" w:hAnsi="Georgia"/>
          <w:color w:val="000000" w:themeColor="text1"/>
          <w:sz w:val="22"/>
          <w:szCs w:val="22"/>
        </w:rPr>
        <w:t>.</w:t>
      </w:r>
      <w:r w:rsidRPr="009035F6">
        <w:rPr>
          <w:rFonts w:ascii="Georgia" w:hAnsi="Georgia"/>
          <w:color w:val="000000" w:themeColor="text1"/>
          <w:sz w:val="22"/>
          <w:szCs w:val="22"/>
        </w:rPr>
        <w:t xml:space="preserve"> (2015)</w:t>
      </w:r>
      <w:r w:rsidR="00554354"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 xml:space="preserve">Identifying barriers and enablers in the dietary management of type 2 diabetes in </w:t>
      </w:r>
      <w:proofErr w:type="spellStart"/>
      <w:r w:rsidRPr="009035F6">
        <w:rPr>
          <w:rFonts w:ascii="Georgia" w:hAnsi="Georgia"/>
          <w:i/>
          <w:color w:val="000000" w:themeColor="text1"/>
          <w:sz w:val="22"/>
          <w:szCs w:val="22"/>
        </w:rPr>
        <w:t>M’Bour</w:t>
      </w:r>
      <w:proofErr w:type="spellEnd"/>
      <w:r w:rsidRPr="009035F6">
        <w:rPr>
          <w:rFonts w:ascii="Georgia" w:hAnsi="Georgia"/>
          <w:i/>
          <w:color w:val="000000" w:themeColor="text1"/>
          <w:sz w:val="22"/>
          <w:szCs w:val="22"/>
        </w:rPr>
        <w:t xml:space="preserve">, Senegal. </w:t>
      </w:r>
      <w:r w:rsidRPr="009035F6">
        <w:rPr>
          <w:rFonts w:ascii="Georgia" w:hAnsi="Georgia"/>
          <w:color w:val="000000" w:themeColor="text1"/>
          <w:sz w:val="22"/>
          <w:szCs w:val="22"/>
        </w:rPr>
        <w:t xml:space="preserve">Oral presentation </w:t>
      </w:r>
      <w:r w:rsidR="00554354" w:rsidRPr="009035F6">
        <w:rPr>
          <w:rFonts w:ascii="Georgia" w:hAnsi="Georgia"/>
          <w:color w:val="000000" w:themeColor="text1"/>
          <w:sz w:val="22"/>
          <w:szCs w:val="22"/>
        </w:rPr>
        <w:t xml:space="preserve">at the </w:t>
      </w:r>
      <w:r w:rsidR="00C96D0E" w:rsidRPr="009035F6">
        <w:rPr>
          <w:rFonts w:ascii="Georgia" w:hAnsi="Georgia"/>
          <w:color w:val="000000" w:themeColor="text1"/>
          <w:sz w:val="22"/>
          <w:szCs w:val="22"/>
        </w:rPr>
        <w:t>APHA a</w:t>
      </w:r>
      <w:r w:rsidRPr="009035F6">
        <w:rPr>
          <w:rFonts w:ascii="Georgia" w:hAnsi="Georgia"/>
          <w:color w:val="000000" w:themeColor="text1"/>
          <w:sz w:val="22"/>
          <w:szCs w:val="22"/>
        </w:rPr>
        <w:t xml:space="preserve">nnual meeting, </w:t>
      </w:r>
      <w:r w:rsidR="00554354" w:rsidRPr="009035F6">
        <w:rPr>
          <w:rFonts w:ascii="Georgia" w:hAnsi="Georgia"/>
          <w:color w:val="000000" w:themeColor="text1"/>
          <w:sz w:val="22"/>
          <w:szCs w:val="22"/>
        </w:rPr>
        <w:t>Chicago Il.</w:t>
      </w:r>
    </w:p>
    <w:p w14:paraId="4BF037AA" w14:textId="77777777" w:rsidR="008E6AFD" w:rsidRPr="009035F6" w:rsidRDefault="008E6AFD" w:rsidP="00FC37A7">
      <w:pPr>
        <w:pStyle w:val="BodyText2"/>
        <w:tabs>
          <w:tab w:val="left" w:pos="2880"/>
        </w:tabs>
        <w:ind w:left="540" w:hanging="540"/>
        <w:rPr>
          <w:rFonts w:ascii="Georgia" w:hAnsi="Georgia"/>
          <w:b/>
          <w:color w:val="000000" w:themeColor="text1"/>
          <w:sz w:val="22"/>
          <w:szCs w:val="22"/>
        </w:rPr>
      </w:pPr>
    </w:p>
    <w:p w14:paraId="1977C547" w14:textId="626E38D0" w:rsidR="0015702E" w:rsidRPr="009035F6" w:rsidRDefault="0015702E" w:rsidP="00E42590">
      <w:pPr>
        <w:ind w:left="540" w:hanging="540"/>
        <w:rPr>
          <w:rFonts w:ascii="Georgia" w:hAnsi="Georgia"/>
          <w:color w:val="000000" w:themeColor="text1"/>
          <w:sz w:val="22"/>
          <w:szCs w:val="22"/>
        </w:rPr>
      </w:pPr>
      <w:r w:rsidRPr="009035F6">
        <w:rPr>
          <w:rFonts w:ascii="Georgia" w:hAnsi="Georgia"/>
          <w:color w:val="000000" w:themeColor="text1"/>
          <w:sz w:val="22"/>
          <w:szCs w:val="22"/>
        </w:rPr>
        <w:t>Young</w:t>
      </w:r>
      <w:r w:rsidR="001224E8" w:rsidRPr="009035F6">
        <w:rPr>
          <w:rFonts w:ascii="Georgia" w:hAnsi="Georgia"/>
          <w:color w:val="000000" w:themeColor="text1"/>
          <w:sz w:val="22"/>
          <w:szCs w:val="22"/>
        </w:rPr>
        <w:t>,</w:t>
      </w:r>
      <w:r w:rsidRPr="009035F6">
        <w:rPr>
          <w:rFonts w:ascii="Georgia" w:hAnsi="Georgia"/>
          <w:color w:val="000000" w:themeColor="text1"/>
          <w:sz w:val="22"/>
          <w:szCs w:val="22"/>
        </w:rPr>
        <w:t xml:space="preserve"> S</w:t>
      </w:r>
      <w:r w:rsidR="001224E8" w:rsidRPr="009035F6">
        <w:rPr>
          <w:rFonts w:ascii="Georgia" w:hAnsi="Georgia"/>
          <w:color w:val="000000" w:themeColor="text1"/>
          <w:sz w:val="22"/>
          <w:szCs w:val="22"/>
        </w:rPr>
        <w:t>.</w:t>
      </w:r>
      <w:r w:rsidRPr="009035F6">
        <w:rPr>
          <w:rFonts w:ascii="Georgia" w:hAnsi="Georgia"/>
          <w:color w:val="000000" w:themeColor="text1"/>
          <w:sz w:val="22"/>
          <w:szCs w:val="22"/>
        </w:rPr>
        <w:t xml:space="preserve"> (MS Student), BeLue</w:t>
      </w:r>
      <w:r w:rsidR="001224E8"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1224E8"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1224E8"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Gorenflo</w:t>
      </w:r>
      <w:proofErr w:type="spellEnd"/>
      <w:r w:rsidR="001224E8" w:rsidRPr="009035F6">
        <w:rPr>
          <w:rFonts w:ascii="Georgia" w:hAnsi="Georgia"/>
          <w:color w:val="000000" w:themeColor="text1"/>
          <w:sz w:val="22"/>
          <w:szCs w:val="22"/>
        </w:rPr>
        <w:t>,</w:t>
      </w:r>
      <w:r w:rsidR="00B5050E" w:rsidRPr="009035F6">
        <w:rPr>
          <w:rFonts w:ascii="Georgia" w:hAnsi="Georgia"/>
          <w:color w:val="000000" w:themeColor="text1"/>
          <w:sz w:val="22"/>
          <w:szCs w:val="22"/>
        </w:rPr>
        <w:t xml:space="preserve"> N</w:t>
      </w:r>
      <w:r w:rsidR="001224E8" w:rsidRPr="009035F6">
        <w:rPr>
          <w:rFonts w:ascii="Georgia" w:hAnsi="Georgia"/>
          <w:color w:val="000000" w:themeColor="text1"/>
          <w:sz w:val="22"/>
          <w:szCs w:val="22"/>
        </w:rPr>
        <w:t xml:space="preserve">. (2014). </w:t>
      </w:r>
      <w:r w:rsidR="001224E8" w:rsidRPr="009035F6">
        <w:rPr>
          <w:rFonts w:ascii="Georgia" w:hAnsi="Georgia"/>
          <w:i/>
          <w:color w:val="000000" w:themeColor="text1"/>
          <w:sz w:val="22"/>
          <w:szCs w:val="22"/>
        </w:rPr>
        <w:t>Asset m</w:t>
      </w:r>
      <w:r w:rsidR="0000769C" w:rsidRPr="009035F6">
        <w:rPr>
          <w:rFonts w:ascii="Georgia" w:hAnsi="Georgia"/>
          <w:i/>
          <w:color w:val="000000" w:themeColor="text1"/>
          <w:sz w:val="22"/>
          <w:szCs w:val="22"/>
        </w:rPr>
        <w:t>apping for a local CHNA</w:t>
      </w:r>
      <w:r w:rsidR="0000769C" w:rsidRPr="009035F6">
        <w:rPr>
          <w:rFonts w:ascii="Georgia" w:hAnsi="Georgia"/>
          <w:color w:val="000000" w:themeColor="text1"/>
          <w:sz w:val="22"/>
          <w:szCs w:val="22"/>
        </w:rPr>
        <w:t xml:space="preserve">. </w:t>
      </w:r>
      <w:r w:rsidR="00833D82" w:rsidRPr="009035F6">
        <w:rPr>
          <w:rFonts w:ascii="Georgia" w:hAnsi="Georgia"/>
          <w:color w:val="000000" w:themeColor="text1"/>
          <w:sz w:val="22"/>
          <w:szCs w:val="22"/>
        </w:rPr>
        <w:t xml:space="preserve">Poster presentation at the </w:t>
      </w:r>
      <w:r w:rsidR="00C96D0E" w:rsidRPr="009035F6">
        <w:rPr>
          <w:rFonts w:ascii="Georgia" w:hAnsi="Georgia"/>
          <w:color w:val="000000" w:themeColor="text1"/>
          <w:sz w:val="22"/>
          <w:szCs w:val="22"/>
        </w:rPr>
        <w:t>APHA a</w:t>
      </w:r>
      <w:r w:rsidR="0000769C" w:rsidRPr="009035F6">
        <w:rPr>
          <w:rFonts w:ascii="Georgia" w:hAnsi="Georgia"/>
          <w:color w:val="000000" w:themeColor="text1"/>
          <w:sz w:val="22"/>
          <w:szCs w:val="22"/>
        </w:rPr>
        <w:t>nnual meeting</w:t>
      </w:r>
      <w:r w:rsidR="00833D82" w:rsidRPr="009035F6">
        <w:rPr>
          <w:rFonts w:ascii="Georgia" w:hAnsi="Georgia"/>
          <w:color w:val="000000" w:themeColor="text1"/>
          <w:sz w:val="22"/>
          <w:szCs w:val="22"/>
        </w:rPr>
        <w:t>,</w:t>
      </w:r>
      <w:r w:rsidR="0000769C" w:rsidRPr="009035F6">
        <w:rPr>
          <w:rFonts w:ascii="Georgia" w:hAnsi="Georgia"/>
          <w:color w:val="000000" w:themeColor="text1"/>
          <w:sz w:val="22"/>
          <w:szCs w:val="22"/>
        </w:rPr>
        <w:t xml:space="preserve"> New Orleans</w:t>
      </w:r>
      <w:r w:rsidR="00833D82" w:rsidRPr="009035F6">
        <w:rPr>
          <w:rFonts w:ascii="Georgia" w:hAnsi="Georgia"/>
          <w:color w:val="000000" w:themeColor="text1"/>
          <w:sz w:val="22"/>
          <w:szCs w:val="22"/>
        </w:rPr>
        <w:t>, LA.</w:t>
      </w:r>
    </w:p>
    <w:p w14:paraId="59EBFD1A"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5188DEA2" w14:textId="76E19A3C" w:rsidR="00C5378A" w:rsidRPr="009035F6" w:rsidRDefault="00C5378A" w:rsidP="00E42590">
      <w:pPr>
        <w:widowControl w:val="0"/>
        <w:ind w:left="540" w:hanging="540"/>
        <w:rPr>
          <w:rFonts w:ascii="Georgia" w:hAnsi="Georgia"/>
          <w:color w:val="000000" w:themeColor="text1"/>
          <w:sz w:val="22"/>
          <w:szCs w:val="22"/>
        </w:rPr>
      </w:pPr>
      <w:r w:rsidRPr="009035F6">
        <w:rPr>
          <w:rFonts w:ascii="Georgia" w:hAnsi="Georgia"/>
          <w:color w:val="000000" w:themeColor="text1"/>
          <w:sz w:val="22"/>
          <w:szCs w:val="22"/>
        </w:rPr>
        <w:t>Bediako</w:t>
      </w:r>
      <w:r w:rsidR="00833D82" w:rsidRPr="009035F6">
        <w:rPr>
          <w:rFonts w:ascii="Georgia" w:hAnsi="Georgia"/>
          <w:color w:val="000000" w:themeColor="text1"/>
          <w:sz w:val="22"/>
          <w:szCs w:val="22"/>
        </w:rPr>
        <w:t>,</w:t>
      </w:r>
      <w:r w:rsidRPr="009035F6">
        <w:rPr>
          <w:rFonts w:ascii="Georgia" w:hAnsi="Georgia"/>
          <w:color w:val="000000" w:themeColor="text1"/>
          <w:sz w:val="22"/>
          <w:szCs w:val="22"/>
        </w:rPr>
        <w:t xml:space="preserve"> P</w:t>
      </w:r>
      <w:r w:rsidR="00833D82" w:rsidRPr="009035F6">
        <w:rPr>
          <w:rFonts w:ascii="Georgia" w:hAnsi="Georgia"/>
          <w:color w:val="000000" w:themeColor="text1"/>
          <w:sz w:val="22"/>
          <w:szCs w:val="22"/>
        </w:rPr>
        <w:t>.</w:t>
      </w:r>
      <w:r w:rsidRPr="009035F6">
        <w:rPr>
          <w:rFonts w:ascii="Georgia" w:hAnsi="Georgia"/>
          <w:color w:val="000000" w:themeColor="text1"/>
          <w:sz w:val="22"/>
          <w:szCs w:val="22"/>
        </w:rPr>
        <w:t xml:space="preserve"> (PhD student), </w:t>
      </w:r>
      <w:r w:rsidR="00833D82" w:rsidRPr="009035F6">
        <w:rPr>
          <w:rFonts w:ascii="Georgia" w:hAnsi="Georgia"/>
          <w:color w:val="000000" w:themeColor="text1"/>
          <w:sz w:val="22"/>
          <w:szCs w:val="22"/>
        </w:rPr>
        <w:t xml:space="preserve">&amp; </w:t>
      </w:r>
      <w:r w:rsidRPr="009035F6">
        <w:rPr>
          <w:rFonts w:ascii="Georgia" w:hAnsi="Georgia"/>
          <w:color w:val="000000" w:themeColor="text1"/>
          <w:sz w:val="22"/>
          <w:szCs w:val="22"/>
        </w:rPr>
        <w:t>BeLue</w:t>
      </w:r>
      <w:r w:rsidR="00833D82" w:rsidRPr="009035F6">
        <w:rPr>
          <w:rFonts w:ascii="Georgia" w:hAnsi="Georgia"/>
          <w:color w:val="000000" w:themeColor="text1"/>
          <w:sz w:val="22"/>
          <w:szCs w:val="22"/>
        </w:rPr>
        <w:t>,</w:t>
      </w:r>
      <w:r w:rsidRPr="009035F6">
        <w:rPr>
          <w:rFonts w:ascii="Georgia" w:hAnsi="Georgia"/>
          <w:color w:val="000000" w:themeColor="text1"/>
          <w:sz w:val="22"/>
          <w:szCs w:val="22"/>
        </w:rPr>
        <w:t xml:space="preserve"> R. </w:t>
      </w:r>
      <w:r w:rsidR="00833D82" w:rsidRPr="009035F6">
        <w:rPr>
          <w:rFonts w:ascii="Georgia" w:hAnsi="Georgia"/>
          <w:color w:val="000000" w:themeColor="text1"/>
          <w:sz w:val="22"/>
          <w:szCs w:val="22"/>
        </w:rPr>
        <w:t xml:space="preserve">(2014). </w:t>
      </w:r>
      <w:r w:rsidR="00833D82" w:rsidRPr="009035F6">
        <w:rPr>
          <w:rFonts w:ascii="Georgia" w:hAnsi="Georgia"/>
          <w:i/>
          <w:color w:val="000000" w:themeColor="text1"/>
          <w:sz w:val="22"/>
          <w:szCs w:val="22"/>
        </w:rPr>
        <w:t>Family immigrant status and developmental delay among prematurely born children in the 2011-2012 national survey of children’s h</w:t>
      </w:r>
      <w:r w:rsidRPr="009035F6">
        <w:rPr>
          <w:rFonts w:ascii="Georgia" w:hAnsi="Georgia"/>
          <w:i/>
          <w:color w:val="000000" w:themeColor="text1"/>
          <w:sz w:val="22"/>
          <w:szCs w:val="22"/>
        </w:rPr>
        <w:t>ealth</w:t>
      </w:r>
      <w:r w:rsidRPr="009035F6">
        <w:rPr>
          <w:rFonts w:ascii="Georgia" w:hAnsi="Georgia"/>
          <w:color w:val="000000" w:themeColor="text1"/>
          <w:sz w:val="22"/>
          <w:szCs w:val="22"/>
        </w:rPr>
        <w:t xml:space="preserve">. </w:t>
      </w:r>
      <w:r w:rsidR="00833D82" w:rsidRPr="009035F6">
        <w:rPr>
          <w:rFonts w:ascii="Georgia" w:hAnsi="Georgia"/>
          <w:color w:val="000000" w:themeColor="text1"/>
          <w:sz w:val="22"/>
          <w:szCs w:val="22"/>
        </w:rPr>
        <w:t xml:space="preserve">Poster presentation at the </w:t>
      </w:r>
      <w:r w:rsidR="00C96D0E" w:rsidRPr="009035F6">
        <w:rPr>
          <w:rFonts w:ascii="Georgia" w:hAnsi="Georgia"/>
          <w:color w:val="000000" w:themeColor="text1"/>
          <w:sz w:val="22"/>
          <w:szCs w:val="22"/>
        </w:rPr>
        <w:t>APHA a</w:t>
      </w:r>
      <w:r w:rsidRPr="009035F6">
        <w:rPr>
          <w:rFonts w:ascii="Georgia" w:hAnsi="Georgia"/>
          <w:color w:val="000000" w:themeColor="text1"/>
          <w:sz w:val="22"/>
          <w:szCs w:val="22"/>
        </w:rPr>
        <w:t>nnual meeting</w:t>
      </w:r>
      <w:r w:rsidR="00833D82" w:rsidRPr="009035F6">
        <w:rPr>
          <w:rFonts w:ascii="Georgia" w:hAnsi="Georgia"/>
          <w:color w:val="000000" w:themeColor="text1"/>
          <w:sz w:val="22"/>
          <w:szCs w:val="22"/>
        </w:rPr>
        <w:t xml:space="preserve">, </w:t>
      </w:r>
      <w:r w:rsidRPr="009035F6">
        <w:rPr>
          <w:rFonts w:ascii="Georgia" w:hAnsi="Georgia"/>
          <w:color w:val="000000" w:themeColor="text1"/>
          <w:sz w:val="22"/>
          <w:szCs w:val="22"/>
        </w:rPr>
        <w:t>New Orleans</w:t>
      </w:r>
      <w:r w:rsidR="00833D82" w:rsidRPr="009035F6">
        <w:rPr>
          <w:rFonts w:ascii="Georgia" w:hAnsi="Georgia"/>
          <w:color w:val="000000" w:themeColor="text1"/>
          <w:sz w:val="22"/>
          <w:szCs w:val="22"/>
        </w:rPr>
        <w:t>, LA</w:t>
      </w:r>
      <w:r w:rsidRPr="009035F6">
        <w:rPr>
          <w:rFonts w:ascii="Georgia" w:hAnsi="Georgia"/>
          <w:color w:val="000000" w:themeColor="text1"/>
          <w:sz w:val="22"/>
          <w:szCs w:val="22"/>
        </w:rPr>
        <w:t>.</w:t>
      </w:r>
    </w:p>
    <w:p w14:paraId="4D59C43B"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2C758956" w14:textId="6F3EBB16" w:rsidR="0000769C" w:rsidRPr="009035F6" w:rsidRDefault="0000769C" w:rsidP="00E42590">
      <w:pPr>
        <w:ind w:left="540" w:hanging="540"/>
        <w:rPr>
          <w:rFonts w:ascii="Georgia" w:hAnsi="Georgia"/>
          <w:b/>
          <w:color w:val="000000" w:themeColor="text1"/>
          <w:sz w:val="22"/>
          <w:szCs w:val="22"/>
        </w:rPr>
      </w:pPr>
      <w:r w:rsidRPr="009035F6">
        <w:rPr>
          <w:rFonts w:ascii="Georgia" w:hAnsi="Georgia"/>
          <w:color w:val="000000" w:themeColor="text1"/>
          <w:sz w:val="22"/>
          <w:szCs w:val="22"/>
        </w:rPr>
        <w:t>BeLue</w:t>
      </w:r>
      <w:r w:rsidR="00833D82" w:rsidRPr="009035F6">
        <w:rPr>
          <w:rFonts w:ascii="Georgia" w:hAnsi="Georgia"/>
          <w:color w:val="000000" w:themeColor="text1"/>
          <w:sz w:val="22"/>
          <w:szCs w:val="22"/>
        </w:rPr>
        <w:t>,</w:t>
      </w:r>
      <w:r w:rsidRPr="009035F6">
        <w:rPr>
          <w:rFonts w:ascii="Georgia" w:hAnsi="Georgia"/>
          <w:color w:val="000000" w:themeColor="text1"/>
          <w:sz w:val="22"/>
          <w:szCs w:val="22"/>
        </w:rPr>
        <w:t xml:space="preserve"> R., Miranda</w:t>
      </w:r>
      <w:r w:rsidR="00833D82" w:rsidRPr="009035F6">
        <w:rPr>
          <w:rFonts w:ascii="Georgia" w:hAnsi="Georgia"/>
          <w:color w:val="000000" w:themeColor="text1"/>
          <w:sz w:val="22"/>
          <w:szCs w:val="22"/>
        </w:rPr>
        <w:t>,</w:t>
      </w:r>
      <w:r w:rsidRPr="009035F6">
        <w:rPr>
          <w:rFonts w:ascii="Georgia" w:hAnsi="Georgia"/>
          <w:color w:val="000000" w:themeColor="text1"/>
          <w:sz w:val="22"/>
          <w:szCs w:val="22"/>
        </w:rPr>
        <w:t xml:space="preserve"> P</w:t>
      </w:r>
      <w:r w:rsidR="00833D82" w:rsidRPr="009035F6">
        <w:rPr>
          <w:rFonts w:ascii="Georgia" w:hAnsi="Georgia"/>
          <w:color w:val="000000" w:themeColor="text1"/>
          <w:sz w:val="22"/>
          <w:szCs w:val="22"/>
        </w:rPr>
        <w:t xml:space="preserve">. </w:t>
      </w:r>
      <w:r w:rsidRPr="009035F6">
        <w:rPr>
          <w:rFonts w:ascii="Georgia" w:hAnsi="Georgia"/>
          <w:color w:val="000000" w:themeColor="text1"/>
          <w:sz w:val="22"/>
          <w:szCs w:val="22"/>
        </w:rPr>
        <w:t>Y</w:t>
      </w:r>
      <w:r w:rsidR="00833D82" w:rsidRPr="009035F6">
        <w:rPr>
          <w:rFonts w:ascii="Georgia" w:hAnsi="Georgia"/>
          <w:color w:val="000000" w:themeColor="text1"/>
          <w:sz w:val="22"/>
          <w:szCs w:val="22"/>
        </w:rPr>
        <w:t>.</w:t>
      </w:r>
      <w:r w:rsidRPr="009035F6">
        <w:rPr>
          <w:rFonts w:ascii="Georgia" w:hAnsi="Georgia"/>
          <w:color w:val="000000" w:themeColor="text1"/>
          <w:sz w:val="22"/>
          <w:szCs w:val="22"/>
        </w:rPr>
        <w:t>, Elewonibi</w:t>
      </w:r>
      <w:r w:rsidR="00833D82"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833D82"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833D82"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Hillemeier</w:t>
      </w:r>
      <w:proofErr w:type="spellEnd"/>
      <w:r w:rsidR="00833D82" w:rsidRPr="009035F6">
        <w:rPr>
          <w:rFonts w:ascii="Georgia" w:hAnsi="Georgia"/>
          <w:color w:val="000000" w:themeColor="text1"/>
          <w:sz w:val="22"/>
          <w:szCs w:val="22"/>
        </w:rPr>
        <w:t>, M. M. (2014)</w:t>
      </w:r>
      <w:r w:rsidRPr="009035F6">
        <w:rPr>
          <w:rFonts w:ascii="Georgia" w:hAnsi="Georgia"/>
          <w:color w:val="000000" w:themeColor="text1"/>
          <w:sz w:val="22"/>
          <w:szCs w:val="22"/>
        </w:rPr>
        <w:t xml:space="preserve">. </w:t>
      </w:r>
      <w:r w:rsidR="00833D82" w:rsidRPr="009035F6">
        <w:rPr>
          <w:rFonts w:ascii="Georgia" w:hAnsi="Georgia"/>
          <w:i/>
          <w:color w:val="000000" w:themeColor="text1"/>
          <w:sz w:val="22"/>
          <w:szCs w:val="22"/>
        </w:rPr>
        <w:t>The association of generation status and health insurance among US c</w:t>
      </w:r>
      <w:r w:rsidR="00D11287" w:rsidRPr="009035F6">
        <w:rPr>
          <w:rFonts w:ascii="Georgia" w:hAnsi="Georgia"/>
          <w:i/>
          <w:color w:val="000000" w:themeColor="text1"/>
          <w:sz w:val="22"/>
          <w:szCs w:val="22"/>
        </w:rPr>
        <w:t>hildren</w:t>
      </w:r>
      <w:r w:rsidR="00D11287" w:rsidRPr="009035F6">
        <w:rPr>
          <w:rFonts w:ascii="Georgia" w:hAnsi="Georgia"/>
          <w:color w:val="000000" w:themeColor="text1"/>
          <w:sz w:val="22"/>
          <w:szCs w:val="22"/>
        </w:rPr>
        <w:t xml:space="preserve">. </w:t>
      </w:r>
      <w:r w:rsidR="00833D82" w:rsidRPr="009035F6">
        <w:rPr>
          <w:rFonts w:ascii="Georgia" w:hAnsi="Georgia"/>
          <w:color w:val="000000" w:themeColor="text1"/>
          <w:sz w:val="22"/>
          <w:szCs w:val="22"/>
        </w:rPr>
        <w:t xml:space="preserve">Poster presentation at the </w:t>
      </w:r>
      <w:r w:rsidR="00D11287" w:rsidRPr="009035F6">
        <w:rPr>
          <w:rFonts w:ascii="Georgia" w:hAnsi="Georgia"/>
          <w:color w:val="000000" w:themeColor="text1"/>
          <w:sz w:val="22"/>
          <w:szCs w:val="22"/>
        </w:rPr>
        <w:t>Populati</w:t>
      </w:r>
      <w:r w:rsidR="00833D82" w:rsidRPr="009035F6">
        <w:rPr>
          <w:rFonts w:ascii="Georgia" w:hAnsi="Georgia"/>
          <w:color w:val="000000" w:themeColor="text1"/>
          <w:sz w:val="22"/>
          <w:szCs w:val="22"/>
        </w:rPr>
        <w:t>on Association of America 2014 C</w:t>
      </w:r>
      <w:r w:rsidR="00D11287" w:rsidRPr="009035F6">
        <w:rPr>
          <w:rFonts w:ascii="Georgia" w:hAnsi="Georgia"/>
          <w:color w:val="000000" w:themeColor="text1"/>
          <w:sz w:val="22"/>
          <w:szCs w:val="22"/>
        </w:rPr>
        <w:t>onference, Boston</w:t>
      </w:r>
      <w:r w:rsidR="00833D82" w:rsidRPr="009035F6">
        <w:rPr>
          <w:rFonts w:ascii="Georgia" w:hAnsi="Georgia"/>
          <w:color w:val="000000" w:themeColor="text1"/>
          <w:sz w:val="22"/>
          <w:szCs w:val="22"/>
        </w:rPr>
        <w:t>, M</w:t>
      </w:r>
      <w:r w:rsidR="00D11287" w:rsidRPr="009035F6">
        <w:rPr>
          <w:rFonts w:ascii="Georgia" w:hAnsi="Georgia"/>
          <w:color w:val="000000" w:themeColor="text1"/>
          <w:sz w:val="22"/>
          <w:szCs w:val="22"/>
        </w:rPr>
        <w:t>A.</w:t>
      </w:r>
    </w:p>
    <w:p w14:paraId="07C9F9F5"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29A33FC9" w14:textId="74087E76" w:rsidR="007E575F" w:rsidRPr="009035F6" w:rsidRDefault="00977E22" w:rsidP="00067790">
      <w:pPr>
        <w:ind w:left="540" w:hanging="540"/>
        <w:rPr>
          <w:rFonts w:ascii="Georgia" w:hAnsi="Georgia"/>
          <w:color w:val="000000" w:themeColor="text1"/>
          <w:sz w:val="22"/>
          <w:szCs w:val="22"/>
        </w:rPr>
      </w:pPr>
      <w:proofErr w:type="spellStart"/>
      <w:r w:rsidRPr="009035F6">
        <w:rPr>
          <w:rFonts w:ascii="Georgia" w:hAnsi="Georgia"/>
          <w:color w:val="000000" w:themeColor="text1"/>
          <w:sz w:val="22"/>
          <w:szCs w:val="22"/>
        </w:rPr>
        <w:t>Malhorta</w:t>
      </w:r>
      <w:proofErr w:type="spellEnd"/>
      <w:r w:rsidRPr="009035F6">
        <w:rPr>
          <w:rFonts w:ascii="Georgia" w:hAnsi="Georgia"/>
          <w:color w:val="000000" w:themeColor="text1"/>
          <w:sz w:val="22"/>
          <w:szCs w:val="22"/>
        </w:rPr>
        <w:t>, A</w:t>
      </w:r>
      <w:r w:rsidR="00000901" w:rsidRPr="009035F6">
        <w:rPr>
          <w:rFonts w:ascii="Georgia" w:hAnsi="Georgia"/>
          <w:color w:val="000000" w:themeColor="text1"/>
          <w:sz w:val="22"/>
          <w:szCs w:val="22"/>
        </w:rPr>
        <w:t>.</w:t>
      </w:r>
      <w:r w:rsidRPr="009035F6">
        <w:rPr>
          <w:rFonts w:ascii="Georgia" w:hAnsi="Georgia"/>
          <w:color w:val="000000" w:themeColor="text1"/>
          <w:sz w:val="22"/>
          <w:szCs w:val="22"/>
        </w:rPr>
        <w:t xml:space="preserve"> (Undergraduate Student</w:t>
      </w:r>
      <w:r w:rsidR="0090065E" w:rsidRPr="009035F6">
        <w:rPr>
          <w:rFonts w:ascii="Georgia" w:hAnsi="Georgia"/>
          <w:color w:val="000000" w:themeColor="text1"/>
          <w:sz w:val="22"/>
          <w:szCs w:val="22"/>
        </w:rPr>
        <w:t>)</w:t>
      </w:r>
      <w:r w:rsidRPr="009035F6">
        <w:rPr>
          <w:rFonts w:ascii="Georgia" w:hAnsi="Georgia"/>
          <w:color w:val="000000" w:themeColor="text1"/>
          <w:sz w:val="22"/>
          <w:szCs w:val="22"/>
        </w:rPr>
        <w:t>, BeLue</w:t>
      </w:r>
      <w:r w:rsidR="00000901"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00090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000901" w:rsidRPr="009035F6">
        <w:rPr>
          <w:rFonts w:ascii="Georgia" w:hAnsi="Georgia"/>
          <w:color w:val="000000" w:themeColor="text1"/>
          <w:sz w:val="22"/>
          <w:szCs w:val="22"/>
        </w:rPr>
        <w:t xml:space="preserve">&amp; </w:t>
      </w:r>
      <w:r w:rsidRPr="009035F6">
        <w:rPr>
          <w:rFonts w:ascii="Georgia" w:hAnsi="Georgia"/>
          <w:color w:val="000000" w:themeColor="text1"/>
          <w:sz w:val="22"/>
          <w:szCs w:val="22"/>
        </w:rPr>
        <w:t>Figaro</w:t>
      </w:r>
      <w:r w:rsidR="00000901"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000901" w:rsidRPr="009035F6">
        <w:rPr>
          <w:rFonts w:ascii="Georgia" w:hAnsi="Georgia"/>
          <w:color w:val="000000" w:themeColor="text1"/>
          <w:sz w:val="22"/>
          <w:szCs w:val="22"/>
        </w:rPr>
        <w:t xml:space="preserve">. </w:t>
      </w:r>
      <w:r w:rsidRPr="009035F6">
        <w:rPr>
          <w:rFonts w:ascii="Georgia" w:hAnsi="Georgia"/>
          <w:color w:val="000000" w:themeColor="text1"/>
          <w:sz w:val="22"/>
          <w:szCs w:val="22"/>
        </w:rPr>
        <w:t>K.</w:t>
      </w:r>
      <w:r w:rsidR="00000901" w:rsidRPr="009035F6">
        <w:rPr>
          <w:rFonts w:ascii="Georgia" w:hAnsi="Georgia"/>
          <w:color w:val="000000" w:themeColor="text1"/>
          <w:sz w:val="22"/>
          <w:szCs w:val="22"/>
        </w:rPr>
        <w:t xml:space="preserve"> (2012). </w:t>
      </w:r>
      <w:r w:rsidR="00000901" w:rsidRPr="009035F6">
        <w:rPr>
          <w:rFonts w:ascii="Georgia" w:hAnsi="Georgia"/>
          <w:i/>
          <w:color w:val="000000" w:themeColor="text1"/>
          <w:sz w:val="22"/>
          <w:szCs w:val="22"/>
        </w:rPr>
        <w:t>Developing a pilot stress reduction i</w:t>
      </w:r>
      <w:r w:rsidRPr="009035F6">
        <w:rPr>
          <w:rFonts w:ascii="Georgia" w:hAnsi="Georgia"/>
          <w:i/>
          <w:color w:val="000000" w:themeColor="text1"/>
          <w:sz w:val="22"/>
          <w:szCs w:val="22"/>
        </w:rPr>
        <w:t>ntervent</w:t>
      </w:r>
      <w:r w:rsidR="00000901" w:rsidRPr="009035F6">
        <w:rPr>
          <w:rFonts w:ascii="Georgia" w:hAnsi="Georgia"/>
          <w:i/>
          <w:color w:val="000000" w:themeColor="text1"/>
          <w:sz w:val="22"/>
          <w:szCs w:val="22"/>
        </w:rPr>
        <w:t>ion for African Americans with type 2 d</w:t>
      </w:r>
      <w:r w:rsidRPr="009035F6">
        <w:rPr>
          <w:rFonts w:ascii="Georgia" w:hAnsi="Georgia"/>
          <w:i/>
          <w:color w:val="000000" w:themeColor="text1"/>
          <w:sz w:val="22"/>
          <w:szCs w:val="22"/>
        </w:rPr>
        <w:t>iabetes</w:t>
      </w:r>
      <w:r w:rsidR="00000901"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000901" w:rsidRPr="009035F6">
        <w:rPr>
          <w:rFonts w:ascii="Georgia" w:hAnsi="Georgia"/>
          <w:color w:val="000000" w:themeColor="text1"/>
          <w:sz w:val="22"/>
          <w:szCs w:val="22"/>
        </w:rPr>
        <w:t xml:space="preserve">Poster presentation at the </w:t>
      </w:r>
      <w:r w:rsidRPr="009035F6">
        <w:rPr>
          <w:rFonts w:ascii="Georgia" w:hAnsi="Georgia"/>
          <w:color w:val="000000" w:themeColor="text1"/>
          <w:sz w:val="22"/>
          <w:szCs w:val="22"/>
        </w:rPr>
        <w:t>140</w:t>
      </w:r>
      <w:r w:rsidR="00BF0126" w:rsidRPr="009035F6">
        <w:rPr>
          <w:rFonts w:ascii="Georgia" w:hAnsi="Georgia"/>
          <w:color w:val="000000" w:themeColor="text1"/>
          <w:sz w:val="22"/>
          <w:szCs w:val="22"/>
          <w:vertAlign w:val="superscript"/>
        </w:rPr>
        <w:t>th</w:t>
      </w:r>
      <w:r w:rsidR="00BF0126" w:rsidRPr="009035F6">
        <w:rPr>
          <w:rFonts w:ascii="Georgia" w:hAnsi="Georgia"/>
          <w:color w:val="000000" w:themeColor="text1"/>
          <w:sz w:val="22"/>
          <w:szCs w:val="22"/>
        </w:rPr>
        <w:t xml:space="preserve"> American Public Health Association a</w:t>
      </w:r>
      <w:r w:rsidR="00B5050E" w:rsidRPr="009035F6">
        <w:rPr>
          <w:rFonts w:ascii="Georgia" w:hAnsi="Georgia"/>
          <w:color w:val="000000" w:themeColor="text1"/>
          <w:sz w:val="22"/>
          <w:szCs w:val="22"/>
        </w:rPr>
        <w:t>nnual m</w:t>
      </w:r>
      <w:r w:rsidRPr="009035F6">
        <w:rPr>
          <w:rFonts w:ascii="Georgia" w:hAnsi="Georgia"/>
          <w:color w:val="000000" w:themeColor="text1"/>
          <w:sz w:val="22"/>
          <w:szCs w:val="22"/>
        </w:rPr>
        <w:t>eeting</w:t>
      </w:r>
      <w:r w:rsidR="00000901" w:rsidRPr="009035F6">
        <w:rPr>
          <w:rFonts w:ascii="Georgia" w:hAnsi="Georgia"/>
          <w:color w:val="000000" w:themeColor="text1"/>
          <w:sz w:val="22"/>
          <w:szCs w:val="22"/>
        </w:rPr>
        <w:t xml:space="preserve">, </w:t>
      </w:r>
      <w:r w:rsidRPr="009035F6">
        <w:rPr>
          <w:rFonts w:ascii="Georgia" w:hAnsi="Georgia"/>
          <w:color w:val="000000" w:themeColor="text1"/>
          <w:sz w:val="22"/>
          <w:szCs w:val="22"/>
        </w:rPr>
        <w:t>San Francisco, CA.</w:t>
      </w:r>
    </w:p>
    <w:p w14:paraId="6A86DC68"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1266174E" w14:textId="3126E989" w:rsidR="00150A91" w:rsidRPr="009035F6" w:rsidRDefault="00150A91" w:rsidP="00067790">
      <w:pPr>
        <w:pStyle w:val="HTMLPreformatted"/>
        <w:ind w:left="540" w:hanging="540"/>
        <w:rPr>
          <w:rFonts w:ascii="Georgia" w:hAnsi="Georgia" w:cs="Times New Roman"/>
          <w:color w:val="000000" w:themeColor="text1"/>
          <w:sz w:val="22"/>
          <w:szCs w:val="22"/>
        </w:rPr>
      </w:pPr>
      <w:r w:rsidRPr="009035F6">
        <w:rPr>
          <w:rFonts w:ascii="Georgia" w:hAnsi="Georgia" w:cs="Times New Roman"/>
          <w:color w:val="000000" w:themeColor="text1"/>
          <w:sz w:val="22"/>
          <w:szCs w:val="22"/>
        </w:rPr>
        <w:t>BeLue, R</w:t>
      </w:r>
      <w:r w:rsidR="00000901"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Diouf</w:t>
      </w:r>
      <w:r w:rsidR="00000901"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F</w:t>
      </w:r>
      <w:r w:rsidR="00000901"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w:t>
      </w:r>
      <w:proofErr w:type="spellStart"/>
      <w:r w:rsidRPr="009035F6">
        <w:rPr>
          <w:rFonts w:ascii="Georgia" w:hAnsi="Georgia" w:cs="Times New Roman"/>
          <w:color w:val="000000" w:themeColor="text1"/>
          <w:sz w:val="22"/>
          <w:szCs w:val="22"/>
        </w:rPr>
        <w:t>Okoror</w:t>
      </w:r>
      <w:proofErr w:type="spellEnd"/>
      <w:r w:rsidR="00000901"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T</w:t>
      </w:r>
      <w:r w:rsidR="00000901"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w:t>
      </w:r>
      <w:r w:rsidR="00000901" w:rsidRPr="009035F6">
        <w:rPr>
          <w:rFonts w:ascii="Georgia" w:hAnsi="Georgia" w:cs="Times New Roman"/>
          <w:color w:val="000000" w:themeColor="text1"/>
          <w:sz w:val="22"/>
          <w:szCs w:val="22"/>
        </w:rPr>
        <w:t xml:space="preserve">&amp; </w:t>
      </w:r>
      <w:r w:rsidRPr="009035F6">
        <w:rPr>
          <w:rFonts w:ascii="Georgia" w:hAnsi="Georgia" w:cs="Times New Roman"/>
          <w:color w:val="000000" w:themeColor="text1"/>
          <w:sz w:val="22"/>
          <w:szCs w:val="22"/>
        </w:rPr>
        <w:t>Diaw</w:t>
      </w:r>
      <w:r w:rsidR="00000901"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M. </w:t>
      </w:r>
      <w:r w:rsidR="00000901" w:rsidRPr="009035F6">
        <w:rPr>
          <w:rFonts w:ascii="Georgia" w:hAnsi="Georgia" w:cs="Times New Roman"/>
          <w:color w:val="000000" w:themeColor="text1"/>
          <w:sz w:val="22"/>
          <w:szCs w:val="22"/>
        </w:rPr>
        <w:t xml:space="preserve">(2010). </w:t>
      </w:r>
      <w:r w:rsidR="00000901" w:rsidRPr="009035F6">
        <w:rPr>
          <w:rFonts w:ascii="Georgia" w:hAnsi="Georgia" w:cs="Times New Roman"/>
          <w:i/>
          <w:color w:val="000000" w:themeColor="text1"/>
          <w:sz w:val="22"/>
          <w:szCs w:val="22"/>
        </w:rPr>
        <w:t>Beliefs about diabetes m</w:t>
      </w:r>
      <w:r w:rsidRPr="009035F6">
        <w:rPr>
          <w:rFonts w:ascii="Georgia" w:hAnsi="Georgia" w:cs="Times New Roman"/>
          <w:i/>
          <w:color w:val="000000" w:themeColor="text1"/>
          <w:sz w:val="22"/>
          <w:szCs w:val="22"/>
        </w:rPr>
        <w:t xml:space="preserve">anagement in </w:t>
      </w:r>
      <w:proofErr w:type="spellStart"/>
      <w:r w:rsidRPr="009035F6">
        <w:rPr>
          <w:rFonts w:ascii="Georgia" w:hAnsi="Georgia" w:cs="Times New Roman"/>
          <w:i/>
          <w:color w:val="000000" w:themeColor="text1"/>
          <w:sz w:val="22"/>
          <w:szCs w:val="22"/>
        </w:rPr>
        <w:t>M</w:t>
      </w:r>
      <w:r w:rsidR="007A05C0" w:rsidRPr="009035F6">
        <w:rPr>
          <w:rFonts w:ascii="Georgia" w:hAnsi="Georgia" w:cs="Times New Roman"/>
          <w:i/>
          <w:color w:val="000000" w:themeColor="text1"/>
          <w:sz w:val="22"/>
          <w:szCs w:val="22"/>
        </w:rPr>
        <w:t>’</w:t>
      </w:r>
      <w:r w:rsidRPr="009035F6">
        <w:rPr>
          <w:rFonts w:ascii="Georgia" w:hAnsi="Georgia" w:cs="Times New Roman"/>
          <w:i/>
          <w:color w:val="000000" w:themeColor="text1"/>
          <w:sz w:val="22"/>
          <w:szCs w:val="22"/>
        </w:rPr>
        <w:t>bour</w:t>
      </w:r>
      <w:proofErr w:type="spellEnd"/>
      <w:r w:rsidR="007A05C0" w:rsidRPr="009035F6">
        <w:rPr>
          <w:rFonts w:ascii="Georgia" w:hAnsi="Georgia" w:cs="Times New Roman"/>
          <w:i/>
          <w:color w:val="000000" w:themeColor="text1"/>
          <w:sz w:val="22"/>
          <w:szCs w:val="22"/>
        </w:rPr>
        <w:t>,</w:t>
      </w:r>
      <w:r w:rsidRPr="009035F6">
        <w:rPr>
          <w:rFonts w:ascii="Georgia" w:hAnsi="Georgia" w:cs="Times New Roman"/>
          <w:i/>
          <w:color w:val="000000" w:themeColor="text1"/>
          <w:sz w:val="22"/>
          <w:szCs w:val="22"/>
        </w:rPr>
        <w:t xml:space="preserve"> Senegal?</w:t>
      </w:r>
      <w:r w:rsidR="00067790" w:rsidRPr="009035F6">
        <w:rPr>
          <w:rFonts w:ascii="Georgia" w:hAnsi="Georgia" w:cs="Times New Roman"/>
          <w:color w:val="000000" w:themeColor="text1"/>
          <w:sz w:val="22"/>
          <w:szCs w:val="22"/>
        </w:rPr>
        <w:t xml:space="preserve"> Poster presentation at the</w:t>
      </w:r>
      <w:r w:rsidR="00C96D0E" w:rsidRPr="009035F6">
        <w:rPr>
          <w:rFonts w:ascii="Georgia" w:hAnsi="Georgia" w:cs="Times New Roman"/>
          <w:color w:val="000000" w:themeColor="text1"/>
          <w:sz w:val="22"/>
          <w:szCs w:val="22"/>
        </w:rPr>
        <w:t xml:space="preserve"> APHA annual m</w:t>
      </w:r>
      <w:r w:rsidRPr="009035F6">
        <w:rPr>
          <w:rFonts w:ascii="Georgia" w:hAnsi="Georgia" w:cs="Times New Roman"/>
          <w:color w:val="000000" w:themeColor="text1"/>
          <w:sz w:val="22"/>
          <w:szCs w:val="22"/>
        </w:rPr>
        <w:t>eeting</w:t>
      </w:r>
      <w:r w:rsidR="00067790" w:rsidRPr="009035F6">
        <w:rPr>
          <w:rFonts w:ascii="Georgia" w:hAnsi="Georgia" w:cs="Times New Roman"/>
          <w:color w:val="000000" w:themeColor="text1"/>
          <w:sz w:val="22"/>
          <w:szCs w:val="22"/>
        </w:rPr>
        <w:t xml:space="preserve">, </w:t>
      </w:r>
      <w:r w:rsidRPr="009035F6">
        <w:rPr>
          <w:rFonts w:ascii="Georgia" w:hAnsi="Georgia" w:cs="Times New Roman"/>
          <w:color w:val="000000" w:themeColor="text1"/>
          <w:sz w:val="22"/>
          <w:szCs w:val="22"/>
        </w:rPr>
        <w:t>Denver, CO.</w:t>
      </w:r>
    </w:p>
    <w:p w14:paraId="52C268A8"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0B5E88EE" w14:textId="26F12255" w:rsidR="00C814DE" w:rsidRPr="009035F6" w:rsidRDefault="00C814DE" w:rsidP="00067790">
      <w:pPr>
        <w:ind w:left="540" w:hanging="540"/>
        <w:rPr>
          <w:rFonts w:ascii="Georgia" w:hAnsi="Georgia"/>
          <w:color w:val="000000" w:themeColor="text1"/>
          <w:sz w:val="22"/>
          <w:szCs w:val="22"/>
        </w:rPr>
      </w:pPr>
      <w:proofErr w:type="spellStart"/>
      <w:r w:rsidRPr="009035F6">
        <w:rPr>
          <w:rFonts w:ascii="Georgia" w:hAnsi="Georgia"/>
          <w:color w:val="000000" w:themeColor="text1"/>
          <w:sz w:val="22"/>
          <w:szCs w:val="22"/>
        </w:rPr>
        <w:t>Degboe</w:t>
      </w:r>
      <w:proofErr w:type="spellEnd"/>
      <w:r w:rsidR="00067790" w:rsidRPr="009035F6">
        <w:rPr>
          <w:rFonts w:ascii="Georgia" w:hAnsi="Georgia"/>
          <w:color w:val="000000" w:themeColor="text1"/>
          <w:sz w:val="22"/>
          <w:szCs w:val="22"/>
        </w:rPr>
        <w:t>,</w:t>
      </w:r>
      <w:r w:rsidRPr="009035F6">
        <w:rPr>
          <w:rFonts w:ascii="Georgia" w:hAnsi="Georgia"/>
          <w:color w:val="000000" w:themeColor="text1"/>
          <w:sz w:val="22"/>
          <w:szCs w:val="22"/>
        </w:rPr>
        <w:t xml:space="preserve"> A</w:t>
      </w:r>
      <w:r w:rsidR="00067790" w:rsidRPr="009035F6">
        <w:rPr>
          <w:rFonts w:ascii="Georgia" w:hAnsi="Georgia"/>
          <w:color w:val="000000" w:themeColor="text1"/>
          <w:sz w:val="22"/>
          <w:szCs w:val="22"/>
        </w:rPr>
        <w:t>. N. (PhD student), &amp;</w:t>
      </w:r>
      <w:r w:rsidRPr="009035F6">
        <w:rPr>
          <w:rFonts w:ascii="Georgia" w:hAnsi="Georgia"/>
          <w:color w:val="000000" w:themeColor="text1"/>
          <w:sz w:val="22"/>
          <w:szCs w:val="22"/>
        </w:rPr>
        <w:t xml:space="preserve"> BeLue</w:t>
      </w:r>
      <w:r w:rsidR="00067790" w:rsidRPr="009035F6">
        <w:rPr>
          <w:rFonts w:ascii="Georgia" w:hAnsi="Georgia"/>
          <w:color w:val="000000" w:themeColor="text1"/>
          <w:sz w:val="22"/>
          <w:szCs w:val="22"/>
        </w:rPr>
        <w:t>.</w:t>
      </w:r>
      <w:r w:rsidRPr="009035F6">
        <w:rPr>
          <w:rFonts w:ascii="Georgia" w:hAnsi="Georgia"/>
          <w:color w:val="000000" w:themeColor="text1"/>
          <w:sz w:val="22"/>
          <w:szCs w:val="22"/>
        </w:rPr>
        <w:t xml:space="preserve"> R. </w:t>
      </w:r>
      <w:r w:rsidR="00067790" w:rsidRPr="009035F6">
        <w:rPr>
          <w:rFonts w:ascii="Georgia" w:hAnsi="Georgia"/>
          <w:color w:val="000000" w:themeColor="text1"/>
          <w:sz w:val="22"/>
          <w:szCs w:val="22"/>
        </w:rPr>
        <w:t>(2010).</w:t>
      </w:r>
      <w:r w:rsidRPr="009035F6">
        <w:rPr>
          <w:rFonts w:ascii="Georgia" w:hAnsi="Georgia"/>
          <w:color w:val="000000" w:themeColor="text1"/>
          <w:sz w:val="22"/>
          <w:szCs w:val="22"/>
        </w:rPr>
        <w:t xml:space="preserve"> </w:t>
      </w:r>
      <w:r w:rsidRPr="009035F6">
        <w:rPr>
          <w:rFonts w:ascii="Georgia" w:hAnsi="Georgia"/>
          <w:i/>
          <w:color w:val="000000" w:themeColor="text1"/>
          <w:sz w:val="22"/>
          <w:szCs w:val="22"/>
        </w:rPr>
        <w:t>Hypertension control among</w:t>
      </w:r>
      <w:r w:rsidR="00067790" w:rsidRPr="009035F6">
        <w:rPr>
          <w:rFonts w:ascii="Georgia" w:hAnsi="Georgia"/>
          <w:i/>
          <w:color w:val="000000" w:themeColor="text1"/>
          <w:sz w:val="22"/>
          <w:szCs w:val="22"/>
        </w:rPr>
        <w:t xml:space="preserve"> diabetics in a</w:t>
      </w:r>
      <w:r w:rsidR="001C23F2" w:rsidRPr="009035F6">
        <w:rPr>
          <w:rFonts w:ascii="Georgia" w:hAnsi="Georgia"/>
          <w:i/>
          <w:color w:val="000000" w:themeColor="text1"/>
          <w:sz w:val="22"/>
          <w:szCs w:val="22"/>
        </w:rPr>
        <w:t>mbulatory care</w:t>
      </w:r>
      <w:r w:rsidR="001C23F2" w:rsidRPr="009035F6">
        <w:rPr>
          <w:rFonts w:ascii="Georgia" w:hAnsi="Georgia"/>
          <w:color w:val="000000" w:themeColor="text1"/>
          <w:sz w:val="22"/>
          <w:szCs w:val="22"/>
        </w:rPr>
        <w:t xml:space="preserve">. </w:t>
      </w:r>
      <w:r w:rsidR="00067790" w:rsidRPr="009035F6">
        <w:rPr>
          <w:rFonts w:ascii="Georgia" w:hAnsi="Georgia"/>
          <w:color w:val="000000" w:themeColor="text1"/>
          <w:sz w:val="22"/>
          <w:szCs w:val="22"/>
        </w:rPr>
        <w:t xml:space="preserve">Poster presentation at the </w:t>
      </w:r>
      <w:r w:rsidRPr="009035F6">
        <w:rPr>
          <w:rFonts w:ascii="Georgia" w:hAnsi="Georgia"/>
          <w:color w:val="000000" w:themeColor="text1"/>
          <w:sz w:val="22"/>
          <w:szCs w:val="22"/>
        </w:rPr>
        <w:t xml:space="preserve">Academy </w:t>
      </w:r>
      <w:r w:rsidR="006361F6" w:rsidRPr="009035F6">
        <w:rPr>
          <w:rFonts w:ascii="Georgia" w:hAnsi="Georgia"/>
          <w:color w:val="000000" w:themeColor="text1"/>
          <w:sz w:val="22"/>
          <w:szCs w:val="22"/>
        </w:rPr>
        <w:t>H</w:t>
      </w:r>
      <w:r w:rsidRPr="009035F6">
        <w:rPr>
          <w:rFonts w:ascii="Georgia" w:hAnsi="Georgia"/>
          <w:color w:val="000000" w:themeColor="text1"/>
          <w:sz w:val="22"/>
          <w:szCs w:val="22"/>
        </w:rPr>
        <w:t xml:space="preserve">ealth </w:t>
      </w:r>
      <w:r w:rsidR="00C96D0E" w:rsidRPr="009035F6">
        <w:rPr>
          <w:rFonts w:ascii="Georgia" w:hAnsi="Georgia"/>
          <w:color w:val="000000" w:themeColor="text1"/>
          <w:sz w:val="22"/>
          <w:szCs w:val="22"/>
        </w:rPr>
        <w:t>annual m</w:t>
      </w:r>
      <w:r w:rsidR="006361F6" w:rsidRPr="009035F6">
        <w:rPr>
          <w:rFonts w:ascii="Georgia" w:hAnsi="Georgia"/>
          <w:color w:val="000000" w:themeColor="text1"/>
          <w:sz w:val="22"/>
          <w:szCs w:val="22"/>
        </w:rPr>
        <w:t>eeting</w:t>
      </w:r>
      <w:r w:rsidR="00067790" w:rsidRPr="009035F6">
        <w:rPr>
          <w:rFonts w:ascii="Georgia" w:hAnsi="Georgia"/>
          <w:color w:val="000000" w:themeColor="text1"/>
          <w:sz w:val="22"/>
          <w:szCs w:val="22"/>
        </w:rPr>
        <w:t xml:space="preserve">, </w:t>
      </w:r>
      <w:r w:rsidR="006361F6" w:rsidRPr="009035F6">
        <w:rPr>
          <w:rFonts w:ascii="Georgia" w:hAnsi="Georgia"/>
          <w:color w:val="000000" w:themeColor="text1"/>
          <w:sz w:val="22"/>
          <w:szCs w:val="22"/>
        </w:rPr>
        <w:t>Boston, MA.</w:t>
      </w:r>
    </w:p>
    <w:p w14:paraId="0735DDEF"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57936C7B" w14:textId="50DD3A5C" w:rsidR="003709AB" w:rsidRPr="009035F6" w:rsidRDefault="003709AB" w:rsidP="00F9418C">
      <w:pPr>
        <w:ind w:left="540" w:hanging="540"/>
        <w:rPr>
          <w:rFonts w:ascii="Georgia" w:hAnsi="Georgia"/>
          <w:color w:val="000000" w:themeColor="text1"/>
          <w:sz w:val="22"/>
          <w:szCs w:val="22"/>
        </w:rPr>
      </w:pPr>
      <w:r w:rsidRPr="009035F6">
        <w:rPr>
          <w:rFonts w:ascii="Georgia" w:hAnsi="Georgia"/>
          <w:color w:val="000000" w:themeColor="text1"/>
          <w:sz w:val="22"/>
          <w:szCs w:val="22"/>
        </w:rPr>
        <w:t>Acosta, P</w:t>
      </w:r>
      <w:r w:rsidR="00F9418C" w:rsidRPr="009035F6">
        <w:rPr>
          <w:rFonts w:ascii="Georgia" w:hAnsi="Georgia"/>
          <w:color w:val="000000" w:themeColor="text1"/>
          <w:sz w:val="22"/>
          <w:szCs w:val="22"/>
        </w:rPr>
        <w:t>.</w:t>
      </w:r>
      <w:r w:rsidRPr="009035F6">
        <w:rPr>
          <w:rFonts w:ascii="Georgia" w:hAnsi="Georgia"/>
          <w:color w:val="000000" w:themeColor="text1"/>
          <w:sz w:val="22"/>
          <w:szCs w:val="22"/>
        </w:rPr>
        <w:t xml:space="preserve"> (MS Student), BeLue</w:t>
      </w:r>
      <w:r w:rsidR="00F9418C" w:rsidRPr="009035F6">
        <w:rPr>
          <w:rFonts w:ascii="Georgia" w:hAnsi="Georgia"/>
          <w:color w:val="000000" w:themeColor="text1"/>
          <w:sz w:val="22"/>
          <w:szCs w:val="22"/>
        </w:rPr>
        <w:t>,</w:t>
      </w:r>
      <w:r w:rsidRPr="009035F6">
        <w:rPr>
          <w:rFonts w:ascii="Georgia" w:hAnsi="Georgia"/>
          <w:color w:val="000000" w:themeColor="text1"/>
          <w:sz w:val="22"/>
          <w:szCs w:val="22"/>
        </w:rPr>
        <w:t xml:space="preserve"> R.</w:t>
      </w:r>
      <w:r w:rsidR="00F9418C"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F9418C" w:rsidRPr="009035F6">
        <w:rPr>
          <w:rFonts w:ascii="Georgia" w:hAnsi="Georgia"/>
          <w:color w:val="000000" w:themeColor="text1"/>
          <w:sz w:val="22"/>
          <w:szCs w:val="22"/>
        </w:rPr>
        <w:t xml:space="preserve">&amp; </w:t>
      </w:r>
      <w:proofErr w:type="spellStart"/>
      <w:r w:rsidRPr="009035F6">
        <w:rPr>
          <w:rFonts w:ascii="Georgia" w:hAnsi="Georgia"/>
          <w:color w:val="000000" w:themeColor="text1"/>
          <w:sz w:val="22"/>
          <w:szCs w:val="22"/>
        </w:rPr>
        <w:t>Hillemeier</w:t>
      </w:r>
      <w:proofErr w:type="spellEnd"/>
      <w:r w:rsidR="00F9418C" w:rsidRPr="009035F6">
        <w:rPr>
          <w:rFonts w:ascii="Georgia" w:hAnsi="Georgia"/>
          <w:color w:val="000000" w:themeColor="text1"/>
          <w:sz w:val="22"/>
          <w:szCs w:val="22"/>
        </w:rPr>
        <w:t>,</w:t>
      </w:r>
      <w:r w:rsidRPr="009035F6">
        <w:rPr>
          <w:rFonts w:ascii="Georgia" w:hAnsi="Georgia"/>
          <w:color w:val="000000" w:themeColor="text1"/>
          <w:sz w:val="22"/>
          <w:szCs w:val="22"/>
        </w:rPr>
        <w:t xml:space="preserve"> M</w:t>
      </w:r>
      <w:r w:rsidR="00F9418C"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M. </w:t>
      </w:r>
      <w:r w:rsidR="00F9418C" w:rsidRPr="009035F6">
        <w:rPr>
          <w:rFonts w:ascii="Georgia" w:hAnsi="Georgia"/>
          <w:color w:val="000000" w:themeColor="text1"/>
          <w:sz w:val="22"/>
          <w:szCs w:val="22"/>
        </w:rPr>
        <w:t xml:space="preserve">(2010). </w:t>
      </w:r>
      <w:r w:rsidRPr="009035F6">
        <w:rPr>
          <w:rFonts w:ascii="Georgia" w:hAnsi="Georgia"/>
          <w:bCs/>
          <w:i/>
          <w:color w:val="000000" w:themeColor="text1"/>
          <w:sz w:val="22"/>
          <w:szCs w:val="22"/>
        </w:rPr>
        <w:t>Exploring the relationship between media exposure and condom usage among Ghanaian adolescents</w:t>
      </w:r>
      <w:r w:rsidR="00F9418C" w:rsidRPr="009035F6">
        <w:rPr>
          <w:rFonts w:ascii="Georgia" w:hAnsi="Georgia"/>
          <w:bCs/>
          <w:color w:val="000000" w:themeColor="text1"/>
          <w:sz w:val="22"/>
          <w:szCs w:val="22"/>
        </w:rPr>
        <w:t>.</w:t>
      </w:r>
      <w:r w:rsidRPr="009035F6">
        <w:rPr>
          <w:rFonts w:ascii="Georgia" w:hAnsi="Georgia"/>
          <w:color w:val="000000" w:themeColor="text1"/>
          <w:sz w:val="22"/>
          <w:szCs w:val="22"/>
        </w:rPr>
        <w:t xml:space="preserve"> </w:t>
      </w:r>
      <w:r w:rsidR="00F9418C" w:rsidRPr="009035F6">
        <w:rPr>
          <w:rFonts w:ascii="Georgia" w:hAnsi="Georgia"/>
          <w:color w:val="000000" w:themeColor="text1"/>
          <w:sz w:val="22"/>
          <w:szCs w:val="22"/>
        </w:rPr>
        <w:t xml:space="preserve">Poster presentation at the </w:t>
      </w:r>
      <w:r w:rsidRPr="009035F6">
        <w:rPr>
          <w:rFonts w:ascii="Georgia" w:hAnsi="Georgia"/>
          <w:color w:val="000000" w:themeColor="text1"/>
          <w:sz w:val="22"/>
          <w:szCs w:val="22"/>
        </w:rPr>
        <w:t>P</w:t>
      </w:r>
      <w:r w:rsidR="006361F6" w:rsidRPr="009035F6">
        <w:rPr>
          <w:rFonts w:ascii="Georgia" w:hAnsi="Georgia"/>
          <w:color w:val="000000" w:themeColor="text1"/>
          <w:sz w:val="22"/>
          <w:szCs w:val="22"/>
        </w:rPr>
        <w:t xml:space="preserve">opulation </w:t>
      </w:r>
      <w:r w:rsidRPr="009035F6">
        <w:rPr>
          <w:rFonts w:ascii="Georgia" w:hAnsi="Georgia"/>
          <w:color w:val="000000" w:themeColor="text1"/>
          <w:sz w:val="22"/>
          <w:szCs w:val="22"/>
        </w:rPr>
        <w:t>A</w:t>
      </w:r>
      <w:r w:rsidR="006361F6" w:rsidRPr="009035F6">
        <w:rPr>
          <w:rFonts w:ascii="Georgia" w:hAnsi="Georgia"/>
          <w:color w:val="000000" w:themeColor="text1"/>
          <w:sz w:val="22"/>
          <w:szCs w:val="22"/>
        </w:rPr>
        <w:t xml:space="preserve">ssociation of </w:t>
      </w:r>
      <w:r w:rsidRPr="009035F6">
        <w:rPr>
          <w:rFonts w:ascii="Georgia" w:hAnsi="Georgia"/>
          <w:color w:val="000000" w:themeColor="text1"/>
          <w:sz w:val="22"/>
          <w:szCs w:val="22"/>
        </w:rPr>
        <w:t>A</w:t>
      </w:r>
      <w:r w:rsidR="00C96D0E" w:rsidRPr="009035F6">
        <w:rPr>
          <w:rFonts w:ascii="Georgia" w:hAnsi="Georgia"/>
          <w:color w:val="000000" w:themeColor="text1"/>
          <w:sz w:val="22"/>
          <w:szCs w:val="22"/>
        </w:rPr>
        <w:t>merica annual m</w:t>
      </w:r>
      <w:r w:rsidR="006361F6" w:rsidRPr="009035F6">
        <w:rPr>
          <w:rFonts w:ascii="Georgia" w:hAnsi="Georgia"/>
          <w:color w:val="000000" w:themeColor="text1"/>
          <w:sz w:val="22"/>
          <w:szCs w:val="22"/>
        </w:rPr>
        <w:t>eeting</w:t>
      </w:r>
      <w:r w:rsidR="00F9418C" w:rsidRPr="009035F6">
        <w:rPr>
          <w:rFonts w:ascii="Georgia" w:hAnsi="Georgia"/>
          <w:color w:val="000000" w:themeColor="text1"/>
          <w:sz w:val="22"/>
          <w:szCs w:val="22"/>
        </w:rPr>
        <w:t xml:space="preserve">, </w:t>
      </w:r>
      <w:r w:rsidR="006361F6" w:rsidRPr="009035F6">
        <w:rPr>
          <w:rFonts w:ascii="Georgia" w:hAnsi="Georgia"/>
          <w:color w:val="000000" w:themeColor="text1"/>
          <w:sz w:val="22"/>
          <w:szCs w:val="22"/>
        </w:rPr>
        <w:t>Dallas, TX.</w:t>
      </w:r>
    </w:p>
    <w:p w14:paraId="388FD8B1"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57BAE23C" w14:textId="0EE4909A" w:rsidR="007317F2" w:rsidRPr="009035F6" w:rsidRDefault="00150A91" w:rsidP="00435940">
      <w:pPr>
        <w:pStyle w:val="HTMLPreformatted"/>
        <w:ind w:left="540" w:hanging="540"/>
        <w:rPr>
          <w:rFonts w:ascii="Georgia" w:hAnsi="Georgia" w:cs="Times New Roman"/>
          <w:color w:val="000000" w:themeColor="text1"/>
          <w:sz w:val="22"/>
          <w:szCs w:val="22"/>
        </w:rPr>
      </w:pPr>
      <w:proofErr w:type="spellStart"/>
      <w:r w:rsidRPr="009035F6">
        <w:rPr>
          <w:rFonts w:ascii="Georgia" w:hAnsi="Georgia" w:cs="Times New Roman"/>
          <w:color w:val="000000" w:themeColor="text1"/>
          <w:sz w:val="22"/>
          <w:szCs w:val="22"/>
        </w:rPr>
        <w:t>Degboe</w:t>
      </w:r>
      <w:proofErr w:type="spellEnd"/>
      <w:r w:rsidR="00F9418C"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A</w:t>
      </w:r>
      <w:r w:rsidR="00F9418C" w:rsidRPr="009035F6">
        <w:rPr>
          <w:rFonts w:ascii="Georgia" w:hAnsi="Georgia" w:cs="Times New Roman"/>
          <w:color w:val="000000" w:themeColor="text1"/>
          <w:sz w:val="22"/>
          <w:szCs w:val="22"/>
        </w:rPr>
        <w:t xml:space="preserve">. </w:t>
      </w:r>
      <w:r w:rsidRPr="009035F6">
        <w:rPr>
          <w:rFonts w:ascii="Georgia" w:hAnsi="Georgia" w:cs="Times New Roman"/>
          <w:color w:val="000000" w:themeColor="text1"/>
          <w:sz w:val="22"/>
          <w:szCs w:val="22"/>
        </w:rPr>
        <w:t>N. (PhD student), BeLue</w:t>
      </w:r>
      <w:r w:rsidR="00F9418C"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R.</w:t>
      </w:r>
      <w:r w:rsidR="00F9418C" w:rsidRPr="009035F6">
        <w:rPr>
          <w:rFonts w:ascii="Georgia" w:hAnsi="Georgia" w:cs="Times New Roman"/>
          <w:color w:val="000000" w:themeColor="text1"/>
          <w:sz w:val="22"/>
          <w:szCs w:val="22"/>
        </w:rPr>
        <w:t>, &amp;</w:t>
      </w:r>
      <w:r w:rsidRPr="009035F6">
        <w:rPr>
          <w:rFonts w:ascii="Georgia" w:hAnsi="Georgia" w:cs="Times New Roman"/>
          <w:color w:val="000000" w:themeColor="text1"/>
          <w:sz w:val="22"/>
          <w:szCs w:val="22"/>
        </w:rPr>
        <w:t xml:space="preserve"> </w:t>
      </w:r>
      <w:proofErr w:type="spellStart"/>
      <w:r w:rsidRPr="009035F6">
        <w:rPr>
          <w:rFonts w:ascii="Georgia" w:hAnsi="Georgia" w:cs="Times New Roman"/>
          <w:color w:val="000000" w:themeColor="text1"/>
          <w:sz w:val="22"/>
          <w:szCs w:val="22"/>
        </w:rPr>
        <w:t>Hillemeier</w:t>
      </w:r>
      <w:proofErr w:type="spellEnd"/>
      <w:r w:rsidR="00F9418C"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M</w:t>
      </w:r>
      <w:r w:rsidR="00F9418C" w:rsidRPr="009035F6">
        <w:rPr>
          <w:rFonts w:ascii="Georgia" w:hAnsi="Georgia" w:cs="Times New Roman"/>
          <w:color w:val="000000" w:themeColor="text1"/>
          <w:sz w:val="22"/>
          <w:szCs w:val="22"/>
        </w:rPr>
        <w:t xml:space="preserve">. </w:t>
      </w:r>
      <w:r w:rsidRPr="009035F6">
        <w:rPr>
          <w:rFonts w:ascii="Georgia" w:hAnsi="Georgia" w:cs="Times New Roman"/>
          <w:color w:val="000000" w:themeColor="text1"/>
          <w:sz w:val="22"/>
          <w:szCs w:val="22"/>
        </w:rPr>
        <w:t xml:space="preserve">M. </w:t>
      </w:r>
      <w:r w:rsidR="00F9418C" w:rsidRPr="009035F6">
        <w:rPr>
          <w:rFonts w:ascii="Georgia" w:hAnsi="Georgia" w:cs="Times New Roman"/>
          <w:color w:val="000000" w:themeColor="text1"/>
          <w:sz w:val="22"/>
          <w:szCs w:val="22"/>
        </w:rPr>
        <w:t xml:space="preserve">(2009). </w:t>
      </w:r>
      <w:r w:rsidR="00F9418C" w:rsidRPr="009035F6">
        <w:rPr>
          <w:rFonts w:ascii="Georgia" w:hAnsi="Georgia" w:cs="Times New Roman"/>
          <w:i/>
          <w:color w:val="000000" w:themeColor="text1"/>
          <w:sz w:val="22"/>
          <w:szCs w:val="22"/>
        </w:rPr>
        <w:t>Mental h</w:t>
      </w:r>
      <w:r w:rsidRPr="009035F6">
        <w:rPr>
          <w:rFonts w:ascii="Georgia" w:hAnsi="Georgia" w:cs="Times New Roman"/>
          <w:i/>
          <w:color w:val="000000" w:themeColor="text1"/>
          <w:sz w:val="22"/>
          <w:szCs w:val="22"/>
        </w:rPr>
        <w:t>eal</w:t>
      </w:r>
      <w:r w:rsidR="00F9418C" w:rsidRPr="009035F6">
        <w:rPr>
          <w:rFonts w:ascii="Georgia" w:hAnsi="Georgia" w:cs="Times New Roman"/>
          <w:i/>
          <w:color w:val="000000" w:themeColor="text1"/>
          <w:sz w:val="22"/>
          <w:szCs w:val="22"/>
        </w:rPr>
        <w:t>th outcomes in immigrant c</w:t>
      </w:r>
      <w:r w:rsidRPr="009035F6">
        <w:rPr>
          <w:rFonts w:ascii="Georgia" w:hAnsi="Georgia" w:cs="Times New Roman"/>
          <w:i/>
          <w:color w:val="000000" w:themeColor="text1"/>
          <w:sz w:val="22"/>
          <w:szCs w:val="22"/>
        </w:rPr>
        <w:t>hildren?</w:t>
      </w:r>
      <w:r w:rsidRPr="009035F6">
        <w:rPr>
          <w:rFonts w:ascii="Georgia" w:hAnsi="Georgia" w:cs="Times New Roman"/>
          <w:color w:val="000000" w:themeColor="text1"/>
          <w:sz w:val="22"/>
          <w:szCs w:val="22"/>
        </w:rPr>
        <w:t xml:space="preserve"> </w:t>
      </w:r>
      <w:r w:rsidR="00F9418C" w:rsidRPr="009035F6">
        <w:rPr>
          <w:rFonts w:ascii="Georgia" w:hAnsi="Georgia" w:cs="Times New Roman"/>
          <w:color w:val="000000" w:themeColor="text1"/>
          <w:sz w:val="22"/>
          <w:szCs w:val="22"/>
        </w:rPr>
        <w:t xml:space="preserve">Oral Presentation at the </w:t>
      </w:r>
      <w:r w:rsidR="00C96D0E" w:rsidRPr="009035F6">
        <w:rPr>
          <w:rFonts w:ascii="Georgia" w:hAnsi="Georgia" w:cs="Times New Roman"/>
          <w:color w:val="000000" w:themeColor="text1"/>
          <w:sz w:val="22"/>
          <w:szCs w:val="22"/>
        </w:rPr>
        <w:t>APHA annual m</w:t>
      </w:r>
      <w:r w:rsidRPr="009035F6">
        <w:rPr>
          <w:rFonts w:ascii="Georgia" w:hAnsi="Georgia" w:cs="Times New Roman"/>
          <w:color w:val="000000" w:themeColor="text1"/>
          <w:sz w:val="22"/>
          <w:szCs w:val="22"/>
        </w:rPr>
        <w:t>eeting</w:t>
      </w:r>
      <w:r w:rsidR="00F9418C" w:rsidRPr="009035F6">
        <w:rPr>
          <w:rFonts w:ascii="Georgia" w:hAnsi="Georgia" w:cs="Times New Roman"/>
          <w:color w:val="000000" w:themeColor="text1"/>
          <w:sz w:val="22"/>
          <w:szCs w:val="22"/>
        </w:rPr>
        <w:t xml:space="preserve">, </w:t>
      </w:r>
      <w:r w:rsidRPr="009035F6">
        <w:rPr>
          <w:rFonts w:ascii="Georgia" w:hAnsi="Georgia" w:cs="Times New Roman"/>
          <w:color w:val="000000" w:themeColor="text1"/>
          <w:sz w:val="22"/>
          <w:szCs w:val="22"/>
        </w:rPr>
        <w:t>Philadelphia, PA.</w:t>
      </w:r>
    </w:p>
    <w:p w14:paraId="2B5CABD1" w14:textId="77777777" w:rsidR="007317F2" w:rsidRPr="009035F6" w:rsidRDefault="007317F2" w:rsidP="00FC37A7">
      <w:pPr>
        <w:pStyle w:val="BodyText2"/>
        <w:tabs>
          <w:tab w:val="left" w:pos="2880"/>
        </w:tabs>
        <w:ind w:left="540" w:hanging="540"/>
        <w:rPr>
          <w:rFonts w:ascii="Georgia" w:hAnsi="Georgia"/>
          <w:b/>
          <w:color w:val="000000" w:themeColor="text1"/>
          <w:sz w:val="22"/>
          <w:szCs w:val="22"/>
        </w:rPr>
      </w:pPr>
    </w:p>
    <w:p w14:paraId="3074D1AA" w14:textId="104249FA" w:rsidR="001833A8" w:rsidRPr="009035F6" w:rsidRDefault="001833A8" w:rsidP="000A4688">
      <w:pPr>
        <w:pStyle w:val="HTMLPreformatted"/>
        <w:ind w:left="540" w:hanging="540"/>
        <w:rPr>
          <w:rFonts w:ascii="Georgia" w:hAnsi="Georgia" w:cs="Times New Roman"/>
          <w:color w:val="000000" w:themeColor="text1"/>
          <w:sz w:val="22"/>
          <w:szCs w:val="22"/>
        </w:rPr>
      </w:pPr>
      <w:proofErr w:type="spellStart"/>
      <w:r w:rsidRPr="009035F6">
        <w:rPr>
          <w:rFonts w:ascii="Georgia" w:hAnsi="Georgia" w:cs="Times New Roman"/>
          <w:color w:val="000000" w:themeColor="text1"/>
          <w:sz w:val="22"/>
          <w:szCs w:val="22"/>
        </w:rPr>
        <w:t>Degboe</w:t>
      </w:r>
      <w:proofErr w:type="spellEnd"/>
      <w:r w:rsidR="007D25B2"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A</w:t>
      </w:r>
      <w:r w:rsidR="007D25B2" w:rsidRPr="009035F6">
        <w:rPr>
          <w:rFonts w:ascii="Georgia" w:hAnsi="Georgia" w:cs="Times New Roman"/>
          <w:color w:val="000000" w:themeColor="text1"/>
          <w:sz w:val="22"/>
          <w:szCs w:val="22"/>
        </w:rPr>
        <w:t xml:space="preserve">. </w:t>
      </w:r>
      <w:r w:rsidRPr="009035F6">
        <w:rPr>
          <w:rFonts w:ascii="Georgia" w:hAnsi="Georgia" w:cs="Times New Roman"/>
          <w:color w:val="000000" w:themeColor="text1"/>
          <w:sz w:val="22"/>
          <w:szCs w:val="22"/>
        </w:rPr>
        <w:t>N</w:t>
      </w:r>
      <w:r w:rsidR="002C4CD0"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w:t>
      </w:r>
      <w:r w:rsidR="00A26688" w:rsidRPr="009035F6">
        <w:rPr>
          <w:rFonts w:ascii="Georgia" w:hAnsi="Georgia" w:cs="Times New Roman"/>
          <w:color w:val="000000" w:themeColor="text1"/>
          <w:sz w:val="22"/>
          <w:szCs w:val="22"/>
        </w:rPr>
        <w:t xml:space="preserve">PhD </w:t>
      </w:r>
      <w:r w:rsidRPr="009035F6">
        <w:rPr>
          <w:rFonts w:ascii="Georgia" w:hAnsi="Georgia" w:cs="Times New Roman"/>
          <w:color w:val="000000" w:themeColor="text1"/>
          <w:sz w:val="22"/>
          <w:szCs w:val="22"/>
        </w:rPr>
        <w:t>student)</w:t>
      </w:r>
      <w:r w:rsidR="007D25B2"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w:t>
      </w:r>
      <w:r w:rsidR="007D25B2" w:rsidRPr="009035F6">
        <w:rPr>
          <w:rFonts w:ascii="Georgia" w:hAnsi="Georgia" w:cs="Times New Roman"/>
          <w:color w:val="000000" w:themeColor="text1"/>
          <w:sz w:val="22"/>
          <w:szCs w:val="22"/>
        </w:rPr>
        <w:t>&amp;</w:t>
      </w:r>
      <w:r w:rsidRPr="009035F6">
        <w:rPr>
          <w:rFonts w:ascii="Georgia" w:hAnsi="Georgia" w:cs="Times New Roman"/>
          <w:color w:val="000000" w:themeColor="text1"/>
          <w:sz w:val="22"/>
          <w:szCs w:val="22"/>
        </w:rPr>
        <w:t xml:space="preserve"> BeLue</w:t>
      </w:r>
      <w:r w:rsidR="007D25B2" w:rsidRPr="009035F6">
        <w:rPr>
          <w:rFonts w:ascii="Georgia" w:hAnsi="Georgia" w:cs="Times New Roman"/>
          <w:color w:val="000000" w:themeColor="text1"/>
          <w:sz w:val="22"/>
          <w:szCs w:val="22"/>
        </w:rPr>
        <w:t>,</w:t>
      </w:r>
      <w:r w:rsidRPr="009035F6">
        <w:rPr>
          <w:rFonts w:ascii="Georgia" w:hAnsi="Georgia" w:cs="Times New Roman"/>
          <w:color w:val="000000" w:themeColor="text1"/>
          <w:sz w:val="22"/>
          <w:szCs w:val="22"/>
        </w:rPr>
        <w:t xml:space="preserve"> R. </w:t>
      </w:r>
      <w:r w:rsidR="007D25B2" w:rsidRPr="009035F6">
        <w:rPr>
          <w:rFonts w:ascii="Georgia" w:hAnsi="Georgia" w:cs="Times New Roman"/>
          <w:color w:val="000000" w:themeColor="text1"/>
          <w:sz w:val="22"/>
          <w:szCs w:val="22"/>
        </w:rPr>
        <w:t xml:space="preserve">(2009). </w:t>
      </w:r>
      <w:r w:rsidRPr="009035F6">
        <w:rPr>
          <w:rFonts w:ascii="Georgia" w:hAnsi="Georgia" w:cs="Times New Roman"/>
          <w:i/>
          <w:color w:val="000000" w:themeColor="text1"/>
          <w:sz w:val="22"/>
          <w:szCs w:val="22"/>
        </w:rPr>
        <w:t>A</w:t>
      </w:r>
      <w:r w:rsidR="007D25B2" w:rsidRPr="009035F6">
        <w:rPr>
          <w:rFonts w:ascii="Georgia" w:hAnsi="Georgia" w:cs="Times New Roman"/>
          <w:i/>
          <w:color w:val="000000" w:themeColor="text1"/>
          <w:sz w:val="22"/>
          <w:szCs w:val="22"/>
        </w:rPr>
        <w:t>frican Americans and Caribbean B</w:t>
      </w:r>
      <w:r w:rsidRPr="009035F6">
        <w:rPr>
          <w:rFonts w:ascii="Georgia" w:hAnsi="Georgia" w:cs="Times New Roman"/>
          <w:i/>
          <w:color w:val="000000" w:themeColor="text1"/>
          <w:sz w:val="22"/>
          <w:szCs w:val="22"/>
        </w:rPr>
        <w:t>lacks in the U.S.: Do perceived neighborhood factors</w:t>
      </w:r>
      <w:r w:rsidR="00A26688" w:rsidRPr="009035F6">
        <w:rPr>
          <w:rFonts w:ascii="Georgia" w:hAnsi="Georgia" w:cs="Times New Roman"/>
          <w:i/>
          <w:color w:val="000000" w:themeColor="text1"/>
          <w:sz w:val="22"/>
          <w:szCs w:val="22"/>
        </w:rPr>
        <w:t xml:space="preserve"> </w:t>
      </w:r>
      <w:r w:rsidRPr="009035F6">
        <w:rPr>
          <w:rFonts w:ascii="Georgia" w:hAnsi="Georgia" w:cs="Times New Roman"/>
          <w:i/>
          <w:color w:val="000000" w:themeColor="text1"/>
          <w:sz w:val="22"/>
          <w:szCs w:val="22"/>
        </w:rPr>
        <w:t>affect their self-reported physical health differently?</w:t>
      </w:r>
      <w:r w:rsidRPr="009035F6">
        <w:rPr>
          <w:rFonts w:ascii="Georgia" w:hAnsi="Georgia" w:cs="Times New Roman"/>
          <w:color w:val="000000" w:themeColor="text1"/>
          <w:sz w:val="22"/>
          <w:szCs w:val="22"/>
        </w:rPr>
        <w:t xml:space="preserve"> </w:t>
      </w:r>
      <w:r w:rsidR="007D25B2" w:rsidRPr="009035F6">
        <w:rPr>
          <w:rFonts w:ascii="Georgia" w:hAnsi="Georgia" w:cs="Times New Roman"/>
          <w:color w:val="000000" w:themeColor="text1"/>
          <w:sz w:val="22"/>
          <w:szCs w:val="22"/>
        </w:rPr>
        <w:t xml:space="preserve">Oral Presentation at the </w:t>
      </w:r>
      <w:r w:rsidRPr="009035F6">
        <w:rPr>
          <w:rFonts w:ascii="Georgia" w:hAnsi="Georgia" w:cs="Times New Roman"/>
          <w:color w:val="000000" w:themeColor="text1"/>
          <w:sz w:val="22"/>
          <w:szCs w:val="22"/>
        </w:rPr>
        <w:t>APH</w:t>
      </w:r>
      <w:r w:rsidR="00C96D0E" w:rsidRPr="009035F6">
        <w:rPr>
          <w:rFonts w:ascii="Georgia" w:hAnsi="Georgia" w:cs="Times New Roman"/>
          <w:color w:val="000000" w:themeColor="text1"/>
          <w:sz w:val="22"/>
          <w:szCs w:val="22"/>
        </w:rPr>
        <w:t>A annual m</w:t>
      </w:r>
      <w:r w:rsidR="004665EA" w:rsidRPr="009035F6">
        <w:rPr>
          <w:rFonts w:ascii="Georgia" w:hAnsi="Georgia" w:cs="Times New Roman"/>
          <w:color w:val="000000" w:themeColor="text1"/>
          <w:sz w:val="22"/>
          <w:szCs w:val="22"/>
        </w:rPr>
        <w:t>eeting</w:t>
      </w:r>
      <w:r w:rsidR="007D25B2" w:rsidRPr="009035F6">
        <w:rPr>
          <w:rFonts w:ascii="Georgia" w:hAnsi="Georgia" w:cs="Times New Roman"/>
          <w:color w:val="000000" w:themeColor="text1"/>
          <w:sz w:val="22"/>
          <w:szCs w:val="22"/>
        </w:rPr>
        <w:t xml:space="preserve">, </w:t>
      </w:r>
      <w:r w:rsidRPr="009035F6">
        <w:rPr>
          <w:rFonts w:ascii="Georgia" w:hAnsi="Georgia" w:cs="Times New Roman"/>
          <w:color w:val="000000" w:themeColor="text1"/>
          <w:sz w:val="22"/>
          <w:szCs w:val="22"/>
        </w:rPr>
        <w:t>Philadelphia, PA.</w:t>
      </w:r>
    </w:p>
    <w:p w14:paraId="109076B7"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6247352A" w14:textId="3ECCBB20" w:rsidR="00E07DB8" w:rsidRPr="009035F6" w:rsidRDefault="00E07DB8" w:rsidP="000A4688">
      <w:pPr>
        <w:ind w:left="540" w:hanging="540"/>
        <w:rPr>
          <w:rFonts w:ascii="Georgia" w:hAnsi="Georgia"/>
          <w:color w:val="000000" w:themeColor="text1"/>
          <w:sz w:val="22"/>
          <w:szCs w:val="22"/>
        </w:rPr>
      </w:pPr>
      <w:r w:rsidRPr="009035F6">
        <w:rPr>
          <w:rFonts w:ascii="Georgia" w:hAnsi="Georgia"/>
          <w:color w:val="000000" w:themeColor="text1"/>
          <w:sz w:val="22"/>
          <w:szCs w:val="22"/>
        </w:rPr>
        <w:t>Meyers</w:t>
      </w:r>
      <w:r w:rsidR="007D25B2" w:rsidRPr="009035F6">
        <w:rPr>
          <w:rFonts w:ascii="Georgia" w:hAnsi="Georgia"/>
          <w:color w:val="000000" w:themeColor="text1"/>
          <w:sz w:val="22"/>
          <w:szCs w:val="22"/>
        </w:rPr>
        <w:t>,</w:t>
      </w:r>
      <w:r w:rsidRPr="009035F6">
        <w:rPr>
          <w:rFonts w:ascii="Georgia" w:hAnsi="Georgia"/>
          <w:color w:val="000000" w:themeColor="text1"/>
          <w:sz w:val="22"/>
          <w:szCs w:val="22"/>
        </w:rPr>
        <w:t xml:space="preserve"> K</w:t>
      </w:r>
      <w:r w:rsidR="002C4CD0" w:rsidRPr="009035F6">
        <w:rPr>
          <w:rFonts w:ascii="Georgia" w:hAnsi="Georgia"/>
          <w:color w:val="000000" w:themeColor="text1"/>
          <w:sz w:val="22"/>
          <w:szCs w:val="22"/>
        </w:rPr>
        <w:t>. (</w:t>
      </w:r>
      <w:r w:rsidR="00A26688" w:rsidRPr="009035F6">
        <w:rPr>
          <w:rFonts w:ascii="Georgia" w:hAnsi="Georgia"/>
          <w:color w:val="000000" w:themeColor="text1"/>
          <w:sz w:val="22"/>
          <w:szCs w:val="22"/>
        </w:rPr>
        <w:t xml:space="preserve">MS </w:t>
      </w:r>
      <w:r w:rsidR="002C4CD0" w:rsidRPr="009035F6">
        <w:rPr>
          <w:rFonts w:ascii="Georgia" w:hAnsi="Georgia"/>
          <w:color w:val="000000" w:themeColor="text1"/>
          <w:sz w:val="22"/>
          <w:szCs w:val="22"/>
        </w:rPr>
        <w:t>student)</w:t>
      </w:r>
      <w:r w:rsidRPr="009035F6">
        <w:rPr>
          <w:rFonts w:ascii="Georgia" w:hAnsi="Georgia"/>
          <w:color w:val="000000" w:themeColor="text1"/>
          <w:sz w:val="22"/>
          <w:szCs w:val="22"/>
        </w:rPr>
        <w:t xml:space="preserve">, </w:t>
      </w:r>
      <w:r w:rsidR="007D25B2" w:rsidRPr="009035F6">
        <w:rPr>
          <w:rFonts w:ascii="Georgia" w:hAnsi="Georgia"/>
          <w:color w:val="000000" w:themeColor="text1"/>
          <w:sz w:val="22"/>
          <w:szCs w:val="22"/>
        </w:rPr>
        <w:t xml:space="preserve">&amp; </w:t>
      </w:r>
      <w:r w:rsidRPr="009035F6">
        <w:rPr>
          <w:rFonts w:ascii="Georgia" w:hAnsi="Georgia"/>
          <w:color w:val="000000" w:themeColor="text1"/>
          <w:sz w:val="22"/>
          <w:szCs w:val="22"/>
        </w:rPr>
        <w:t>BeLue</w:t>
      </w:r>
      <w:r w:rsidR="00AC4342" w:rsidRPr="009035F6">
        <w:rPr>
          <w:rFonts w:ascii="Georgia" w:hAnsi="Georgia"/>
          <w:color w:val="000000" w:themeColor="text1"/>
          <w:sz w:val="22"/>
          <w:szCs w:val="22"/>
        </w:rPr>
        <w:t>,</w:t>
      </w:r>
      <w:r w:rsidRPr="009035F6">
        <w:rPr>
          <w:rFonts w:ascii="Georgia" w:hAnsi="Georgia"/>
          <w:color w:val="000000" w:themeColor="text1"/>
          <w:sz w:val="22"/>
          <w:szCs w:val="22"/>
        </w:rPr>
        <w:t xml:space="preserve"> R. </w:t>
      </w:r>
      <w:r w:rsidR="00AC4342" w:rsidRPr="009035F6">
        <w:rPr>
          <w:rFonts w:ascii="Georgia" w:hAnsi="Georgia"/>
          <w:color w:val="000000" w:themeColor="text1"/>
          <w:sz w:val="22"/>
          <w:szCs w:val="22"/>
        </w:rPr>
        <w:t xml:space="preserve">(2009). </w:t>
      </w:r>
      <w:r w:rsidRPr="009035F6">
        <w:rPr>
          <w:rFonts w:ascii="Georgia" w:hAnsi="Georgia"/>
          <w:i/>
          <w:color w:val="000000" w:themeColor="text1"/>
          <w:sz w:val="22"/>
          <w:szCs w:val="22"/>
        </w:rPr>
        <w:t>Latent class structure of caregiver strain in pare</w:t>
      </w:r>
      <w:r w:rsidR="00AC4342" w:rsidRPr="009035F6">
        <w:rPr>
          <w:rFonts w:ascii="Georgia" w:hAnsi="Georgia"/>
          <w:i/>
          <w:color w:val="000000" w:themeColor="text1"/>
          <w:sz w:val="22"/>
          <w:szCs w:val="22"/>
        </w:rPr>
        <w:t>nts of children diagnosed with attention-deficit/hyperactivity d</w:t>
      </w:r>
      <w:r w:rsidRPr="009035F6">
        <w:rPr>
          <w:rFonts w:ascii="Georgia" w:hAnsi="Georgia"/>
          <w:i/>
          <w:color w:val="000000" w:themeColor="text1"/>
          <w:sz w:val="22"/>
          <w:szCs w:val="22"/>
        </w:rPr>
        <w:t>isorder: The role of race/</w:t>
      </w:r>
      <w:r w:rsidR="00536DB2" w:rsidRPr="009035F6">
        <w:rPr>
          <w:rFonts w:ascii="Georgia" w:hAnsi="Georgia"/>
          <w:i/>
          <w:color w:val="000000" w:themeColor="text1"/>
          <w:sz w:val="22"/>
          <w:szCs w:val="22"/>
        </w:rPr>
        <w:t>e</w:t>
      </w:r>
      <w:r w:rsidRPr="009035F6">
        <w:rPr>
          <w:rFonts w:ascii="Georgia" w:hAnsi="Georgia"/>
          <w:i/>
          <w:color w:val="000000" w:themeColor="text1"/>
          <w:sz w:val="22"/>
          <w:szCs w:val="22"/>
        </w:rPr>
        <w:t>thnicity and gender</w:t>
      </w:r>
      <w:r w:rsidR="00AC4342" w:rsidRPr="009035F6">
        <w:rPr>
          <w:rFonts w:ascii="Georgia" w:hAnsi="Georgia"/>
          <w:color w:val="000000" w:themeColor="text1"/>
          <w:sz w:val="22"/>
          <w:szCs w:val="22"/>
        </w:rPr>
        <w:t>.</w:t>
      </w:r>
      <w:r w:rsidRPr="009035F6">
        <w:rPr>
          <w:rFonts w:ascii="Georgia" w:hAnsi="Georgia"/>
          <w:color w:val="000000" w:themeColor="text1"/>
          <w:sz w:val="22"/>
          <w:szCs w:val="22"/>
        </w:rPr>
        <w:t xml:space="preserve"> </w:t>
      </w:r>
      <w:r w:rsidR="000A4688" w:rsidRPr="009035F6">
        <w:rPr>
          <w:rFonts w:ascii="Georgia" w:hAnsi="Georgia"/>
          <w:color w:val="000000" w:themeColor="text1"/>
          <w:sz w:val="22"/>
          <w:szCs w:val="22"/>
        </w:rPr>
        <w:t xml:space="preserve">Presented at the </w:t>
      </w:r>
      <w:r w:rsidRPr="009035F6">
        <w:rPr>
          <w:rFonts w:ascii="Georgia" w:hAnsi="Georgia"/>
          <w:color w:val="000000" w:themeColor="text1"/>
          <w:sz w:val="22"/>
          <w:szCs w:val="22"/>
        </w:rPr>
        <w:t>APHA</w:t>
      </w:r>
      <w:r w:rsidR="00C96D0E" w:rsidRPr="009035F6">
        <w:rPr>
          <w:rFonts w:ascii="Georgia" w:hAnsi="Georgia"/>
          <w:color w:val="000000" w:themeColor="text1"/>
          <w:sz w:val="22"/>
          <w:szCs w:val="22"/>
        </w:rPr>
        <w:t xml:space="preserve"> annual m</w:t>
      </w:r>
      <w:r w:rsidR="004665EA" w:rsidRPr="009035F6">
        <w:rPr>
          <w:rFonts w:ascii="Georgia" w:hAnsi="Georgia"/>
          <w:color w:val="000000" w:themeColor="text1"/>
          <w:sz w:val="22"/>
          <w:szCs w:val="22"/>
        </w:rPr>
        <w:t>eeting</w:t>
      </w:r>
      <w:r w:rsidR="000A4688" w:rsidRPr="009035F6">
        <w:rPr>
          <w:rFonts w:ascii="Georgia" w:hAnsi="Georgia"/>
          <w:color w:val="000000" w:themeColor="text1"/>
          <w:sz w:val="22"/>
          <w:szCs w:val="22"/>
        </w:rPr>
        <w:t xml:space="preserve">, </w:t>
      </w:r>
      <w:r w:rsidRPr="009035F6">
        <w:rPr>
          <w:rFonts w:ascii="Georgia" w:hAnsi="Georgia"/>
          <w:color w:val="000000" w:themeColor="text1"/>
          <w:sz w:val="22"/>
          <w:szCs w:val="22"/>
        </w:rPr>
        <w:t>Philadelphia, PA.</w:t>
      </w:r>
    </w:p>
    <w:p w14:paraId="6B088737"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130D7668" w14:textId="445C703B" w:rsidR="009634D8" w:rsidRPr="009035F6" w:rsidRDefault="00CE2503" w:rsidP="00CE2503">
      <w:pPr>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BeLue, R. (2009). </w:t>
      </w:r>
      <w:r w:rsidRPr="009035F6">
        <w:rPr>
          <w:rFonts w:ascii="Georgia" w:hAnsi="Georgia"/>
          <w:i/>
          <w:color w:val="000000" w:themeColor="text1"/>
          <w:sz w:val="22"/>
          <w:szCs w:val="22"/>
        </w:rPr>
        <w:t>The role of race and ethnicity in e</w:t>
      </w:r>
      <w:r w:rsidR="00486C6E" w:rsidRPr="009035F6">
        <w:rPr>
          <w:rFonts w:ascii="Georgia" w:hAnsi="Georgia"/>
          <w:i/>
          <w:color w:val="000000" w:themeColor="text1"/>
          <w:sz w:val="22"/>
          <w:szCs w:val="22"/>
        </w:rPr>
        <w:t>pidemiologi</w:t>
      </w:r>
      <w:r w:rsidRPr="009035F6">
        <w:rPr>
          <w:rFonts w:ascii="Georgia" w:hAnsi="Georgia"/>
          <w:i/>
          <w:color w:val="000000" w:themeColor="text1"/>
          <w:sz w:val="22"/>
          <w:szCs w:val="22"/>
        </w:rPr>
        <w:t>c r</w:t>
      </w:r>
      <w:r w:rsidR="00486C6E" w:rsidRPr="009035F6">
        <w:rPr>
          <w:rFonts w:ascii="Georgia" w:hAnsi="Georgia"/>
          <w:i/>
          <w:color w:val="000000" w:themeColor="text1"/>
          <w:sz w:val="22"/>
          <w:szCs w:val="22"/>
        </w:rPr>
        <w:t>esearch</w:t>
      </w:r>
      <w:r w:rsidR="00486C6E" w:rsidRPr="009035F6">
        <w:rPr>
          <w:rFonts w:ascii="Georgia" w:hAnsi="Georgia"/>
          <w:color w:val="000000" w:themeColor="text1"/>
          <w:sz w:val="22"/>
          <w:szCs w:val="22"/>
        </w:rPr>
        <w:t xml:space="preserve">. </w:t>
      </w:r>
      <w:r w:rsidRPr="009035F6">
        <w:rPr>
          <w:rFonts w:ascii="Georgia" w:hAnsi="Georgia"/>
          <w:color w:val="000000" w:themeColor="text1"/>
          <w:sz w:val="22"/>
          <w:szCs w:val="22"/>
        </w:rPr>
        <w:t xml:space="preserve">Round table presentation at the </w:t>
      </w:r>
      <w:r w:rsidR="00486C6E" w:rsidRPr="009035F6">
        <w:rPr>
          <w:rFonts w:ascii="Georgia" w:hAnsi="Georgia"/>
          <w:color w:val="000000" w:themeColor="text1"/>
          <w:sz w:val="22"/>
          <w:szCs w:val="22"/>
        </w:rPr>
        <w:t>America</w:t>
      </w:r>
      <w:r w:rsidRPr="009035F6">
        <w:rPr>
          <w:rFonts w:ascii="Georgia" w:hAnsi="Georgia"/>
          <w:color w:val="000000" w:themeColor="text1"/>
          <w:sz w:val="22"/>
          <w:szCs w:val="22"/>
        </w:rPr>
        <w:t>n College of Epidemiology 2009 C</w:t>
      </w:r>
      <w:r w:rsidR="00486C6E" w:rsidRPr="009035F6">
        <w:rPr>
          <w:rFonts w:ascii="Georgia" w:hAnsi="Georgia"/>
          <w:color w:val="000000" w:themeColor="text1"/>
          <w:sz w:val="22"/>
          <w:szCs w:val="22"/>
        </w:rPr>
        <w:t>onference, Washington</w:t>
      </w:r>
      <w:r w:rsidR="00BB1B80" w:rsidRPr="009035F6">
        <w:rPr>
          <w:rFonts w:ascii="Georgia" w:hAnsi="Georgia"/>
          <w:color w:val="000000" w:themeColor="text1"/>
          <w:sz w:val="22"/>
          <w:szCs w:val="22"/>
        </w:rPr>
        <w:t>,</w:t>
      </w:r>
      <w:r w:rsidR="00486C6E" w:rsidRPr="009035F6">
        <w:rPr>
          <w:rFonts w:ascii="Georgia" w:hAnsi="Georgia"/>
          <w:color w:val="000000" w:themeColor="text1"/>
          <w:sz w:val="22"/>
          <w:szCs w:val="22"/>
        </w:rPr>
        <w:t xml:space="preserve"> DC</w:t>
      </w:r>
      <w:r w:rsidRPr="009035F6">
        <w:rPr>
          <w:rFonts w:ascii="Georgia" w:hAnsi="Georgia"/>
          <w:color w:val="000000" w:themeColor="text1"/>
          <w:sz w:val="22"/>
          <w:szCs w:val="22"/>
        </w:rPr>
        <w:t>. [Role:</w:t>
      </w:r>
      <w:r w:rsidR="00486C6E" w:rsidRPr="009035F6">
        <w:rPr>
          <w:rFonts w:ascii="Georgia" w:hAnsi="Georgia"/>
          <w:color w:val="000000" w:themeColor="text1"/>
          <w:sz w:val="22"/>
          <w:szCs w:val="22"/>
        </w:rPr>
        <w:t xml:space="preserve"> </w:t>
      </w:r>
      <w:r w:rsidR="004665EA" w:rsidRPr="009035F6">
        <w:rPr>
          <w:rFonts w:ascii="Georgia" w:hAnsi="Georgia"/>
          <w:color w:val="000000" w:themeColor="text1"/>
          <w:sz w:val="22"/>
          <w:szCs w:val="22"/>
        </w:rPr>
        <w:t>Co-chair</w:t>
      </w:r>
      <w:r w:rsidRPr="009035F6">
        <w:rPr>
          <w:rFonts w:ascii="Georgia" w:hAnsi="Georgia"/>
          <w:color w:val="000000" w:themeColor="text1"/>
          <w:sz w:val="22"/>
          <w:szCs w:val="22"/>
        </w:rPr>
        <w:t>.]</w:t>
      </w:r>
    </w:p>
    <w:p w14:paraId="41383A76"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199A815B" w14:textId="7A59E24F" w:rsidR="00DF13AA" w:rsidRPr="009035F6" w:rsidRDefault="00CE2503" w:rsidP="00CE2503">
      <w:pPr>
        <w:ind w:left="540" w:hanging="540"/>
        <w:rPr>
          <w:rFonts w:ascii="Georgia" w:hAnsi="Georgia"/>
          <w:color w:val="000000" w:themeColor="text1"/>
          <w:sz w:val="22"/>
          <w:szCs w:val="22"/>
        </w:rPr>
      </w:pPr>
      <w:r w:rsidRPr="009035F6">
        <w:rPr>
          <w:rFonts w:ascii="Georgia" w:hAnsi="Georgia"/>
          <w:color w:val="000000" w:themeColor="text1"/>
          <w:sz w:val="22"/>
          <w:szCs w:val="22"/>
        </w:rPr>
        <w:lastRenderedPageBreak/>
        <w:t xml:space="preserve">BeLue, R. (2009, March). </w:t>
      </w:r>
      <w:r w:rsidRPr="009035F6">
        <w:rPr>
          <w:rFonts w:ascii="Georgia" w:hAnsi="Georgia"/>
          <w:i/>
          <w:color w:val="000000" w:themeColor="text1"/>
          <w:sz w:val="22"/>
          <w:szCs w:val="22"/>
        </w:rPr>
        <w:t xml:space="preserve">Race and </w:t>
      </w:r>
      <w:proofErr w:type="gramStart"/>
      <w:r w:rsidRPr="009035F6">
        <w:rPr>
          <w:rFonts w:ascii="Georgia" w:hAnsi="Georgia"/>
          <w:i/>
          <w:color w:val="000000" w:themeColor="text1"/>
          <w:sz w:val="22"/>
          <w:szCs w:val="22"/>
        </w:rPr>
        <w:t>community based</w:t>
      </w:r>
      <w:proofErr w:type="gramEnd"/>
      <w:r w:rsidRPr="009035F6">
        <w:rPr>
          <w:rFonts w:ascii="Georgia" w:hAnsi="Georgia"/>
          <w:i/>
          <w:color w:val="000000" w:themeColor="text1"/>
          <w:sz w:val="22"/>
          <w:szCs w:val="22"/>
        </w:rPr>
        <w:t xml:space="preserve"> r</w:t>
      </w:r>
      <w:r w:rsidR="00DF13AA" w:rsidRPr="009035F6">
        <w:rPr>
          <w:rFonts w:ascii="Georgia" w:hAnsi="Georgia"/>
          <w:i/>
          <w:color w:val="000000" w:themeColor="text1"/>
          <w:sz w:val="22"/>
          <w:szCs w:val="22"/>
        </w:rPr>
        <w:t>esearch</w:t>
      </w:r>
      <w:r w:rsidRPr="009035F6">
        <w:rPr>
          <w:rFonts w:ascii="Georgia" w:hAnsi="Georgia"/>
          <w:color w:val="000000" w:themeColor="text1"/>
          <w:sz w:val="22"/>
          <w:szCs w:val="22"/>
        </w:rPr>
        <w:t xml:space="preserve">. Panelist at the </w:t>
      </w:r>
      <w:r w:rsidR="00DF13AA" w:rsidRPr="009035F6">
        <w:rPr>
          <w:rFonts w:ascii="Georgia" w:hAnsi="Georgia"/>
          <w:color w:val="000000" w:themeColor="text1"/>
          <w:sz w:val="22"/>
          <w:szCs w:val="22"/>
        </w:rPr>
        <w:t>OSU-Pitt Conference</w:t>
      </w:r>
      <w:r w:rsidR="00F07E59" w:rsidRPr="009035F6">
        <w:rPr>
          <w:rFonts w:ascii="Georgia" w:hAnsi="Georgia"/>
          <w:color w:val="000000" w:themeColor="text1"/>
          <w:sz w:val="22"/>
          <w:szCs w:val="22"/>
        </w:rPr>
        <w:t xml:space="preserve"> </w:t>
      </w:r>
      <w:r w:rsidR="004665EA" w:rsidRPr="009035F6">
        <w:rPr>
          <w:rFonts w:ascii="Georgia" w:hAnsi="Georgia"/>
          <w:color w:val="000000" w:themeColor="text1"/>
          <w:sz w:val="22"/>
          <w:szCs w:val="22"/>
        </w:rPr>
        <w:t>on Minority H</w:t>
      </w:r>
      <w:r w:rsidR="00825D72" w:rsidRPr="009035F6">
        <w:rPr>
          <w:rFonts w:ascii="Georgia" w:hAnsi="Georgia"/>
          <w:color w:val="000000" w:themeColor="text1"/>
          <w:sz w:val="22"/>
          <w:szCs w:val="22"/>
        </w:rPr>
        <w:t>ealth</w:t>
      </w:r>
      <w:r w:rsidR="006834DE" w:rsidRPr="009035F6">
        <w:rPr>
          <w:rFonts w:ascii="Georgia" w:hAnsi="Georgia"/>
          <w:color w:val="000000" w:themeColor="text1"/>
          <w:sz w:val="22"/>
          <w:szCs w:val="22"/>
        </w:rPr>
        <w:t>. Ohio State University</w:t>
      </w:r>
      <w:r w:rsidR="00F07E59" w:rsidRPr="009035F6">
        <w:rPr>
          <w:rFonts w:ascii="Georgia" w:hAnsi="Georgia"/>
          <w:color w:val="000000" w:themeColor="text1"/>
          <w:sz w:val="22"/>
          <w:szCs w:val="22"/>
        </w:rPr>
        <w:t xml:space="preserve"> </w:t>
      </w:r>
      <w:r w:rsidRPr="009035F6">
        <w:rPr>
          <w:rFonts w:ascii="Georgia" w:hAnsi="Georgia"/>
          <w:color w:val="000000" w:themeColor="text1"/>
          <w:sz w:val="22"/>
          <w:szCs w:val="22"/>
        </w:rPr>
        <w:t>[</w:t>
      </w:r>
      <w:r w:rsidR="00825D72" w:rsidRPr="009035F6">
        <w:rPr>
          <w:rFonts w:ascii="Georgia" w:hAnsi="Georgia"/>
          <w:color w:val="000000" w:themeColor="text1"/>
          <w:sz w:val="22"/>
          <w:szCs w:val="22"/>
        </w:rPr>
        <w:t>Role</w:t>
      </w:r>
      <w:r w:rsidRPr="009035F6">
        <w:rPr>
          <w:rFonts w:ascii="Georgia" w:hAnsi="Georgia"/>
          <w:color w:val="000000" w:themeColor="text1"/>
          <w:sz w:val="22"/>
          <w:szCs w:val="22"/>
        </w:rPr>
        <w:t xml:space="preserve">: </w:t>
      </w:r>
      <w:r w:rsidR="00E07DB8" w:rsidRPr="009035F6">
        <w:rPr>
          <w:rFonts w:ascii="Georgia" w:hAnsi="Georgia"/>
          <w:color w:val="000000" w:themeColor="text1"/>
          <w:sz w:val="22"/>
          <w:szCs w:val="22"/>
        </w:rPr>
        <w:t>Panelist</w:t>
      </w:r>
      <w:r w:rsidR="00310111" w:rsidRPr="009035F6">
        <w:rPr>
          <w:rFonts w:ascii="Georgia" w:hAnsi="Georgia"/>
          <w:color w:val="000000" w:themeColor="text1"/>
          <w:sz w:val="22"/>
          <w:szCs w:val="22"/>
        </w:rPr>
        <w:t>.</w:t>
      </w:r>
      <w:r w:rsidRPr="009035F6">
        <w:rPr>
          <w:rFonts w:ascii="Georgia" w:hAnsi="Georgia"/>
          <w:color w:val="000000" w:themeColor="text1"/>
          <w:sz w:val="22"/>
          <w:szCs w:val="22"/>
        </w:rPr>
        <w:t>]</w:t>
      </w:r>
    </w:p>
    <w:p w14:paraId="1812754B"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46F760F5" w14:textId="7AF2D8AC" w:rsidR="004758A8" w:rsidRPr="009035F6" w:rsidRDefault="00CE2503" w:rsidP="00CE2503">
      <w:pPr>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BeLue, R. (2008). </w:t>
      </w:r>
      <w:r w:rsidRPr="009035F6">
        <w:rPr>
          <w:rFonts w:ascii="Georgia" w:hAnsi="Georgia"/>
          <w:i/>
          <w:color w:val="000000" w:themeColor="text1"/>
          <w:sz w:val="22"/>
          <w:szCs w:val="22"/>
        </w:rPr>
        <w:t>Racial and ethnic disparities in the location and quality of care for cardiovascular risk c</w:t>
      </w:r>
      <w:r w:rsidR="00D548CD" w:rsidRPr="009035F6">
        <w:rPr>
          <w:rFonts w:ascii="Georgia" w:hAnsi="Georgia"/>
          <w:i/>
          <w:color w:val="000000" w:themeColor="text1"/>
          <w:sz w:val="22"/>
          <w:szCs w:val="22"/>
        </w:rPr>
        <w:t>onditions</w:t>
      </w:r>
      <w:r w:rsidRPr="009035F6">
        <w:rPr>
          <w:rFonts w:ascii="Georgia" w:hAnsi="Georgia"/>
          <w:color w:val="000000" w:themeColor="text1"/>
          <w:sz w:val="22"/>
          <w:szCs w:val="22"/>
        </w:rPr>
        <w:t xml:space="preserve">. </w:t>
      </w:r>
      <w:r w:rsidR="00D548CD" w:rsidRPr="009035F6">
        <w:rPr>
          <w:rFonts w:ascii="Georgia" w:hAnsi="Georgia"/>
          <w:color w:val="000000" w:themeColor="text1"/>
          <w:sz w:val="22"/>
          <w:szCs w:val="22"/>
        </w:rPr>
        <w:t>Podium presentation</w:t>
      </w:r>
      <w:r w:rsidRPr="009035F6">
        <w:rPr>
          <w:rFonts w:ascii="Georgia" w:hAnsi="Georgia"/>
          <w:color w:val="000000" w:themeColor="text1"/>
          <w:sz w:val="22"/>
          <w:szCs w:val="22"/>
        </w:rPr>
        <w:t xml:space="preserve"> at the</w:t>
      </w:r>
      <w:r w:rsidR="00D548CD" w:rsidRPr="009035F6">
        <w:rPr>
          <w:rFonts w:ascii="Georgia" w:hAnsi="Georgia"/>
          <w:color w:val="000000" w:themeColor="text1"/>
          <w:sz w:val="22"/>
          <w:szCs w:val="22"/>
        </w:rPr>
        <w:t xml:space="preserve"> </w:t>
      </w:r>
      <w:proofErr w:type="spellStart"/>
      <w:r w:rsidR="00D548CD" w:rsidRPr="009035F6">
        <w:rPr>
          <w:rFonts w:ascii="Georgia" w:hAnsi="Georgia"/>
          <w:color w:val="000000" w:themeColor="text1"/>
          <w:sz w:val="22"/>
          <w:szCs w:val="22"/>
        </w:rPr>
        <w:t>AcademyHealth</w:t>
      </w:r>
      <w:proofErr w:type="spellEnd"/>
      <w:r w:rsidR="00D548CD" w:rsidRPr="009035F6">
        <w:rPr>
          <w:rFonts w:ascii="Georgia" w:hAnsi="Georgia"/>
          <w:color w:val="000000" w:themeColor="text1"/>
          <w:sz w:val="22"/>
          <w:szCs w:val="22"/>
        </w:rPr>
        <w:t xml:space="preserve"> </w:t>
      </w:r>
      <w:r w:rsidR="00495E49" w:rsidRPr="009035F6">
        <w:rPr>
          <w:rFonts w:ascii="Georgia" w:hAnsi="Georgia"/>
          <w:color w:val="000000" w:themeColor="text1"/>
          <w:sz w:val="22"/>
          <w:szCs w:val="22"/>
        </w:rPr>
        <w:t>annual m</w:t>
      </w:r>
      <w:r w:rsidR="00D548CD" w:rsidRPr="009035F6">
        <w:rPr>
          <w:rFonts w:ascii="Georgia" w:hAnsi="Georgia"/>
          <w:color w:val="000000" w:themeColor="text1"/>
          <w:sz w:val="22"/>
          <w:szCs w:val="22"/>
        </w:rPr>
        <w:t>eeting</w:t>
      </w:r>
      <w:r w:rsidRPr="009035F6">
        <w:rPr>
          <w:rFonts w:ascii="Georgia" w:hAnsi="Georgia"/>
          <w:color w:val="000000" w:themeColor="text1"/>
          <w:sz w:val="22"/>
          <w:szCs w:val="22"/>
        </w:rPr>
        <w:t xml:space="preserve">, </w:t>
      </w:r>
      <w:r w:rsidR="00B5050E" w:rsidRPr="009035F6">
        <w:rPr>
          <w:rFonts w:ascii="Georgia" w:hAnsi="Georgia"/>
          <w:color w:val="000000" w:themeColor="text1"/>
          <w:sz w:val="22"/>
          <w:szCs w:val="22"/>
        </w:rPr>
        <w:t>Washington, DC</w:t>
      </w:r>
      <w:r w:rsidRPr="009035F6">
        <w:rPr>
          <w:rFonts w:ascii="Georgia" w:hAnsi="Georgia"/>
          <w:color w:val="000000" w:themeColor="text1"/>
          <w:sz w:val="22"/>
          <w:szCs w:val="22"/>
        </w:rPr>
        <w:t>.</w:t>
      </w:r>
    </w:p>
    <w:p w14:paraId="172A7FD0"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54100477" w14:textId="31777DA9" w:rsidR="00D548CD" w:rsidRPr="009035F6" w:rsidRDefault="00495E49" w:rsidP="00FD3EF5">
      <w:pPr>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BeLue, R. (2008). </w:t>
      </w:r>
      <w:proofErr w:type="spellStart"/>
      <w:r w:rsidR="003649E5" w:rsidRPr="009035F6">
        <w:rPr>
          <w:rFonts w:ascii="Georgia" w:hAnsi="Georgia"/>
          <w:i/>
          <w:color w:val="000000" w:themeColor="text1"/>
          <w:sz w:val="22"/>
          <w:szCs w:val="22"/>
        </w:rPr>
        <w:t>Comorbidy</w:t>
      </w:r>
      <w:proofErr w:type="spellEnd"/>
      <w:r w:rsidR="003649E5" w:rsidRPr="009035F6">
        <w:rPr>
          <w:rFonts w:ascii="Georgia" w:hAnsi="Georgia"/>
          <w:i/>
          <w:color w:val="000000" w:themeColor="text1"/>
          <w:sz w:val="22"/>
          <w:szCs w:val="22"/>
        </w:rPr>
        <w:t xml:space="preserve"> mental health and obesity in adolescents</w:t>
      </w:r>
      <w:r w:rsidRPr="009035F6">
        <w:rPr>
          <w:rFonts w:ascii="Georgia" w:hAnsi="Georgia"/>
          <w:color w:val="000000" w:themeColor="text1"/>
          <w:sz w:val="22"/>
          <w:szCs w:val="22"/>
        </w:rPr>
        <w:t>.</w:t>
      </w:r>
      <w:r w:rsidR="00D548CD" w:rsidRPr="009035F6">
        <w:rPr>
          <w:rFonts w:ascii="Georgia" w:hAnsi="Georgia"/>
          <w:color w:val="000000" w:themeColor="text1"/>
          <w:sz w:val="22"/>
          <w:szCs w:val="22"/>
        </w:rPr>
        <w:t xml:space="preserve"> Podium presentation at the </w:t>
      </w:r>
      <w:proofErr w:type="spellStart"/>
      <w:r w:rsidR="00D548CD" w:rsidRPr="009035F6">
        <w:rPr>
          <w:rFonts w:ascii="Georgia" w:hAnsi="Georgia"/>
          <w:color w:val="000000" w:themeColor="text1"/>
          <w:sz w:val="22"/>
          <w:szCs w:val="22"/>
        </w:rPr>
        <w:t>AcademyHealth</w:t>
      </w:r>
      <w:proofErr w:type="spellEnd"/>
      <w:r w:rsidR="00D548CD" w:rsidRPr="009035F6">
        <w:rPr>
          <w:rFonts w:ascii="Georgia" w:hAnsi="Georgia"/>
          <w:color w:val="000000" w:themeColor="text1"/>
          <w:sz w:val="22"/>
          <w:szCs w:val="22"/>
        </w:rPr>
        <w:t xml:space="preserve"> </w:t>
      </w:r>
      <w:r w:rsidRPr="009035F6">
        <w:rPr>
          <w:rFonts w:ascii="Georgia" w:hAnsi="Georgia"/>
          <w:color w:val="000000" w:themeColor="text1"/>
          <w:sz w:val="22"/>
          <w:szCs w:val="22"/>
        </w:rPr>
        <w:t>a</w:t>
      </w:r>
      <w:r w:rsidR="00536DB2" w:rsidRPr="009035F6">
        <w:rPr>
          <w:rFonts w:ascii="Georgia" w:hAnsi="Georgia"/>
          <w:color w:val="000000" w:themeColor="text1"/>
          <w:sz w:val="22"/>
          <w:szCs w:val="22"/>
        </w:rPr>
        <w:t>nnual</w:t>
      </w:r>
      <w:r w:rsidR="00D548CD" w:rsidRPr="009035F6">
        <w:rPr>
          <w:rFonts w:ascii="Georgia" w:hAnsi="Georgia"/>
          <w:color w:val="000000" w:themeColor="text1"/>
          <w:sz w:val="22"/>
          <w:szCs w:val="22"/>
        </w:rPr>
        <w:t xml:space="preserve"> </w:t>
      </w:r>
      <w:r w:rsidRPr="009035F6">
        <w:rPr>
          <w:rFonts w:ascii="Georgia" w:hAnsi="Georgia"/>
          <w:color w:val="000000" w:themeColor="text1"/>
          <w:sz w:val="22"/>
          <w:szCs w:val="22"/>
        </w:rPr>
        <w:t>m</w:t>
      </w:r>
      <w:r w:rsidR="00D548CD" w:rsidRPr="009035F6">
        <w:rPr>
          <w:rFonts w:ascii="Georgia" w:hAnsi="Georgia"/>
          <w:color w:val="000000" w:themeColor="text1"/>
          <w:sz w:val="22"/>
          <w:szCs w:val="22"/>
        </w:rPr>
        <w:t>eeting</w:t>
      </w:r>
      <w:r w:rsidRPr="009035F6">
        <w:rPr>
          <w:rFonts w:ascii="Georgia" w:hAnsi="Georgia"/>
          <w:color w:val="000000" w:themeColor="text1"/>
          <w:sz w:val="22"/>
          <w:szCs w:val="22"/>
        </w:rPr>
        <w:t xml:space="preserve">, </w:t>
      </w:r>
      <w:r w:rsidR="00B5050E" w:rsidRPr="009035F6">
        <w:rPr>
          <w:rFonts w:ascii="Georgia" w:hAnsi="Georgia"/>
          <w:color w:val="000000" w:themeColor="text1"/>
          <w:sz w:val="22"/>
          <w:szCs w:val="22"/>
        </w:rPr>
        <w:t>Washington, DC.</w:t>
      </w:r>
    </w:p>
    <w:p w14:paraId="5475FF91"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340A6002" w14:textId="3762D5C4" w:rsidR="007E3DB3" w:rsidRPr="009035F6" w:rsidRDefault="00495E49" w:rsidP="00FD3EF5">
      <w:pPr>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BeLue, R., et al. (2008, March). </w:t>
      </w:r>
      <w:r w:rsidRPr="009035F6">
        <w:rPr>
          <w:rFonts w:ascii="Georgia" w:hAnsi="Georgia"/>
          <w:i/>
          <w:color w:val="000000" w:themeColor="text1"/>
          <w:sz w:val="22"/>
          <w:szCs w:val="22"/>
        </w:rPr>
        <w:t>The promise of translational behavioral science: Using basic science findings, innovative methodologies and new theoretical perspectives to build better behavioral interventions</w:t>
      </w:r>
      <w:r w:rsidRPr="009035F6">
        <w:rPr>
          <w:rFonts w:ascii="Georgia" w:hAnsi="Georgia"/>
          <w:color w:val="000000" w:themeColor="text1"/>
          <w:sz w:val="22"/>
          <w:szCs w:val="22"/>
        </w:rPr>
        <w:t>. Symposium p</w:t>
      </w:r>
      <w:r w:rsidR="003649E5" w:rsidRPr="009035F6">
        <w:rPr>
          <w:rFonts w:ascii="Georgia" w:hAnsi="Georgia"/>
          <w:color w:val="000000" w:themeColor="text1"/>
          <w:sz w:val="22"/>
          <w:szCs w:val="22"/>
        </w:rPr>
        <w:t>resentation</w:t>
      </w:r>
      <w:r w:rsidRPr="009035F6">
        <w:rPr>
          <w:rFonts w:ascii="Georgia" w:hAnsi="Georgia"/>
          <w:color w:val="000000" w:themeColor="text1"/>
          <w:sz w:val="22"/>
          <w:szCs w:val="22"/>
        </w:rPr>
        <w:t xml:space="preserve"> at the </w:t>
      </w:r>
      <w:r w:rsidR="003649E5" w:rsidRPr="009035F6">
        <w:rPr>
          <w:rFonts w:ascii="Georgia" w:hAnsi="Georgia"/>
          <w:color w:val="000000" w:themeColor="text1"/>
          <w:sz w:val="22"/>
          <w:szCs w:val="22"/>
        </w:rPr>
        <w:t>Society of Behavioral Medicine annual meeting, San Diego</w:t>
      </w:r>
      <w:r w:rsidR="00DF1C38" w:rsidRPr="009035F6">
        <w:rPr>
          <w:rFonts w:ascii="Georgia" w:hAnsi="Georgia"/>
          <w:color w:val="000000" w:themeColor="text1"/>
          <w:sz w:val="22"/>
          <w:szCs w:val="22"/>
        </w:rPr>
        <w:t>,</w:t>
      </w:r>
      <w:r w:rsidR="003649E5" w:rsidRPr="009035F6">
        <w:rPr>
          <w:rFonts w:ascii="Georgia" w:hAnsi="Georgia"/>
          <w:color w:val="000000" w:themeColor="text1"/>
          <w:sz w:val="22"/>
          <w:szCs w:val="22"/>
        </w:rPr>
        <w:t xml:space="preserve"> CA</w:t>
      </w:r>
      <w:r w:rsidR="00DF1C38" w:rsidRPr="009035F6">
        <w:rPr>
          <w:rFonts w:ascii="Georgia" w:hAnsi="Georgia"/>
          <w:color w:val="000000" w:themeColor="text1"/>
          <w:sz w:val="22"/>
          <w:szCs w:val="22"/>
        </w:rPr>
        <w:t>.</w:t>
      </w:r>
    </w:p>
    <w:p w14:paraId="4DDA2F92"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05D52E66" w14:textId="5A00C8FD" w:rsidR="007E3DB3" w:rsidRPr="009035F6" w:rsidRDefault="00DF1C38" w:rsidP="00EA5132">
      <w:pPr>
        <w:tabs>
          <w:tab w:val="left" w:pos="-720"/>
        </w:tabs>
        <w:suppressAutoHyphens/>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BeLue, R., &amp; Taylor, K. D. (2008). </w:t>
      </w:r>
      <w:r w:rsidR="00FD3EF5" w:rsidRPr="009035F6">
        <w:rPr>
          <w:rFonts w:ascii="Georgia" w:hAnsi="Georgia"/>
          <w:i/>
          <w:color w:val="000000" w:themeColor="text1"/>
          <w:sz w:val="22"/>
          <w:szCs w:val="22"/>
        </w:rPr>
        <w:t>A return to u</w:t>
      </w:r>
      <w:r w:rsidR="007E3DB3" w:rsidRPr="009035F6">
        <w:rPr>
          <w:rFonts w:ascii="Georgia" w:hAnsi="Georgia"/>
          <w:i/>
          <w:color w:val="000000" w:themeColor="text1"/>
          <w:sz w:val="22"/>
          <w:szCs w:val="22"/>
        </w:rPr>
        <w:t>nd</w:t>
      </w:r>
      <w:r w:rsidR="00FD3EF5" w:rsidRPr="009035F6">
        <w:rPr>
          <w:rFonts w:ascii="Georgia" w:hAnsi="Georgia"/>
          <w:i/>
          <w:color w:val="000000" w:themeColor="text1"/>
          <w:sz w:val="22"/>
          <w:szCs w:val="22"/>
        </w:rPr>
        <w:t>erstanding s</w:t>
      </w:r>
      <w:r w:rsidR="001C23F2" w:rsidRPr="009035F6">
        <w:rPr>
          <w:rFonts w:ascii="Georgia" w:hAnsi="Georgia"/>
          <w:i/>
          <w:color w:val="000000" w:themeColor="text1"/>
          <w:sz w:val="22"/>
          <w:szCs w:val="22"/>
        </w:rPr>
        <w:t xml:space="preserve">ense of </w:t>
      </w:r>
      <w:r w:rsidR="00FD3EF5" w:rsidRPr="009035F6">
        <w:rPr>
          <w:rFonts w:ascii="Georgia" w:hAnsi="Georgia"/>
          <w:i/>
          <w:color w:val="000000" w:themeColor="text1"/>
          <w:sz w:val="22"/>
          <w:szCs w:val="22"/>
        </w:rPr>
        <w:t>c</w:t>
      </w:r>
      <w:r w:rsidR="001C23F2" w:rsidRPr="009035F6">
        <w:rPr>
          <w:rFonts w:ascii="Georgia" w:hAnsi="Georgia"/>
          <w:i/>
          <w:color w:val="000000" w:themeColor="text1"/>
          <w:sz w:val="22"/>
          <w:szCs w:val="22"/>
        </w:rPr>
        <w:t xml:space="preserve">ommunity: </w:t>
      </w:r>
      <w:r w:rsidR="00FD3EF5" w:rsidRPr="009035F6">
        <w:rPr>
          <w:rFonts w:ascii="Georgia" w:hAnsi="Georgia"/>
          <w:i/>
          <w:color w:val="000000" w:themeColor="text1"/>
          <w:sz w:val="22"/>
          <w:szCs w:val="22"/>
        </w:rPr>
        <w:t>The sense of community scale and differential item functioning by race-e</w:t>
      </w:r>
      <w:r w:rsidR="007E3DB3" w:rsidRPr="009035F6">
        <w:rPr>
          <w:rFonts w:ascii="Georgia" w:hAnsi="Georgia"/>
          <w:i/>
          <w:color w:val="000000" w:themeColor="text1"/>
          <w:sz w:val="22"/>
          <w:szCs w:val="22"/>
        </w:rPr>
        <w:t>thnicity</w:t>
      </w:r>
      <w:r w:rsidR="00FD3EF5" w:rsidRPr="009035F6">
        <w:rPr>
          <w:rFonts w:ascii="Georgia" w:hAnsi="Georgia"/>
          <w:color w:val="000000" w:themeColor="text1"/>
          <w:sz w:val="22"/>
          <w:szCs w:val="22"/>
        </w:rPr>
        <w:t>. P</w:t>
      </w:r>
      <w:r w:rsidR="007E3DB3" w:rsidRPr="009035F6">
        <w:rPr>
          <w:rFonts w:ascii="Georgia" w:hAnsi="Georgia"/>
          <w:color w:val="000000" w:themeColor="text1"/>
          <w:sz w:val="22"/>
          <w:szCs w:val="22"/>
        </w:rPr>
        <w:t>resent</w:t>
      </w:r>
      <w:r w:rsidR="00FD3EF5" w:rsidRPr="009035F6">
        <w:rPr>
          <w:rFonts w:ascii="Georgia" w:hAnsi="Georgia"/>
          <w:color w:val="000000" w:themeColor="text1"/>
          <w:sz w:val="22"/>
          <w:szCs w:val="22"/>
        </w:rPr>
        <w:t>ed at the International Conference on Community Psychology, Lisbon, Portugal. [Role: Prepared presentation and Taylor, K. D. presented presentation.]</w:t>
      </w:r>
    </w:p>
    <w:p w14:paraId="465FE255"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3BED9BE2" w14:textId="6CFA1F87" w:rsidR="007E3DB3" w:rsidRPr="009035F6" w:rsidRDefault="00EA5132" w:rsidP="00EA5132">
      <w:pPr>
        <w:tabs>
          <w:tab w:val="left" w:pos="-720"/>
        </w:tabs>
        <w:suppressAutoHyphens/>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BeLue, R. (2007, September). </w:t>
      </w:r>
      <w:r w:rsidRPr="009035F6">
        <w:rPr>
          <w:rFonts w:ascii="Georgia" w:hAnsi="Georgia"/>
          <w:i/>
          <w:color w:val="000000" w:themeColor="text1"/>
          <w:sz w:val="22"/>
          <w:szCs w:val="22"/>
        </w:rPr>
        <w:t>The a</w:t>
      </w:r>
      <w:r w:rsidR="007E3DB3" w:rsidRPr="009035F6">
        <w:rPr>
          <w:rFonts w:ascii="Georgia" w:hAnsi="Georgia"/>
          <w:i/>
          <w:color w:val="000000" w:themeColor="text1"/>
          <w:sz w:val="22"/>
          <w:szCs w:val="22"/>
        </w:rPr>
        <w:t>pp</w:t>
      </w:r>
      <w:r w:rsidRPr="009035F6">
        <w:rPr>
          <w:rFonts w:ascii="Georgia" w:hAnsi="Georgia"/>
          <w:i/>
          <w:color w:val="000000" w:themeColor="text1"/>
          <w:sz w:val="22"/>
          <w:szCs w:val="22"/>
        </w:rPr>
        <w:t>lication of latent class analysis to the examination of stages of c</w:t>
      </w:r>
      <w:r w:rsidR="007E3DB3" w:rsidRPr="009035F6">
        <w:rPr>
          <w:rFonts w:ascii="Georgia" w:hAnsi="Georgia"/>
          <w:i/>
          <w:color w:val="000000" w:themeColor="text1"/>
          <w:sz w:val="22"/>
          <w:szCs w:val="22"/>
        </w:rPr>
        <w:t xml:space="preserve">hange in </w:t>
      </w:r>
      <w:r w:rsidRPr="009035F6">
        <w:rPr>
          <w:rFonts w:ascii="Georgia" w:hAnsi="Georgia"/>
          <w:i/>
          <w:color w:val="000000" w:themeColor="text1"/>
          <w:sz w:val="22"/>
          <w:szCs w:val="22"/>
        </w:rPr>
        <w:t>obesity-related behaviors</w:t>
      </w:r>
      <w:r w:rsidRPr="009035F6">
        <w:rPr>
          <w:rFonts w:ascii="Georgia" w:hAnsi="Georgia"/>
          <w:color w:val="000000" w:themeColor="text1"/>
          <w:sz w:val="22"/>
          <w:szCs w:val="22"/>
        </w:rPr>
        <w:t xml:space="preserve">. </w:t>
      </w:r>
      <w:r w:rsidR="007E3DB3" w:rsidRPr="009035F6">
        <w:rPr>
          <w:rFonts w:ascii="Georgia" w:hAnsi="Georgia"/>
          <w:color w:val="000000" w:themeColor="text1"/>
          <w:sz w:val="22"/>
          <w:szCs w:val="22"/>
        </w:rPr>
        <w:t>Poster presented at the Am</w:t>
      </w:r>
      <w:r w:rsidRPr="009035F6">
        <w:rPr>
          <w:rFonts w:ascii="Georgia" w:hAnsi="Georgia"/>
          <w:color w:val="000000" w:themeColor="text1"/>
          <w:sz w:val="22"/>
          <w:szCs w:val="22"/>
        </w:rPr>
        <w:t>erican College of Epidemiology annual m</w:t>
      </w:r>
      <w:r w:rsidR="007E3DB3" w:rsidRPr="009035F6">
        <w:rPr>
          <w:rFonts w:ascii="Georgia" w:hAnsi="Georgia"/>
          <w:color w:val="000000" w:themeColor="text1"/>
          <w:sz w:val="22"/>
          <w:szCs w:val="22"/>
        </w:rPr>
        <w:t>eeting, Ft. Lauderdale, FL</w:t>
      </w:r>
      <w:r w:rsidRPr="009035F6">
        <w:rPr>
          <w:rFonts w:ascii="Georgia" w:hAnsi="Georgia"/>
          <w:color w:val="000000" w:themeColor="text1"/>
          <w:sz w:val="22"/>
          <w:szCs w:val="22"/>
        </w:rPr>
        <w:t>.</w:t>
      </w:r>
    </w:p>
    <w:p w14:paraId="677ABF1A"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0B73C339" w14:textId="42CC0412" w:rsidR="007E3DB3" w:rsidRPr="009035F6" w:rsidRDefault="00EA5132" w:rsidP="00EA5132">
      <w:pPr>
        <w:tabs>
          <w:tab w:val="left" w:pos="-720"/>
        </w:tabs>
        <w:suppressAutoHyphens/>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BeLue, R. (2007, June). </w:t>
      </w:r>
      <w:r w:rsidRPr="009035F6">
        <w:rPr>
          <w:rFonts w:ascii="Georgia" w:hAnsi="Georgia"/>
          <w:i/>
          <w:color w:val="000000" w:themeColor="text1"/>
          <w:sz w:val="22"/>
          <w:szCs w:val="22"/>
        </w:rPr>
        <w:t>Racial/ethnic d</w:t>
      </w:r>
      <w:r w:rsidR="007E3DB3" w:rsidRPr="009035F6">
        <w:rPr>
          <w:rFonts w:ascii="Georgia" w:hAnsi="Georgia"/>
          <w:i/>
          <w:color w:val="000000" w:themeColor="text1"/>
          <w:sz w:val="22"/>
          <w:szCs w:val="22"/>
        </w:rPr>
        <w:t>ispari</w:t>
      </w:r>
      <w:r w:rsidRPr="009035F6">
        <w:rPr>
          <w:rFonts w:ascii="Georgia" w:hAnsi="Georgia"/>
          <w:i/>
          <w:color w:val="000000" w:themeColor="text1"/>
          <w:sz w:val="22"/>
          <w:szCs w:val="22"/>
        </w:rPr>
        <w:t>ties in patient perceived quality of hospital care</w:t>
      </w:r>
      <w:r w:rsidRPr="009035F6">
        <w:rPr>
          <w:rFonts w:ascii="Georgia" w:hAnsi="Georgia"/>
          <w:color w:val="000000" w:themeColor="text1"/>
          <w:sz w:val="22"/>
          <w:szCs w:val="22"/>
        </w:rPr>
        <w:t xml:space="preserve">. </w:t>
      </w:r>
      <w:r w:rsidR="007E3DB3" w:rsidRPr="009035F6">
        <w:rPr>
          <w:rFonts w:ascii="Georgia" w:hAnsi="Georgia"/>
          <w:color w:val="000000" w:themeColor="text1"/>
          <w:sz w:val="22"/>
          <w:szCs w:val="22"/>
        </w:rPr>
        <w:t xml:space="preserve">Poster presented </w:t>
      </w:r>
      <w:proofErr w:type="spellStart"/>
      <w:r w:rsidRPr="009035F6">
        <w:rPr>
          <w:rFonts w:ascii="Georgia" w:hAnsi="Georgia"/>
          <w:color w:val="000000" w:themeColor="text1"/>
          <w:sz w:val="22"/>
          <w:szCs w:val="22"/>
        </w:rPr>
        <w:t>AcademyHealth</w:t>
      </w:r>
      <w:proofErr w:type="spellEnd"/>
      <w:r w:rsidRPr="009035F6">
        <w:rPr>
          <w:rFonts w:ascii="Georgia" w:hAnsi="Georgia"/>
          <w:color w:val="000000" w:themeColor="text1"/>
          <w:sz w:val="22"/>
          <w:szCs w:val="22"/>
        </w:rPr>
        <w:t xml:space="preserve"> annual m</w:t>
      </w:r>
      <w:r w:rsidR="007E3DB3" w:rsidRPr="009035F6">
        <w:rPr>
          <w:rFonts w:ascii="Georgia" w:hAnsi="Georgia"/>
          <w:color w:val="000000" w:themeColor="text1"/>
          <w:sz w:val="22"/>
          <w:szCs w:val="22"/>
        </w:rPr>
        <w:t>eeti</w:t>
      </w:r>
      <w:r w:rsidR="001C23F2" w:rsidRPr="009035F6">
        <w:rPr>
          <w:rFonts w:ascii="Georgia" w:hAnsi="Georgia"/>
          <w:color w:val="000000" w:themeColor="text1"/>
          <w:sz w:val="22"/>
          <w:szCs w:val="22"/>
        </w:rPr>
        <w:t>ng, Orlando, FL</w:t>
      </w:r>
      <w:r w:rsidRPr="009035F6">
        <w:rPr>
          <w:rFonts w:ascii="Georgia" w:hAnsi="Georgia"/>
          <w:color w:val="000000" w:themeColor="text1"/>
          <w:sz w:val="22"/>
          <w:szCs w:val="22"/>
        </w:rPr>
        <w:t>.</w:t>
      </w:r>
    </w:p>
    <w:p w14:paraId="76869632"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2644BB6F" w14:textId="2B407F51" w:rsidR="007E3DB3" w:rsidRPr="009035F6" w:rsidRDefault="00EA5132" w:rsidP="00EA5132">
      <w:pPr>
        <w:tabs>
          <w:tab w:val="left" w:pos="-720"/>
        </w:tabs>
        <w:suppressAutoHyphens/>
        <w:ind w:left="540" w:hanging="540"/>
        <w:rPr>
          <w:rFonts w:ascii="Georgia" w:hAnsi="Georgia"/>
          <w:b/>
          <w:i/>
          <w:color w:val="000000" w:themeColor="text1"/>
          <w:sz w:val="22"/>
          <w:szCs w:val="22"/>
        </w:rPr>
      </w:pPr>
      <w:r w:rsidRPr="009035F6">
        <w:rPr>
          <w:rFonts w:ascii="Georgia" w:hAnsi="Georgia"/>
          <w:color w:val="000000" w:themeColor="text1"/>
          <w:sz w:val="22"/>
          <w:szCs w:val="22"/>
        </w:rPr>
        <w:t xml:space="preserve">BeLue, R. (2007, May). </w:t>
      </w:r>
      <w:r w:rsidRPr="009035F6">
        <w:rPr>
          <w:rFonts w:ascii="Georgia" w:hAnsi="Georgia"/>
          <w:i/>
          <w:color w:val="000000" w:themeColor="text1"/>
          <w:sz w:val="22"/>
          <w:szCs w:val="22"/>
        </w:rPr>
        <w:t>Using dynamical systems methodology to inform and improve community-b</w:t>
      </w:r>
      <w:r w:rsidR="007E3DB3" w:rsidRPr="009035F6">
        <w:rPr>
          <w:rFonts w:ascii="Georgia" w:hAnsi="Georgia"/>
          <w:i/>
          <w:color w:val="000000" w:themeColor="text1"/>
          <w:sz w:val="22"/>
          <w:szCs w:val="22"/>
        </w:rPr>
        <w:t xml:space="preserve">ased </w:t>
      </w:r>
      <w:r w:rsidRPr="009035F6">
        <w:rPr>
          <w:rFonts w:ascii="Georgia" w:hAnsi="Georgia"/>
          <w:i/>
          <w:color w:val="000000" w:themeColor="text1"/>
          <w:sz w:val="22"/>
          <w:szCs w:val="22"/>
        </w:rPr>
        <w:t>p</w:t>
      </w:r>
      <w:r w:rsidR="007E3DB3" w:rsidRPr="009035F6">
        <w:rPr>
          <w:rFonts w:ascii="Georgia" w:hAnsi="Georgia"/>
          <w:i/>
          <w:color w:val="000000" w:themeColor="text1"/>
          <w:sz w:val="22"/>
          <w:szCs w:val="22"/>
        </w:rPr>
        <w:t xml:space="preserve">articipatory </w:t>
      </w:r>
      <w:r w:rsidRPr="009035F6">
        <w:rPr>
          <w:rFonts w:ascii="Georgia" w:hAnsi="Georgia"/>
          <w:i/>
          <w:color w:val="000000" w:themeColor="text1"/>
          <w:sz w:val="22"/>
          <w:szCs w:val="22"/>
        </w:rPr>
        <w:t>r</w:t>
      </w:r>
      <w:r w:rsidR="007E3DB3" w:rsidRPr="009035F6">
        <w:rPr>
          <w:rFonts w:ascii="Georgia" w:hAnsi="Georgia"/>
          <w:i/>
          <w:color w:val="000000" w:themeColor="text1"/>
          <w:sz w:val="22"/>
          <w:szCs w:val="22"/>
        </w:rPr>
        <w:t xml:space="preserve">esearch for </w:t>
      </w:r>
      <w:r w:rsidRPr="009035F6">
        <w:rPr>
          <w:rFonts w:ascii="Georgia" w:hAnsi="Georgia"/>
          <w:i/>
          <w:color w:val="000000" w:themeColor="text1"/>
          <w:sz w:val="22"/>
          <w:szCs w:val="22"/>
        </w:rPr>
        <w:t>h</w:t>
      </w:r>
      <w:r w:rsidR="007E3DB3" w:rsidRPr="009035F6">
        <w:rPr>
          <w:rFonts w:ascii="Georgia" w:hAnsi="Georgia"/>
          <w:i/>
          <w:color w:val="000000" w:themeColor="text1"/>
          <w:sz w:val="22"/>
          <w:szCs w:val="22"/>
        </w:rPr>
        <w:t xml:space="preserve">ealth </w:t>
      </w:r>
      <w:r w:rsidRPr="009035F6">
        <w:rPr>
          <w:rFonts w:ascii="Georgia" w:hAnsi="Georgia"/>
          <w:i/>
          <w:color w:val="000000" w:themeColor="text1"/>
          <w:sz w:val="22"/>
          <w:szCs w:val="22"/>
        </w:rPr>
        <w:t>disparities</w:t>
      </w:r>
      <w:r w:rsidRPr="009035F6">
        <w:rPr>
          <w:rFonts w:ascii="Georgia" w:hAnsi="Georgia"/>
          <w:color w:val="000000" w:themeColor="text1"/>
          <w:sz w:val="22"/>
          <w:szCs w:val="22"/>
        </w:rPr>
        <w:t xml:space="preserve">. </w:t>
      </w:r>
      <w:r w:rsidR="007E3DB3" w:rsidRPr="009035F6">
        <w:rPr>
          <w:rFonts w:ascii="Georgia" w:hAnsi="Georgia"/>
          <w:color w:val="000000" w:themeColor="text1"/>
          <w:sz w:val="22"/>
          <w:szCs w:val="22"/>
        </w:rPr>
        <w:t xml:space="preserve">Poster presented at the </w:t>
      </w:r>
      <w:r w:rsidRPr="009035F6">
        <w:rPr>
          <w:rFonts w:ascii="Georgia" w:hAnsi="Georgia"/>
          <w:color w:val="000000" w:themeColor="text1"/>
          <w:sz w:val="22"/>
          <w:szCs w:val="22"/>
        </w:rPr>
        <w:t>Society for Prevention Science annual m</w:t>
      </w:r>
      <w:r w:rsidR="007E3DB3" w:rsidRPr="009035F6">
        <w:rPr>
          <w:rFonts w:ascii="Georgia" w:hAnsi="Georgia"/>
          <w:color w:val="000000" w:themeColor="text1"/>
          <w:sz w:val="22"/>
          <w:szCs w:val="22"/>
        </w:rPr>
        <w:t>eeting, Washington, DC</w:t>
      </w:r>
      <w:r w:rsidRPr="009035F6">
        <w:rPr>
          <w:rFonts w:ascii="Georgia" w:hAnsi="Georgia"/>
          <w:color w:val="000000" w:themeColor="text1"/>
          <w:sz w:val="22"/>
          <w:szCs w:val="22"/>
        </w:rPr>
        <w:t>.</w:t>
      </w:r>
    </w:p>
    <w:p w14:paraId="243D03A3"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2217B460" w14:textId="2329C722" w:rsidR="007E3DB3" w:rsidRPr="009035F6" w:rsidRDefault="00EA5132" w:rsidP="00EA5132">
      <w:pPr>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BeLue, R. (2007, April). </w:t>
      </w:r>
      <w:r w:rsidRPr="009035F6">
        <w:rPr>
          <w:rFonts w:ascii="Georgia" w:hAnsi="Georgia"/>
          <w:i/>
          <w:color w:val="000000" w:themeColor="text1"/>
          <w:sz w:val="22"/>
          <w:szCs w:val="22"/>
        </w:rPr>
        <w:t>Racial/ethnic disparities in location and quality of care for chronic health c</w:t>
      </w:r>
      <w:r w:rsidR="00BB1B80" w:rsidRPr="009035F6">
        <w:rPr>
          <w:rFonts w:ascii="Georgia" w:hAnsi="Georgia"/>
          <w:i/>
          <w:color w:val="000000" w:themeColor="text1"/>
          <w:sz w:val="22"/>
          <w:szCs w:val="22"/>
        </w:rPr>
        <w:t xml:space="preserve">onditions. </w:t>
      </w:r>
      <w:r w:rsidR="007E3DB3" w:rsidRPr="009035F6">
        <w:rPr>
          <w:rFonts w:ascii="Georgia" w:hAnsi="Georgia"/>
          <w:color w:val="000000" w:themeColor="text1"/>
          <w:sz w:val="22"/>
          <w:szCs w:val="22"/>
        </w:rPr>
        <w:t>Abstract presented at the Centers for Disease Control (CDC) and Agency for Toxic Substances and Disease Registry (ATSDR) Biennial Symposium on Statistical Methods, Dec</w:t>
      </w:r>
      <w:r w:rsidR="001C23F2" w:rsidRPr="009035F6">
        <w:rPr>
          <w:rFonts w:ascii="Georgia" w:hAnsi="Georgia"/>
          <w:color w:val="000000" w:themeColor="text1"/>
          <w:sz w:val="22"/>
          <w:szCs w:val="22"/>
        </w:rPr>
        <w:t>atur, GA</w:t>
      </w:r>
      <w:r w:rsidRPr="009035F6">
        <w:rPr>
          <w:rFonts w:ascii="Georgia" w:hAnsi="Georgia"/>
          <w:color w:val="000000" w:themeColor="text1"/>
          <w:sz w:val="22"/>
          <w:szCs w:val="22"/>
        </w:rPr>
        <w:t>.</w:t>
      </w:r>
    </w:p>
    <w:p w14:paraId="46D1B140" w14:textId="1D3831BE" w:rsidR="00643400" w:rsidRPr="009035F6" w:rsidRDefault="00643400" w:rsidP="000E30C7">
      <w:pPr>
        <w:rPr>
          <w:rFonts w:ascii="Georgia" w:hAnsi="Georgia"/>
          <w:b/>
          <w:color w:val="000000" w:themeColor="text1"/>
          <w:sz w:val="22"/>
          <w:szCs w:val="22"/>
        </w:rPr>
      </w:pPr>
    </w:p>
    <w:p w14:paraId="0FD8FE13" w14:textId="77777777" w:rsidR="007317F2" w:rsidRPr="009035F6" w:rsidRDefault="007317F2" w:rsidP="000E30C7">
      <w:pPr>
        <w:rPr>
          <w:rFonts w:ascii="Georgia" w:hAnsi="Georgia"/>
          <w:b/>
          <w:color w:val="000000" w:themeColor="text1"/>
          <w:sz w:val="22"/>
          <w:szCs w:val="22"/>
        </w:rPr>
      </w:pPr>
    </w:p>
    <w:p w14:paraId="7589B490" w14:textId="1390BFA3" w:rsidR="00743FC4" w:rsidRPr="009035F6" w:rsidRDefault="00CC31B0" w:rsidP="00C2035A">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Manuscripts</w:t>
      </w:r>
      <w:r w:rsidR="00393944" w:rsidRPr="009035F6">
        <w:rPr>
          <w:rFonts w:ascii="Georgia" w:hAnsi="Georgia"/>
          <w:b/>
          <w:color w:val="000000" w:themeColor="text1"/>
          <w:sz w:val="22"/>
          <w:szCs w:val="22"/>
          <w:u w:val="single"/>
        </w:rPr>
        <w:t xml:space="preserve"> Reviewed</w:t>
      </w:r>
    </w:p>
    <w:p w14:paraId="53C14746" w14:textId="77777777" w:rsidR="00FC37A7" w:rsidRPr="009035F6" w:rsidRDefault="00FC37A7" w:rsidP="00FC37A7">
      <w:pPr>
        <w:pStyle w:val="BodyText2"/>
        <w:tabs>
          <w:tab w:val="left" w:pos="2880"/>
        </w:tabs>
        <w:ind w:left="540" w:hanging="540"/>
        <w:rPr>
          <w:rFonts w:ascii="Georgia" w:hAnsi="Georgia"/>
          <w:b/>
          <w:color w:val="000000" w:themeColor="text1"/>
          <w:sz w:val="22"/>
          <w:szCs w:val="22"/>
        </w:rPr>
      </w:pPr>
    </w:p>
    <w:p w14:paraId="592FDFA7" w14:textId="77777777" w:rsidR="005052B1" w:rsidRPr="009035F6" w:rsidRDefault="005052B1" w:rsidP="005052B1">
      <w:pPr>
        <w:rPr>
          <w:rFonts w:ascii="Georgia" w:hAnsi="Georgia"/>
          <w:color w:val="000000" w:themeColor="text1"/>
          <w:sz w:val="22"/>
          <w:szCs w:val="22"/>
        </w:rPr>
      </w:pPr>
      <w:r w:rsidRPr="009035F6">
        <w:rPr>
          <w:rFonts w:ascii="Georgia" w:hAnsi="Georgia"/>
          <w:i/>
          <w:color w:val="000000" w:themeColor="text1"/>
          <w:sz w:val="22"/>
          <w:szCs w:val="22"/>
        </w:rPr>
        <w:t>Journal of Health Disparities Research and Practice</w:t>
      </w:r>
      <w:r w:rsidRPr="009035F6">
        <w:rPr>
          <w:rFonts w:ascii="Georgia" w:hAnsi="Georgia"/>
          <w:color w:val="000000" w:themeColor="text1"/>
          <w:sz w:val="22"/>
          <w:szCs w:val="22"/>
        </w:rPr>
        <w:t>, 2012-Present</w:t>
      </w:r>
    </w:p>
    <w:p w14:paraId="171AD1F4" w14:textId="77777777" w:rsidR="005052B1" w:rsidRPr="009035F6" w:rsidRDefault="005052B1" w:rsidP="005052B1">
      <w:pPr>
        <w:rPr>
          <w:rFonts w:ascii="Georgia" w:hAnsi="Georgia"/>
          <w:color w:val="000000" w:themeColor="text1"/>
          <w:sz w:val="22"/>
          <w:szCs w:val="22"/>
        </w:rPr>
      </w:pPr>
      <w:r w:rsidRPr="009035F6">
        <w:rPr>
          <w:rFonts w:ascii="Georgia" w:hAnsi="Georgia"/>
          <w:i/>
          <w:color w:val="000000" w:themeColor="text1"/>
          <w:sz w:val="22"/>
          <w:szCs w:val="22"/>
        </w:rPr>
        <w:t>Ethnicity and Disease</w:t>
      </w:r>
      <w:r w:rsidRPr="009035F6">
        <w:rPr>
          <w:rFonts w:ascii="Georgia" w:hAnsi="Georgia"/>
          <w:color w:val="000000" w:themeColor="text1"/>
          <w:sz w:val="22"/>
          <w:szCs w:val="22"/>
        </w:rPr>
        <w:t>, 2009-Present</w:t>
      </w:r>
    </w:p>
    <w:p w14:paraId="55656DE9" w14:textId="77777777" w:rsidR="005052B1" w:rsidRPr="009035F6" w:rsidRDefault="005052B1" w:rsidP="005052B1">
      <w:pPr>
        <w:rPr>
          <w:rFonts w:ascii="Georgia" w:hAnsi="Georgia"/>
          <w:color w:val="000000" w:themeColor="text1"/>
          <w:sz w:val="22"/>
          <w:szCs w:val="22"/>
        </w:rPr>
      </w:pPr>
      <w:r w:rsidRPr="009035F6">
        <w:rPr>
          <w:rFonts w:ascii="Georgia" w:hAnsi="Georgia"/>
          <w:i/>
          <w:color w:val="000000" w:themeColor="text1"/>
          <w:sz w:val="22"/>
          <w:szCs w:val="22"/>
        </w:rPr>
        <w:t>Ghana Medical Journal</w:t>
      </w:r>
      <w:r w:rsidRPr="009035F6">
        <w:rPr>
          <w:rFonts w:ascii="Georgia" w:hAnsi="Georgia"/>
          <w:color w:val="000000" w:themeColor="text1"/>
          <w:sz w:val="22"/>
          <w:szCs w:val="22"/>
        </w:rPr>
        <w:t>, 2009-Present</w:t>
      </w:r>
    </w:p>
    <w:p w14:paraId="2F3676D0" w14:textId="77777777" w:rsidR="005052B1" w:rsidRPr="009035F6" w:rsidRDefault="005052B1" w:rsidP="005052B1">
      <w:pPr>
        <w:rPr>
          <w:rFonts w:ascii="Georgia" w:hAnsi="Georgia"/>
          <w:color w:val="000000" w:themeColor="text1"/>
          <w:sz w:val="22"/>
          <w:szCs w:val="22"/>
        </w:rPr>
      </w:pPr>
      <w:r w:rsidRPr="009035F6">
        <w:rPr>
          <w:rFonts w:ascii="Georgia" w:hAnsi="Georgia"/>
          <w:i/>
          <w:color w:val="000000" w:themeColor="text1"/>
          <w:sz w:val="22"/>
          <w:szCs w:val="22"/>
        </w:rPr>
        <w:t>Globalization and Health</w:t>
      </w:r>
      <w:r w:rsidRPr="009035F6">
        <w:rPr>
          <w:rFonts w:ascii="Georgia" w:hAnsi="Georgia"/>
          <w:color w:val="000000" w:themeColor="text1"/>
          <w:sz w:val="22"/>
          <w:szCs w:val="22"/>
        </w:rPr>
        <w:t>, 2009-Present</w:t>
      </w:r>
    </w:p>
    <w:p w14:paraId="5778C401" w14:textId="77777777" w:rsidR="005052B1" w:rsidRPr="009035F6" w:rsidRDefault="005052B1" w:rsidP="005052B1">
      <w:pPr>
        <w:rPr>
          <w:rFonts w:ascii="Georgia" w:hAnsi="Georgia"/>
          <w:color w:val="000000" w:themeColor="text1"/>
          <w:sz w:val="22"/>
          <w:szCs w:val="22"/>
        </w:rPr>
      </w:pPr>
      <w:r w:rsidRPr="009035F6">
        <w:rPr>
          <w:rFonts w:ascii="Georgia" w:hAnsi="Georgia"/>
          <w:i/>
          <w:color w:val="000000" w:themeColor="text1"/>
          <w:sz w:val="22"/>
          <w:szCs w:val="22"/>
        </w:rPr>
        <w:t>Health Education and Behavior</w:t>
      </w:r>
      <w:r w:rsidRPr="009035F6">
        <w:rPr>
          <w:rFonts w:ascii="Georgia" w:hAnsi="Georgia"/>
          <w:color w:val="000000" w:themeColor="text1"/>
          <w:sz w:val="22"/>
          <w:szCs w:val="22"/>
        </w:rPr>
        <w:t>, 2009-Present</w:t>
      </w:r>
    </w:p>
    <w:p w14:paraId="0931A9F6" w14:textId="77777777" w:rsidR="005052B1" w:rsidRPr="009035F6" w:rsidRDefault="005052B1" w:rsidP="005052B1">
      <w:pPr>
        <w:rPr>
          <w:rFonts w:ascii="Georgia" w:hAnsi="Georgia"/>
          <w:color w:val="000000" w:themeColor="text1"/>
          <w:sz w:val="22"/>
          <w:szCs w:val="22"/>
        </w:rPr>
      </w:pPr>
      <w:r w:rsidRPr="009035F6">
        <w:rPr>
          <w:rFonts w:ascii="Georgia" w:hAnsi="Georgia"/>
          <w:i/>
          <w:color w:val="000000" w:themeColor="text1"/>
          <w:sz w:val="22"/>
          <w:szCs w:val="22"/>
        </w:rPr>
        <w:t>Journal of Adolescent Health</w:t>
      </w:r>
      <w:r w:rsidRPr="009035F6">
        <w:rPr>
          <w:rFonts w:ascii="Georgia" w:hAnsi="Georgia"/>
          <w:color w:val="000000" w:themeColor="text1"/>
          <w:sz w:val="22"/>
          <w:szCs w:val="22"/>
        </w:rPr>
        <w:t>, 2009-Present</w:t>
      </w:r>
    </w:p>
    <w:p w14:paraId="4A0E9982" w14:textId="5A85D098" w:rsidR="003E1F12" w:rsidRPr="009035F6" w:rsidRDefault="003E1F12" w:rsidP="009D1C3A">
      <w:pPr>
        <w:rPr>
          <w:rFonts w:ascii="Georgia" w:hAnsi="Georgia"/>
          <w:color w:val="000000" w:themeColor="text1"/>
          <w:sz w:val="22"/>
          <w:szCs w:val="22"/>
        </w:rPr>
      </w:pPr>
      <w:r w:rsidRPr="009035F6">
        <w:rPr>
          <w:rFonts w:ascii="Georgia" w:hAnsi="Georgia"/>
          <w:i/>
          <w:color w:val="000000" w:themeColor="text1"/>
          <w:sz w:val="22"/>
          <w:szCs w:val="22"/>
        </w:rPr>
        <w:t xml:space="preserve">Journal of the American Medical </w:t>
      </w:r>
      <w:r w:rsidR="00EA09FC" w:rsidRPr="009035F6">
        <w:rPr>
          <w:rFonts w:ascii="Georgia" w:hAnsi="Georgia"/>
          <w:i/>
          <w:color w:val="000000" w:themeColor="text1"/>
          <w:sz w:val="22"/>
          <w:szCs w:val="22"/>
        </w:rPr>
        <w:t>A</w:t>
      </w:r>
      <w:r w:rsidRPr="009035F6">
        <w:rPr>
          <w:rFonts w:ascii="Georgia" w:hAnsi="Georgia"/>
          <w:i/>
          <w:color w:val="000000" w:themeColor="text1"/>
          <w:sz w:val="22"/>
          <w:szCs w:val="22"/>
        </w:rPr>
        <w:t>ssociation</w:t>
      </w:r>
      <w:r w:rsidR="009D1C3A" w:rsidRPr="009035F6">
        <w:rPr>
          <w:rFonts w:ascii="Georgia" w:hAnsi="Georgia"/>
          <w:color w:val="000000" w:themeColor="text1"/>
          <w:sz w:val="22"/>
          <w:szCs w:val="22"/>
        </w:rPr>
        <w:t>, 2008-Present</w:t>
      </w:r>
    </w:p>
    <w:p w14:paraId="64D3C36F" w14:textId="77777777" w:rsidR="00CF60C0" w:rsidRPr="009035F6" w:rsidRDefault="00CF60C0" w:rsidP="00CF60C0">
      <w:pPr>
        <w:rPr>
          <w:rFonts w:ascii="Georgia" w:hAnsi="Georgia"/>
          <w:color w:val="000000" w:themeColor="text1"/>
          <w:sz w:val="22"/>
          <w:szCs w:val="22"/>
        </w:rPr>
      </w:pPr>
      <w:r w:rsidRPr="009035F6">
        <w:rPr>
          <w:rFonts w:ascii="Georgia" w:hAnsi="Georgia"/>
          <w:i/>
          <w:color w:val="000000" w:themeColor="text1"/>
          <w:sz w:val="22"/>
          <w:szCs w:val="22"/>
        </w:rPr>
        <w:t>Prevention Science</w:t>
      </w:r>
      <w:r w:rsidRPr="009035F6">
        <w:rPr>
          <w:rFonts w:ascii="Georgia" w:hAnsi="Georgia"/>
          <w:color w:val="000000" w:themeColor="text1"/>
          <w:sz w:val="22"/>
          <w:szCs w:val="22"/>
        </w:rPr>
        <w:t>, 2008-Present</w:t>
      </w:r>
    </w:p>
    <w:p w14:paraId="2337D67B" w14:textId="77777777" w:rsidR="005052B1" w:rsidRPr="009035F6" w:rsidRDefault="005052B1" w:rsidP="005052B1">
      <w:pPr>
        <w:rPr>
          <w:rFonts w:ascii="Georgia" w:hAnsi="Georgia"/>
          <w:color w:val="000000" w:themeColor="text1"/>
          <w:sz w:val="22"/>
          <w:szCs w:val="22"/>
        </w:rPr>
      </w:pPr>
      <w:r w:rsidRPr="009035F6">
        <w:rPr>
          <w:rFonts w:ascii="Georgia" w:hAnsi="Georgia"/>
          <w:i/>
          <w:color w:val="000000" w:themeColor="text1"/>
          <w:sz w:val="22"/>
          <w:szCs w:val="22"/>
        </w:rPr>
        <w:t>American Journal of Public Health</w:t>
      </w:r>
      <w:r w:rsidRPr="009035F6">
        <w:rPr>
          <w:rFonts w:ascii="Georgia" w:hAnsi="Georgia"/>
          <w:color w:val="000000" w:themeColor="text1"/>
          <w:sz w:val="22"/>
          <w:szCs w:val="22"/>
        </w:rPr>
        <w:t>, 2007-Present</w:t>
      </w:r>
    </w:p>
    <w:p w14:paraId="5378DB22" w14:textId="16229B5C" w:rsidR="003E1F12" w:rsidRPr="009035F6" w:rsidRDefault="003E1F12" w:rsidP="009D1C3A">
      <w:pPr>
        <w:rPr>
          <w:rFonts w:ascii="Georgia" w:hAnsi="Georgia"/>
          <w:color w:val="000000" w:themeColor="text1"/>
          <w:sz w:val="22"/>
          <w:szCs w:val="22"/>
        </w:rPr>
      </w:pPr>
      <w:r w:rsidRPr="009035F6">
        <w:rPr>
          <w:rFonts w:ascii="Georgia" w:hAnsi="Georgia"/>
          <w:i/>
          <w:color w:val="000000" w:themeColor="text1"/>
          <w:sz w:val="22"/>
          <w:szCs w:val="22"/>
        </w:rPr>
        <w:t>Journal of Women’s Health</w:t>
      </w:r>
      <w:r w:rsidR="009D1C3A" w:rsidRPr="009035F6">
        <w:rPr>
          <w:rFonts w:ascii="Georgia" w:hAnsi="Georgia"/>
          <w:color w:val="000000" w:themeColor="text1"/>
          <w:sz w:val="22"/>
          <w:szCs w:val="22"/>
        </w:rPr>
        <w:t>, 2007-Present</w:t>
      </w:r>
    </w:p>
    <w:p w14:paraId="06B21908" w14:textId="647E339F" w:rsidR="006D7E45" w:rsidRPr="009035F6" w:rsidRDefault="006D7E45" w:rsidP="009D1C3A">
      <w:pPr>
        <w:rPr>
          <w:rFonts w:ascii="Georgia" w:hAnsi="Georgia"/>
          <w:color w:val="000000" w:themeColor="text1"/>
          <w:sz w:val="22"/>
          <w:szCs w:val="22"/>
        </w:rPr>
      </w:pPr>
      <w:r w:rsidRPr="009035F6">
        <w:rPr>
          <w:rFonts w:ascii="Georgia" w:hAnsi="Georgia"/>
          <w:i/>
          <w:color w:val="000000" w:themeColor="text1"/>
          <w:sz w:val="22"/>
          <w:szCs w:val="22"/>
        </w:rPr>
        <w:t>Journal of the National Medical Association</w:t>
      </w:r>
      <w:r w:rsidR="009D1C3A" w:rsidRPr="009035F6">
        <w:rPr>
          <w:rFonts w:ascii="Georgia" w:hAnsi="Georgia"/>
          <w:color w:val="000000" w:themeColor="text1"/>
          <w:sz w:val="22"/>
          <w:szCs w:val="22"/>
        </w:rPr>
        <w:t>, 2006-Present</w:t>
      </w:r>
    </w:p>
    <w:p w14:paraId="74242AFF" w14:textId="6C5763D6" w:rsidR="00422872" w:rsidRPr="009035F6" w:rsidRDefault="00422872" w:rsidP="009D1C3A">
      <w:pPr>
        <w:rPr>
          <w:rFonts w:ascii="Georgia" w:hAnsi="Georgia"/>
          <w:i/>
          <w:color w:val="000000" w:themeColor="text1"/>
          <w:sz w:val="22"/>
          <w:szCs w:val="22"/>
        </w:rPr>
      </w:pPr>
      <w:r w:rsidRPr="009035F6">
        <w:rPr>
          <w:rFonts w:ascii="Georgia" w:hAnsi="Georgia"/>
          <w:i/>
          <w:color w:val="000000" w:themeColor="text1"/>
          <w:sz w:val="22"/>
          <w:szCs w:val="22"/>
        </w:rPr>
        <w:t>Health Promotion International</w:t>
      </w:r>
    </w:p>
    <w:p w14:paraId="51047856" w14:textId="043F9926" w:rsidR="00422872" w:rsidRPr="009035F6" w:rsidRDefault="00C2035A" w:rsidP="009D1C3A">
      <w:pPr>
        <w:rPr>
          <w:rFonts w:ascii="Georgia" w:hAnsi="Georgia"/>
          <w:i/>
          <w:color w:val="000000" w:themeColor="text1"/>
          <w:sz w:val="22"/>
          <w:szCs w:val="22"/>
        </w:rPr>
      </w:pPr>
      <w:r w:rsidRPr="009035F6">
        <w:rPr>
          <w:rFonts w:ascii="Georgia" w:hAnsi="Georgia"/>
          <w:i/>
          <w:color w:val="000000" w:themeColor="text1"/>
          <w:sz w:val="22"/>
          <w:szCs w:val="22"/>
        </w:rPr>
        <w:lastRenderedPageBreak/>
        <w:t>PLOS</w:t>
      </w:r>
    </w:p>
    <w:p w14:paraId="37696E9A" w14:textId="3DF0BCAE" w:rsidR="00422872" w:rsidRPr="009035F6" w:rsidRDefault="00422872" w:rsidP="009D1C3A">
      <w:pPr>
        <w:rPr>
          <w:rFonts w:ascii="Georgia" w:hAnsi="Georgia"/>
          <w:i/>
          <w:color w:val="000000" w:themeColor="text1"/>
          <w:sz w:val="22"/>
          <w:szCs w:val="22"/>
        </w:rPr>
      </w:pPr>
      <w:r w:rsidRPr="009035F6">
        <w:rPr>
          <w:rFonts w:ascii="Georgia" w:hAnsi="Georgia"/>
          <w:i/>
          <w:color w:val="000000" w:themeColor="text1"/>
          <w:sz w:val="22"/>
          <w:szCs w:val="22"/>
        </w:rPr>
        <w:t>Pediatrics</w:t>
      </w:r>
    </w:p>
    <w:p w14:paraId="4D36BF6E" w14:textId="1297CD49" w:rsidR="00DE6DB7" w:rsidRPr="009035F6" w:rsidRDefault="00DE6DB7" w:rsidP="00C2035A">
      <w:pPr>
        <w:rPr>
          <w:rFonts w:ascii="Georgia" w:hAnsi="Georgia"/>
          <w:color w:val="000000" w:themeColor="text1"/>
          <w:sz w:val="22"/>
          <w:szCs w:val="22"/>
        </w:rPr>
      </w:pPr>
    </w:p>
    <w:p w14:paraId="64AB2DB4" w14:textId="77777777" w:rsidR="007317F2" w:rsidRPr="009035F6" w:rsidRDefault="007317F2" w:rsidP="00C2035A">
      <w:pPr>
        <w:rPr>
          <w:rFonts w:ascii="Georgia" w:hAnsi="Georgia"/>
          <w:color w:val="000000" w:themeColor="text1"/>
          <w:sz w:val="22"/>
          <w:szCs w:val="22"/>
        </w:rPr>
      </w:pPr>
    </w:p>
    <w:p w14:paraId="5A8D4C5C" w14:textId="6FE6F017" w:rsidR="00743FC4" w:rsidRPr="009035F6" w:rsidRDefault="00CE6FCD" w:rsidP="00C2035A">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Grant Reviews</w:t>
      </w:r>
    </w:p>
    <w:p w14:paraId="0995A748" w14:textId="77777777" w:rsidR="00CE5C5D" w:rsidRPr="009035F6" w:rsidRDefault="00CE5C5D" w:rsidP="00CE5C5D">
      <w:pPr>
        <w:rPr>
          <w:rFonts w:ascii="Georgia" w:hAnsi="Georgia"/>
          <w:b/>
          <w:color w:val="000000" w:themeColor="text1"/>
          <w:sz w:val="22"/>
          <w:szCs w:val="22"/>
          <w:u w:val="single"/>
        </w:rPr>
      </w:pPr>
    </w:p>
    <w:p w14:paraId="08BD3F97" w14:textId="56485AD6" w:rsidR="00D07458" w:rsidRPr="009035F6" w:rsidRDefault="00CE5C5D" w:rsidP="000E30C7">
      <w:pPr>
        <w:rPr>
          <w:rFonts w:ascii="Georgia" w:hAnsi="Georgia"/>
          <w:color w:val="000000" w:themeColor="text1"/>
          <w:sz w:val="22"/>
          <w:szCs w:val="22"/>
        </w:rPr>
      </w:pPr>
      <w:r w:rsidRPr="009035F6">
        <w:rPr>
          <w:rFonts w:ascii="Georgia" w:hAnsi="Georgia"/>
          <w:color w:val="000000" w:themeColor="text1"/>
          <w:sz w:val="22"/>
          <w:szCs w:val="22"/>
        </w:rPr>
        <w:br/>
        <w:t>NIMH R01/R01 Clinical Trials to Test the Effectiveness of Treatment, Preventi</w:t>
      </w:r>
      <w:r w:rsidR="00751860" w:rsidRPr="009035F6">
        <w:rPr>
          <w:rFonts w:ascii="Georgia" w:hAnsi="Georgia"/>
          <w:color w:val="000000" w:themeColor="text1"/>
          <w:sz w:val="22"/>
          <w:szCs w:val="22"/>
        </w:rPr>
        <w:t>ve, and Services Interventions ,</w:t>
      </w:r>
      <w:r w:rsidR="006341A5" w:rsidRPr="009035F6">
        <w:rPr>
          <w:rFonts w:ascii="Georgia" w:hAnsi="Georgia"/>
          <w:color w:val="000000" w:themeColor="text1"/>
          <w:sz w:val="22"/>
          <w:szCs w:val="22"/>
        </w:rPr>
        <w:t xml:space="preserve">June </w:t>
      </w:r>
      <w:r w:rsidRPr="009035F6">
        <w:rPr>
          <w:rFonts w:ascii="Georgia" w:hAnsi="Georgia"/>
          <w:color w:val="000000" w:themeColor="text1"/>
          <w:sz w:val="22"/>
          <w:szCs w:val="22"/>
        </w:rPr>
        <w:t>2020</w:t>
      </w:r>
    </w:p>
    <w:p w14:paraId="3CC63035" w14:textId="1F14F363" w:rsidR="00A325D6" w:rsidRPr="009035F6" w:rsidRDefault="00A325D6" w:rsidP="009562E3">
      <w:pPr>
        <w:ind w:left="360" w:hanging="360"/>
        <w:rPr>
          <w:rFonts w:ascii="Georgia" w:hAnsi="Georgia"/>
          <w:color w:val="000000" w:themeColor="text1"/>
          <w:sz w:val="22"/>
          <w:szCs w:val="22"/>
        </w:rPr>
      </w:pPr>
      <w:r w:rsidRPr="009035F6">
        <w:rPr>
          <w:rFonts w:ascii="Georgia" w:hAnsi="Georgia"/>
          <w:color w:val="000000" w:themeColor="text1"/>
          <w:sz w:val="22"/>
          <w:szCs w:val="22"/>
        </w:rPr>
        <w:t>NIH NCI P20 Review Panel Regional Center of Research Excellence for NCDs in LMIC Fall 2017</w:t>
      </w:r>
    </w:p>
    <w:p w14:paraId="5F3D32FC" w14:textId="2CB01F1B" w:rsidR="00D07458" w:rsidRPr="009035F6" w:rsidRDefault="009562E3" w:rsidP="009562E3">
      <w:pPr>
        <w:ind w:left="360" w:hanging="360"/>
        <w:rPr>
          <w:rFonts w:ascii="Georgia" w:hAnsi="Georgia"/>
          <w:color w:val="000000" w:themeColor="text1"/>
          <w:sz w:val="22"/>
          <w:szCs w:val="22"/>
        </w:rPr>
      </w:pPr>
      <w:r w:rsidRPr="009035F6">
        <w:rPr>
          <w:rFonts w:ascii="Georgia" w:hAnsi="Georgia"/>
          <w:color w:val="000000" w:themeColor="text1"/>
          <w:sz w:val="22"/>
          <w:szCs w:val="22"/>
        </w:rPr>
        <w:t xml:space="preserve">NIMH </w:t>
      </w:r>
      <w:r w:rsidR="00D07458" w:rsidRPr="009035F6">
        <w:rPr>
          <w:rFonts w:ascii="Georgia" w:hAnsi="Georgia"/>
          <w:color w:val="000000" w:themeColor="text1"/>
          <w:sz w:val="22"/>
          <w:szCs w:val="22"/>
        </w:rPr>
        <w:t>Interventions in Families and Children Study Section (NIMH)</w:t>
      </w:r>
      <w:r w:rsidR="007E7544" w:rsidRPr="009035F6">
        <w:rPr>
          <w:rFonts w:ascii="Georgia" w:hAnsi="Georgia"/>
          <w:color w:val="000000" w:themeColor="text1"/>
          <w:sz w:val="22"/>
          <w:szCs w:val="22"/>
        </w:rPr>
        <w:t xml:space="preserve"> [Standing reviewer], </w:t>
      </w:r>
      <w:r w:rsidR="007E575F" w:rsidRPr="009035F6">
        <w:rPr>
          <w:rFonts w:ascii="Georgia" w:hAnsi="Georgia"/>
          <w:color w:val="000000" w:themeColor="text1"/>
          <w:sz w:val="22"/>
          <w:szCs w:val="22"/>
        </w:rPr>
        <w:t>2012-201</w:t>
      </w:r>
      <w:r w:rsidR="007B240E" w:rsidRPr="009035F6">
        <w:rPr>
          <w:rFonts w:ascii="Georgia" w:hAnsi="Georgia"/>
          <w:color w:val="000000" w:themeColor="text1"/>
          <w:sz w:val="22"/>
          <w:szCs w:val="22"/>
        </w:rPr>
        <w:t>5</w:t>
      </w:r>
    </w:p>
    <w:p w14:paraId="4435C1F4" w14:textId="36BE47C9" w:rsidR="00292DE4" w:rsidRPr="009035F6" w:rsidRDefault="00292DE4" w:rsidP="009562E3">
      <w:pPr>
        <w:ind w:left="360" w:hanging="360"/>
        <w:rPr>
          <w:rFonts w:ascii="Georgia" w:hAnsi="Georgia"/>
          <w:color w:val="000000" w:themeColor="text1"/>
          <w:sz w:val="22"/>
          <w:szCs w:val="22"/>
        </w:rPr>
      </w:pPr>
      <w:r w:rsidRPr="009035F6">
        <w:rPr>
          <w:rFonts w:ascii="Georgia" w:hAnsi="Georgia"/>
          <w:color w:val="000000" w:themeColor="text1"/>
          <w:sz w:val="22"/>
          <w:szCs w:val="22"/>
        </w:rPr>
        <w:t>NIMHD Heal</w:t>
      </w:r>
      <w:r w:rsidR="007E7544" w:rsidRPr="009035F6">
        <w:rPr>
          <w:rFonts w:ascii="Georgia" w:hAnsi="Georgia"/>
          <w:color w:val="000000" w:themeColor="text1"/>
          <w:sz w:val="22"/>
          <w:szCs w:val="22"/>
        </w:rPr>
        <w:t>th Disparities P20</w:t>
      </w:r>
      <w:r w:rsidR="009562E3" w:rsidRPr="009035F6">
        <w:rPr>
          <w:rFonts w:ascii="Georgia" w:hAnsi="Georgia"/>
          <w:color w:val="000000" w:themeColor="text1"/>
          <w:sz w:val="22"/>
          <w:szCs w:val="22"/>
        </w:rPr>
        <w:t>,</w:t>
      </w:r>
      <w:r w:rsidR="007E7544" w:rsidRPr="009035F6">
        <w:rPr>
          <w:rFonts w:ascii="Georgia" w:hAnsi="Georgia"/>
          <w:color w:val="000000" w:themeColor="text1"/>
          <w:sz w:val="22"/>
          <w:szCs w:val="22"/>
        </w:rPr>
        <w:t xml:space="preserve"> P50</w:t>
      </w:r>
      <w:r w:rsidR="009562E3" w:rsidRPr="009035F6">
        <w:rPr>
          <w:rFonts w:ascii="Georgia" w:hAnsi="Georgia"/>
          <w:color w:val="000000" w:themeColor="text1"/>
          <w:sz w:val="22"/>
          <w:szCs w:val="22"/>
        </w:rPr>
        <w:t>,</w:t>
      </w:r>
      <w:r w:rsidR="007E7544" w:rsidRPr="009035F6">
        <w:rPr>
          <w:rFonts w:ascii="Georgia" w:hAnsi="Georgia"/>
          <w:color w:val="000000" w:themeColor="text1"/>
          <w:sz w:val="22"/>
          <w:szCs w:val="22"/>
        </w:rPr>
        <w:t xml:space="preserve"> and R01G</w:t>
      </w:r>
      <w:r w:rsidRPr="009035F6">
        <w:rPr>
          <w:rFonts w:ascii="Georgia" w:hAnsi="Georgia"/>
          <w:color w:val="000000" w:themeColor="text1"/>
          <w:sz w:val="22"/>
          <w:szCs w:val="22"/>
        </w:rPr>
        <w:t>rants</w:t>
      </w:r>
      <w:r w:rsidR="007E7544" w:rsidRPr="009035F6">
        <w:rPr>
          <w:rFonts w:ascii="Georgia" w:hAnsi="Georgia"/>
          <w:color w:val="000000" w:themeColor="text1"/>
          <w:sz w:val="22"/>
          <w:szCs w:val="22"/>
        </w:rPr>
        <w:t>, 2007, 2012</w:t>
      </w:r>
    </w:p>
    <w:p w14:paraId="0F40E2B2" w14:textId="2D645D28" w:rsidR="00292DE4" w:rsidRPr="009035F6" w:rsidRDefault="009562E3" w:rsidP="009562E3">
      <w:pPr>
        <w:ind w:left="360" w:hanging="360"/>
        <w:rPr>
          <w:rFonts w:ascii="Georgia" w:hAnsi="Georgia"/>
          <w:color w:val="000000" w:themeColor="text1"/>
          <w:sz w:val="22"/>
          <w:szCs w:val="22"/>
        </w:rPr>
      </w:pPr>
      <w:r w:rsidRPr="009035F6">
        <w:rPr>
          <w:rFonts w:ascii="Georgia" w:hAnsi="Georgia"/>
          <w:color w:val="000000" w:themeColor="text1"/>
          <w:sz w:val="22"/>
          <w:szCs w:val="22"/>
        </w:rPr>
        <w:t xml:space="preserve">National Institutes of Health (NIC), </w:t>
      </w:r>
      <w:r w:rsidR="00292DE4" w:rsidRPr="009035F6">
        <w:rPr>
          <w:rFonts w:ascii="Georgia" w:hAnsi="Georgia"/>
          <w:color w:val="000000" w:themeColor="text1"/>
          <w:sz w:val="22"/>
          <w:szCs w:val="22"/>
        </w:rPr>
        <w:t>Director's Opportunity for Research in Five Thematic Areas applications</w:t>
      </w:r>
      <w:r w:rsidR="007E7544" w:rsidRPr="009035F6">
        <w:rPr>
          <w:rFonts w:ascii="Georgia" w:hAnsi="Georgia"/>
          <w:color w:val="000000" w:themeColor="text1"/>
          <w:sz w:val="22"/>
          <w:szCs w:val="22"/>
        </w:rPr>
        <w:t>,</w:t>
      </w:r>
      <w:r w:rsidR="00292DE4" w:rsidRPr="009035F6">
        <w:rPr>
          <w:rFonts w:ascii="Georgia" w:hAnsi="Georgia"/>
          <w:color w:val="000000" w:themeColor="text1"/>
          <w:sz w:val="22"/>
          <w:szCs w:val="22"/>
        </w:rPr>
        <w:t xml:space="preserve"> 2010</w:t>
      </w:r>
    </w:p>
    <w:p w14:paraId="4E37F696" w14:textId="7BA61444" w:rsidR="00D07458" w:rsidRPr="009035F6" w:rsidRDefault="009562E3" w:rsidP="009562E3">
      <w:pPr>
        <w:ind w:left="360" w:hanging="360"/>
        <w:rPr>
          <w:rFonts w:ascii="Georgia" w:hAnsi="Georgia"/>
          <w:color w:val="000000" w:themeColor="text1"/>
          <w:sz w:val="22"/>
          <w:szCs w:val="22"/>
        </w:rPr>
      </w:pPr>
      <w:r w:rsidRPr="009035F6">
        <w:rPr>
          <w:rFonts w:ascii="Georgia" w:hAnsi="Georgia"/>
          <w:color w:val="000000" w:themeColor="text1"/>
          <w:sz w:val="22"/>
          <w:szCs w:val="22"/>
        </w:rPr>
        <w:t xml:space="preserve">National Institutes of Health (NIC), </w:t>
      </w:r>
      <w:r w:rsidR="007E7544" w:rsidRPr="009035F6">
        <w:rPr>
          <w:rFonts w:ascii="Georgia" w:hAnsi="Georgia"/>
          <w:color w:val="000000" w:themeColor="text1"/>
          <w:sz w:val="22"/>
          <w:szCs w:val="22"/>
        </w:rPr>
        <w:t>Challenge G</w:t>
      </w:r>
      <w:r w:rsidR="00D07458" w:rsidRPr="009035F6">
        <w:rPr>
          <w:rFonts w:ascii="Georgia" w:hAnsi="Georgia"/>
          <w:color w:val="000000" w:themeColor="text1"/>
          <w:sz w:val="22"/>
          <w:szCs w:val="22"/>
        </w:rPr>
        <w:t>rant</w:t>
      </w:r>
      <w:r w:rsidR="007E7544" w:rsidRPr="009035F6">
        <w:rPr>
          <w:rFonts w:ascii="Georgia" w:hAnsi="Georgia"/>
          <w:color w:val="000000" w:themeColor="text1"/>
          <w:sz w:val="22"/>
          <w:szCs w:val="22"/>
        </w:rPr>
        <w:t xml:space="preserve"> Mail-I</w:t>
      </w:r>
      <w:r w:rsidR="005662EC" w:rsidRPr="009035F6">
        <w:rPr>
          <w:rFonts w:ascii="Georgia" w:hAnsi="Georgia"/>
          <w:color w:val="000000" w:themeColor="text1"/>
          <w:sz w:val="22"/>
          <w:szCs w:val="22"/>
        </w:rPr>
        <w:t>n</w:t>
      </w:r>
      <w:r w:rsidR="007E7544" w:rsidRPr="009035F6">
        <w:rPr>
          <w:rFonts w:ascii="Georgia" w:hAnsi="Georgia"/>
          <w:color w:val="000000" w:themeColor="text1"/>
          <w:sz w:val="22"/>
          <w:szCs w:val="22"/>
        </w:rPr>
        <w:t xml:space="preserve"> R</w:t>
      </w:r>
      <w:r w:rsidR="00D07458" w:rsidRPr="009035F6">
        <w:rPr>
          <w:rFonts w:ascii="Georgia" w:hAnsi="Georgia"/>
          <w:color w:val="000000" w:themeColor="text1"/>
          <w:sz w:val="22"/>
          <w:szCs w:val="22"/>
        </w:rPr>
        <w:t>eviewer</w:t>
      </w:r>
      <w:r w:rsidR="007E7544" w:rsidRPr="009035F6">
        <w:rPr>
          <w:rFonts w:ascii="Georgia" w:hAnsi="Georgia"/>
          <w:color w:val="000000" w:themeColor="text1"/>
          <w:sz w:val="22"/>
          <w:szCs w:val="22"/>
        </w:rPr>
        <w:t>,</w:t>
      </w:r>
      <w:r w:rsidR="00D07458" w:rsidRPr="009035F6">
        <w:rPr>
          <w:rFonts w:ascii="Georgia" w:hAnsi="Georgia"/>
          <w:color w:val="000000" w:themeColor="text1"/>
          <w:sz w:val="22"/>
          <w:szCs w:val="22"/>
        </w:rPr>
        <w:t xml:space="preserve"> 2009</w:t>
      </w:r>
    </w:p>
    <w:p w14:paraId="7CBB389B" w14:textId="08A60037" w:rsidR="00D07458" w:rsidRPr="009035F6" w:rsidRDefault="00D07458" w:rsidP="009562E3">
      <w:pPr>
        <w:ind w:left="360" w:hanging="360"/>
        <w:rPr>
          <w:rFonts w:ascii="Georgia" w:hAnsi="Georgia"/>
          <w:color w:val="000000" w:themeColor="text1"/>
          <w:sz w:val="22"/>
          <w:szCs w:val="22"/>
        </w:rPr>
      </w:pPr>
      <w:r w:rsidRPr="009035F6">
        <w:rPr>
          <w:rFonts w:ascii="Georgia" w:hAnsi="Georgia"/>
          <w:color w:val="000000" w:themeColor="text1"/>
          <w:sz w:val="22"/>
          <w:szCs w:val="22"/>
        </w:rPr>
        <w:t>National Institutes of Health</w:t>
      </w:r>
      <w:r w:rsidR="009562E3" w:rsidRPr="009035F6">
        <w:rPr>
          <w:rFonts w:ascii="Georgia" w:hAnsi="Georgia"/>
          <w:color w:val="000000" w:themeColor="text1"/>
          <w:sz w:val="22"/>
          <w:szCs w:val="22"/>
        </w:rPr>
        <w:t xml:space="preserve"> (NIC)</w:t>
      </w:r>
      <w:r w:rsidRPr="009035F6">
        <w:rPr>
          <w:rFonts w:ascii="Georgia" w:hAnsi="Georgia"/>
          <w:color w:val="000000" w:themeColor="text1"/>
          <w:sz w:val="22"/>
          <w:szCs w:val="22"/>
        </w:rPr>
        <w:t xml:space="preserve">, Health Disparities Loan </w:t>
      </w:r>
      <w:r w:rsidR="003E0C50" w:rsidRPr="009035F6">
        <w:rPr>
          <w:rFonts w:ascii="Georgia" w:hAnsi="Georgia"/>
          <w:color w:val="000000" w:themeColor="text1"/>
          <w:sz w:val="22"/>
          <w:szCs w:val="22"/>
        </w:rPr>
        <w:t xml:space="preserve">Repayment </w:t>
      </w:r>
      <w:r w:rsidR="007E7544" w:rsidRPr="009035F6">
        <w:rPr>
          <w:rFonts w:ascii="Georgia" w:hAnsi="Georgia"/>
          <w:color w:val="000000" w:themeColor="text1"/>
          <w:sz w:val="22"/>
          <w:szCs w:val="22"/>
        </w:rPr>
        <w:t>P</w:t>
      </w:r>
      <w:r w:rsidRPr="009035F6">
        <w:rPr>
          <w:rFonts w:ascii="Georgia" w:hAnsi="Georgia"/>
          <w:color w:val="000000" w:themeColor="text1"/>
          <w:sz w:val="22"/>
          <w:szCs w:val="22"/>
        </w:rPr>
        <w:t>rogram</w:t>
      </w:r>
      <w:r w:rsidR="007E7544" w:rsidRPr="009035F6">
        <w:rPr>
          <w:rFonts w:ascii="Georgia" w:hAnsi="Georgia"/>
          <w:color w:val="000000" w:themeColor="text1"/>
          <w:sz w:val="22"/>
          <w:szCs w:val="22"/>
        </w:rPr>
        <w:t xml:space="preserve"> [Standing reviewer],</w:t>
      </w:r>
      <w:r w:rsidRPr="009035F6">
        <w:rPr>
          <w:rFonts w:ascii="Georgia" w:hAnsi="Georgia"/>
          <w:color w:val="000000" w:themeColor="text1"/>
          <w:sz w:val="22"/>
          <w:szCs w:val="22"/>
        </w:rPr>
        <w:t xml:space="preserve"> 2005-</w:t>
      </w:r>
      <w:r w:rsidR="007E7544" w:rsidRPr="009035F6">
        <w:rPr>
          <w:rFonts w:ascii="Georgia" w:hAnsi="Georgia"/>
          <w:color w:val="000000" w:themeColor="text1"/>
          <w:sz w:val="22"/>
          <w:szCs w:val="22"/>
        </w:rPr>
        <w:t>Present</w:t>
      </w:r>
    </w:p>
    <w:p w14:paraId="47E0E53C" w14:textId="42AB7656" w:rsidR="00292DE4" w:rsidRPr="009035F6" w:rsidRDefault="00292DE4" w:rsidP="000E30C7">
      <w:pPr>
        <w:rPr>
          <w:rFonts w:ascii="Georgia" w:hAnsi="Georgia"/>
          <w:b/>
          <w:color w:val="000000" w:themeColor="text1"/>
          <w:sz w:val="22"/>
          <w:szCs w:val="22"/>
        </w:rPr>
      </w:pPr>
    </w:p>
    <w:p w14:paraId="19C70797" w14:textId="77777777" w:rsidR="00292DE4" w:rsidRPr="009035F6" w:rsidRDefault="00292DE4" w:rsidP="000E30C7">
      <w:pPr>
        <w:rPr>
          <w:rFonts w:ascii="Georgia" w:hAnsi="Georgia"/>
          <w:b/>
          <w:color w:val="000000" w:themeColor="text1"/>
          <w:sz w:val="22"/>
          <w:szCs w:val="22"/>
        </w:rPr>
      </w:pPr>
    </w:p>
    <w:p w14:paraId="037AE8B4" w14:textId="17456B91" w:rsidR="00CB4BC7" w:rsidRPr="009035F6" w:rsidRDefault="00C2035A" w:rsidP="00C2035A">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Teaching</w:t>
      </w:r>
    </w:p>
    <w:p w14:paraId="41B101ED" w14:textId="1F8F1B4C" w:rsidR="00717650" w:rsidRPr="009035F6" w:rsidRDefault="00E1225B" w:rsidP="00717650">
      <w:pPr>
        <w:rPr>
          <w:rFonts w:ascii="Georgia" w:hAnsi="Georgia"/>
          <w:bCs/>
          <w:i/>
          <w:iCs/>
          <w:color w:val="000000" w:themeColor="text1"/>
          <w:sz w:val="22"/>
          <w:szCs w:val="22"/>
        </w:rPr>
      </w:pPr>
      <w:r w:rsidRPr="009035F6">
        <w:rPr>
          <w:rFonts w:ascii="Georgia" w:hAnsi="Georgia"/>
          <w:bCs/>
          <w:i/>
          <w:iCs/>
          <w:color w:val="000000" w:themeColor="text1"/>
          <w:sz w:val="22"/>
          <w:szCs w:val="22"/>
        </w:rPr>
        <w:t>UTSA</w:t>
      </w:r>
    </w:p>
    <w:p w14:paraId="1D9BFC98" w14:textId="1E92E4C2" w:rsidR="00E1225B" w:rsidRPr="009035F6" w:rsidRDefault="000B3DE1" w:rsidP="00717650">
      <w:pPr>
        <w:rPr>
          <w:rFonts w:ascii="Georgia" w:hAnsi="Georgia"/>
          <w:bCs/>
          <w:color w:val="000000" w:themeColor="text1"/>
          <w:sz w:val="22"/>
          <w:szCs w:val="22"/>
        </w:rPr>
      </w:pPr>
      <w:r w:rsidRPr="009035F6">
        <w:rPr>
          <w:rFonts w:ascii="Georgia" w:hAnsi="Georgia"/>
          <w:bCs/>
          <w:color w:val="000000" w:themeColor="text1"/>
          <w:sz w:val="22"/>
          <w:szCs w:val="22"/>
        </w:rPr>
        <w:t>PUB 4053 Healthcare Systems</w:t>
      </w:r>
    </w:p>
    <w:p w14:paraId="6DD8213A" w14:textId="5C2570E6" w:rsidR="00C90064" w:rsidRPr="009035F6" w:rsidRDefault="00C90064" w:rsidP="00662C4E">
      <w:pPr>
        <w:rPr>
          <w:rFonts w:ascii="Georgia" w:hAnsi="Georgia"/>
          <w:i/>
          <w:color w:val="000000" w:themeColor="text1"/>
          <w:sz w:val="22"/>
          <w:szCs w:val="22"/>
        </w:rPr>
      </w:pPr>
      <w:r w:rsidRPr="009035F6">
        <w:rPr>
          <w:rFonts w:ascii="Georgia" w:hAnsi="Georgia"/>
          <w:i/>
          <w:color w:val="000000" w:themeColor="text1"/>
          <w:sz w:val="22"/>
          <w:szCs w:val="22"/>
        </w:rPr>
        <w:t>Saint Louis University</w:t>
      </w:r>
    </w:p>
    <w:p w14:paraId="5D3C5CA9" w14:textId="0E47A6D6" w:rsidR="00662C4E" w:rsidRPr="009035F6" w:rsidRDefault="00662C4E" w:rsidP="00662C4E">
      <w:pPr>
        <w:rPr>
          <w:rFonts w:ascii="Georgia" w:hAnsi="Georgia"/>
          <w:color w:val="000000" w:themeColor="text1"/>
          <w:sz w:val="22"/>
          <w:szCs w:val="22"/>
        </w:rPr>
      </w:pPr>
      <w:r w:rsidRPr="009035F6">
        <w:rPr>
          <w:rFonts w:ascii="Georgia" w:hAnsi="Georgia"/>
          <w:color w:val="000000" w:themeColor="text1"/>
          <w:sz w:val="22"/>
          <w:szCs w:val="22"/>
        </w:rPr>
        <w:t>HMP Population Health Management -Undergraduate course Fall 2020-</w:t>
      </w:r>
      <w:r w:rsidR="00C90064" w:rsidRPr="009035F6">
        <w:rPr>
          <w:rFonts w:ascii="Georgia" w:hAnsi="Georgia"/>
          <w:color w:val="000000" w:themeColor="text1"/>
          <w:sz w:val="22"/>
          <w:szCs w:val="22"/>
        </w:rPr>
        <w:t>Fall 2021</w:t>
      </w:r>
    </w:p>
    <w:p w14:paraId="24B2B86D" w14:textId="6C522F67" w:rsidR="004F69DD" w:rsidRPr="009035F6" w:rsidRDefault="004F69DD" w:rsidP="000E30C7">
      <w:pPr>
        <w:rPr>
          <w:rFonts w:ascii="Georgia" w:hAnsi="Georgia"/>
          <w:color w:val="000000" w:themeColor="text1"/>
          <w:sz w:val="22"/>
          <w:szCs w:val="22"/>
        </w:rPr>
      </w:pPr>
      <w:r w:rsidRPr="009035F6">
        <w:rPr>
          <w:rFonts w:ascii="Georgia" w:hAnsi="Georgia"/>
          <w:color w:val="000000" w:themeColor="text1"/>
          <w:sz w:val="22"/>
          <w:szCs w:val="22"/>
        </w:rPr>
        <w:t>HMP Executive Graduate Health Economics 2020-Online</w:t>
      </w:r>
    </w:p>
    <w:p w14:paraId="27F1627A" w14:textId="59A47FAE" w:rsidR="004E653C" w:rsidRPr="009035F6" w:rsidRDefault="004E653C" w:rsidP="000E30C7">
      <w:pPr>
        <w:rPr>
          <w:rFonts w:ascii="Georgia" w:hAnsi="Georgia"/>
          <w:color w:val="000000" w:themeColor="text1"/>
          <w:sz w:val="22"/>
          <w:szCs w:val="22"/>
        </w:rPr>
      </w:pPr>
      <w:r w:rsidRPr="009035F6">
        <w:rPr>
          <w:rFonts w:ascii="Georgia" w:hAnsi="Georgia"/>
          <w:color w:val="000000" w:themeColor="text1"/>
          <w:sz w:val="22"/>
          <w:szCs w:val="22"/>
        </w:rPr>
        <w:t>HMP Undergraduate -Business Sectors in Health Care-2020</w:t>
      </w:r>
    </w:p>
    <w:p w14:paraId="164B52E8" w14:textId="7CFB205B" w:rsidR="004F69DD" w:rsidRPr="009035F6" w:rsidRDefault="004F69DD" w:rsidP="000E30C7">
      <w:pPr>
        <w:rPr>
          <w:rFonts w:ascii="Georgia" w:hAnsi="Georgia"/>
          <w:color w:val="000000" w:themeColor="text1"/>
          <w:sz w:val="22"/>
          <w:szCs w:val="22"/>
        </w:rPr>
      </w:pPr>
      <w:r w:rsidRPr="009035F6">
        <w:rPr>
          <w:rFonts w:ascii="Georgia" w:hAnsi="Georgia"/>
          <w:color w:val="000000" w:themeColor="text1"/>
          <w:sz w:val="22"/>
          <w:szCs w:val="22"/>
        </w:rPr>
        <w:t>HMP Undergraduate Health Care Strategy 2018</w:t>
      </w:r>
    </w:p>
    <w:p w14:paraId="1D3DE163" w14:textId="7B886EFD" w:rsidR="00CB4BC7" w:rsidRPr="009035F6" w:rsidRDefault="001B15C1" w:rsidP="000E30C7">
      <w:pPr>
        <w:rPr>
          <w:rFonts w:ascii="Georgia" w:hAnsi="Georgia"/>
          <w:color w:val="000000" w:themeColor="text1"/>
          <w:sz w:val="22"/>
          <w:szCs w:val="22"/>
        </w:rPr>
      </w:pPr>
      <w:r w:rsidRPr="009035F6">
        <w:rPr>
          <w:rFonts w:ascii="Georgia" w:hAnsi="Georgia"/>
          <w:color w:val="000000" w:themeColor="text1"/>
          <w:sz w:val="22"/>
          <w:szCs w:val="22"/>
        </w:rPr>
        <w:t>HMP</w:t>
      </w:r>
      <w:r w:rsidRPr="009035F6">
        <w:rPr>
          <w:rFonts w:ascii="Georgia" w:hAnsi="Georgia"/>
          <w:b/>
          <w:color w:val="000000" w:themeColor="text1"/>
          <w:sz w:val="22"/>
          <w:szCs w:val="22"/>
        </w:rPr>
        <w:t xml:space="preserve"> </w:t>
      </w:r>
      <w:r w:rsidRPr="009035F6">
        <w:rPr>
          <w:rFonts w:ascii="Georgia" w:hAnsi="Georgia"/>
          <w:color w:val="000000" w:themeColor="text1"/>
          <w:sz w:val="22"/>
          <w:szCs w:val="22"/>
        </w:rPr>
        <w:t>Population Health Management -MPH/MHA</w:t>
      </w:r>
      <w:r w:rsidR="004F69DD" w:rsidRPr="009035F6">
        <w:rPr>
          <w:rFonts w:ascii="Georgia" w:hAnsi="Georgia"/>
          <w:color w:val="000000" w:themeColor="text1"/>
          <w:sz w:val="22"/>
          <w:szCs w:val="22"/>
        </w:rPr>
        <w:t xml:space="preserve"> 2019</w:t>
      </w:r>
    </w:p>
    <w:p w14:paraId="240085BE" w14:textId="0CBFFE1D" w:rsidR="001B15C1" w:rsidRPr="009035F6" w:rsidRDefault="001B15C1" w:rsidP="000E30C7">
      <w:pPr>
        <w:rPr>
          <w:rFonts w:ascii="Georgia" w:hAnsi="Georgia"/>
          <w:color w:val="000000" w:themeColor="text1"/>
          <w:sz w:val="22"/>
          <w:szCs w:val="22"/>
        </w:rPr>
      </w:pPr>
      <w:r w:rsidRPr="009035F6">
        <w:rPr>
          <w:rFonts w:ascii="Georgia" w:hAnsi="Georgia"/>
          <w:color w:val="000000" w:themeColor="text1"/>
          <w:sz w:val="22"/>
          <w:szCs w:val="22"/>
        </w:rPr>
        <w:t xml:space="preserve">HMP </w:t>
      </w:r>
      <w:r w:rsidR="004F69DD" w:rsidRPr="009035F6">
        <w:rPr>
          <w:rFonts w:ascii="Georgia" w:hAnsi="Georgia"/>
          <w:color w:val="000000" w:themeColor="text1"/>
          <w:sz w:val="22"/>
          <w:szCs w:val="22"/>
        </w:rPr>
        <w:t xml:space="preserve">Executive Graduate </w:t>
      </w:r>
      <w:r w:rsidRPr="009035F6">
        <w:rPr>
          <w:rFonts w:ascii="Georgia" w:hAnsi="Georgia"/>
          <w:color w:val="000000" w:themeColor="text1"/>
          <w:sz w:val="22"/>
          <w:szCs w:val="22"/>
        </w:rPr>
        <w:t xml:space="preserve">Health Care Organization </w:t>
      </w:r>
      <w:r w:rsidR="00C90064" w:rsidRPr="009035F6">
        <w:rPr>
          <w:rFonts w:ascii="Georgia" w:hAnsi="Georgia"/>
          <w:color w:val="000000" w:themeColor="text1"/>
          <w:sz w:val="22"/>
          <w:szCs w:val="22"/>
        </w:rPr>
        <w:t>–</w:t>
      </w:r>
      <w:r w:rsidR="004F69DD" w:rsidRPr="009035F6">
        <w:rPr>
          <w:rFonts w:ascii="Georgia" w:hAnsi="Georgia"/>
          <w:color w:val="000000" w:themeColor="text1"/>
          <w:sz w:val="22"/>
          <w:szCs w:val="22"/>
        </w:rPr>
        <w:t xml:space="preserve"> Online</w:t>
      </w:r>
    </w:p>
    <w:p w14:paraId="3C845B9A" w14:textId="01115814" w:rsidR="00C90064" w:rsidRPr="009035F6" w:rsidRDefault="00C90064" w:rsidP="000E30C7">
      <w:pPr>
        <w:rPr>
          <w:rFonts w:ascii="Georgia" w:hAnsi="Georgia"/>
          <w:color w:val="000000" w:themeColor="text1"/>
          <w:sz w:val="22"/>
          <w:szCs w:val="22"/>
        </w:rPr>
      </w:pPr>
      <w:r w:rsidRPr="009035F6">
        <w:rPr>
          <w:rFonts w:ascii="Georgia" w:hAnsi="Georgia"/>
          <w:color w:val="000000" w:themeColor="text1"/>
          <w:sz w:val="22"/>
          <w:szCs w:val="22"/>
        </w:rPr>
        <w:t>HMP MPH Capstone-Spring 2018</w:t>
      </w:r>
    </w:p>
    <w:p w14:paraId="1263C375" w14:textId="443A5447" w:rsidR="00C90064" w:rsidRPr="009035F6" w:rsidRDefault="00C90064" w:rsidP="000E30C7">
      <w:pPr>
        <w:rPr>
          <w:rFonts w:ascii="Georgia" w:hAnsi="Georgia"/>
          <w:b/>
          <w:i/>
          <w:color w:val="000000" w:themeColor="text1"/>
          <w:sz w:val="22"/>
          <w:szCs w:val="22"/>
        </w:rPr>
      </w:pPr>
      <w:r w:rsidRPr="009035F6">
        <w:rPr>
          <w:rFonts w:ascii="Georgia" w:hAnsi="Georgia"/>
          <w:i/>
          <w:color w:val="000000" w:themeColor="text1"/>
          <w:sz w:val="22"/>
          <w:szCs w:val="22"/>
        </w:rPr>
        <w:t>Pennsylvania State University</w:t>
      </w:r>
    </w:p>
    <w:p w14:paraId="013F026D" w14:textId="0640C409" w:rsidR="007813D0" w:rsidRPr="009035F6" w:rsidRDefault="007813D0" w:rsidP="007813D0">
      <w:pPr>
        <w:ind w:left="540" w:hanging="540"/>
        <w:rPr>
          <w:rFonts w:ascii="Georgia" w:hAnsi="Georgia"/>
          <w:color w:val="000000" w:themeColor="text1"/>
          <w:sz w:val="22"/>
          <w:szCs w:val="22"/>
        </w:rPr>
      </w:pPr>
      <w:r w:rsidRPr="009035F6">
        <w:rPr>
          <w:rFonts w:ascii="Georgia" w:hAnsi="Georgia"/>
          <w:color w:val="000000" w:themeColor="text1"/>
          <w:sz w:val="22"/>
          <w:szCs w:val="22"/>
        </w:rPr>
        <w:t>HHD 297A: Cultural conversations ambassadors: Engaging students in conversations about health and socia</w:t>
      </w:r>
      <w:r w:rsidR="003F2263" w:rsidRPr="009035F6">
        <w:rPr>
          <w:rFonts w:ascii="Georgia" w:hAnsi="Georgia"/>
          <w:color w:val="000000" w:themeColor="text1"/>
          <w:sz w:val="22"/>
          <w:szCs w:val="22"/>
        </w:rPr>
        <w:t>l justice through the arts, 2016</w:t>
      </w:r>
      <w:r w:rsidRPr="009035F6">
        <w:rPr>
          <w:rFonts w:ascii="Georgia" w:hAnsi="Georgia"/>
          <w:color w:val="000000" w:themeColor="text1"/>
          <w:sz w:val="22"/>
          <w:szCs w:val="22"/>
        </w:rPr>
        <w:t>, Spring</w:t>
      </w:r>
    </w:p>
    <w:p w14:paraId="694CB1B0" w14:textId="0AABB535" w:rsidR="007813D0" w:rsidRPr="009035F6" w:rsidRDefault="00A325D6" w:rsidP="007813D0">
      <w:pPr>
        <w:ind w:left="540" w:hanging="540"/>
        <w:rPr>
          <w:rFonts w:ascii="Georgia" w:hAnsi="Georgia"/>
          <w:color w:val="000000" w:themeColor="text1"/>
          <w:sz w:val="22"/>
          <w:szCs w:val="22"/>
        </w:rPr>
      </w:pPr>
      <w:r w:rsidRPr="009035F6">
        <w:rPr>
          <w:rFonts w:ascii="Georgia" w:hAnsi="Georgia"/>
          <w:color w:val="000000" w:themeColor="text1"/>
          <w:sz w:val="22"/>
          <w:szCs w:val="22"/>
        </w:rPr>
        <w:t xml:space="preserve">HPA 523 </w:t>
      </w:r>
      <w:r w:rsidR="007813D0" w:rsidRPr="009035F6">
        <w:rPr>
          <w:rFonts w:ascii="Georgia" w:hAnsi="Georgia"/>
          <w:color w:val="000000" w:themeColor="text1"/>
          <w:sz w:val="22"/>
          <w:szCs w:val="22"/>
        </w:rPr>
        <w:t>Graduate Population Health Management annually, 2014-Present</w:t>
      </w:r>
      <w:r w:rsidR="004F69DD" w:rsidRPr="009035F6">
        <w:rPr>
          <w:rFonts w:ascii="Georgia" w:hAnsi="Georgia"/>
          <w:color w:val="000000" w:themeColor="text1"/>
          <w:sz w:val="22"/>
          <w:szCs w:val="22"/>
        </w:rPr>
        <w:t>, Both online and residential</w:t>
      </w:r>
    </w:p>
    <w:p w14:paraId="3E499F94" w14:textId="116CB995" w:rsidR="007813D0" w:rsidRPr="009035F6" w:rsidRDefault="0049648B" w:rsidP="007813D0">
      <w:pPr>
        <w:ind w:left="360" w:hanging="360"/>
        <w:rPr>
          <w:rFonts w:ascii="Georgia" w:hAnsi="Georgia"/>
          <w:color w:val="000000" w:themeColor="text1"/>
          <w:sz w:val="22"/>
          <w:szCs w:val="22"/>
        </w:rPr>
      </w:pPr>
      <w:r w:rsidRPr="009035F6">
        <w:rPr>
          <w:rFonts w:ascii="Georgia" w:hAnsi="Georgia"/>
          <w:color w:val="000000" w:themeColor="text1"/>
          <w:sz w:val="22"/>
          <w:szCs w:val="22"/>
        </w:rPr>
        <w:t>HPA 440</w:t>
      </w:r>
      <w:r w:rsidR="007813D0" w:rsidRPr="009035F6">
        <w:rPr>
          <w:rFonts w:ascii="Georgia" w:hAnsi="Georgia"/>
          <w:color w:val="000000" w:themeColor="text1"/>
          <w:sz w:val="22"/>
          <w:szCs w:val="22"/>
        </w:rPr>
        <w:t>: Honors epidemiology annually: Undergraduate Program, 2009-2014</w:t>
      </w:r>
    </w:p>
    <w:p w14:paraId="297BD2A0" w14:textId="13183318" w:rsidR="007813D0" w:rsidRPr="009035F6" w:rsidRDefault="007813D0" w:rsidP="007813D0">
      <w:pPr>
        <w:ind w:left="360" w:hanging="360"/>
        <w:rPr>
          <w:rFonts w:ascii="Georgia" w:hAnsi="Georgia"/>
          <w:color w:val="000000" w:themeColor="text1"/>
          <w:sz w:val="22"/>
          <w:szCs w:val="22"/>
        </w:rPr>
      </w:pPr>
      <w:r w:rsidRPr="009035F6">
        <w:rPr>
          <w:rFonts w:ascii="Georgia" w:hAnsi="Georgia"/>
          <w:color w:val="000000" w:themeColor="text1"/>
          <w:sz w:val="22"/>
          <w:szCs w:val="22"/>
        </w:rPr>
        <w:t>HPA 523: Managerial epidemiology annually: MHA Program, 2005-2014</w:t>
      </w:r>
    </w:p>
    <w:p w14:paraId="0E4C0025" w14:textId="226CD3E9" w:rsidR="007813D0" w:rsidRPr="009035F6" w:rsidRDefault="007813D0" w:rsidP="007813D0">
      <w:pPr>
        <w:ind w:left="360" w:hanging="360"/>
        <w:rPr>
          <w:rFonts w:ascii="Georgia" w:hAnsi="Georgia"/>
          <w:color w:val="000000" w:themeColor="text1"/>
          <w:sz w:val="22"/>
          <w:szCs w:val="22"/>
        </w:rPr>
      </w:pPr>
      <w:r w:rsidRPr="009035F6">
        <w:rPr>
          <w:rFonts w:ascii="Georgia" w:hAnsi="Georgia"/>
          <w:color w:val="000000" w:themeColor="text1"/>
          <w:sz w:val="22"/>
          <w:szCs w:val="22"/>
        </w:rPr>
        <w:t>HPA 523: Managerial epidemiology online: MHA Program, 2013</w:t>
      </w:r>
    </w:p>
    <w:p w14:paraId="14AE51E1" w14:textId="440A459B" w:rsidR="007813D0" w:rsidRPr="009035F6" w:rsidRDefault="007813D0" w:rsidP="007813D0">
      <w:pPr>
        <w:ind w:left="360" w:hanging="360"/>
        <w:rPr>
          <w:rFonts w:ascii="Georgia" w:hAnsi="Georgia"/>
          <w:color w:val="000000" w:themeColor="text1"/>
          <w:sz w:val="22"/>
          <w:szCs w:val="22"/>
        </w:rPr>
      </w:pPr>
      <w:r w:rsidRPr="009035F6">
        <w:rPr>
          <w:rFonts w:ascii="Georgia" w:hAnsi="Georgia"/>
          <w:color w:val="000000" w:themeColor="text1"/>
          <w:sz w:val="22"/>
          <w:szCs w:val="22"/>
        </w:rPr>
        <w:t>HPA 597B: Graduate Program Evaluation, 2014</w:t>
      </w:r>
    </w:p>
    <w:p w14:paraId="7E87CE52" w14:textId="55CF001D" w:rsidR="007813D0" w:rsidRPr="009035F6" w:rsidRDefault="00C90064" w:rsidP="007813D0">
      <w:pPr>
        <w:ind w:left="360" w:hanging="360"/>
        <w:rPr>
          <w:rFonts w:ascii="Georgia" w:hAnsi="Georgia"/>
          <w:color w:val="000000" w:themeColor="text1"/>
          <w:sz w:val="22"/>
          <w:szCs w:val="22"/>
        </w:rPr>
      </w:pPr>
      <w:r w:rsidRPr="009035F6">
        <w:rPr>
          <w:rFonts w:ascii="Georgia" w:hAnsi="Georgia"/>
          <w:color w:val="000000" w:themeColor="text1"/>
          <w:sz w:val="22"/>
          <w:szCs w:val="22"/>
        </w:rPr>
        <w:t xml:space="preserve">HPA 497A: </w:t>
      </w:r>
      <w:r w:rsidR="007813D0" w:rsidRPr="009035F6">
        <w:rPr>
          <w:rFonts w:ascii="Georgia" w:hAnsi="Georgia"/>
          <w:color w:val="000000" w:themeColor="text1"/>
          <w:sz w:val="22"/>
          <w:szCs w:val="22"/>
        </w:rPr>
        <w:t xml:space="preserve">Hands-On health care (Co-Taught Undergraduate </w:t>
      </w:r>
      <w:proofErr w:type="gramStart"/>
      <w:r w:rsidR="007813D0" w:rsidRPr="009035F6">
        <w:rPr>
          <w:rFonts w:ascii="Georgia" w:hAnsi="Georgia"/>
          <w:color w:val="000000" w:themeColor="text1"/>
          <w:sz w:val="22"/>
          <w:szCs w:val="22"/>
        </w:rPr>
        <w:t>Service Learning</w:t>
      </w:r>
      <w:proofErr w:type="gramEnd"/>
      <w:r w:rsidR="007813D0" w:rsidRPr="009035F6">
        <w:rPr>
          <w:rFonts w:ascii="Georgia" w:hAnsi="Georgia"/>
          <w:color w:val="000000" w:themeColor="text1"/>
          <w:sz w:val="22"/>
          <w:szCs w:val="22"/>
        </w:rPr>
        <w:t xml:space="preserve"> Course), 2010</w:t>
      </w:r>
    </w:p>
    <w:p w14:paraId="3B0318B9" w14:textId="240CA684" w:rsidR="007813D0" w:rsidRPr="009035F6" w:rsidRDefault="007813D0" w:rsidP="007813D0">
      <w:pPr>
        <w:ind w:left="360" w:hanging="360"/>
        <w:rPr>
          <w:rFonts w:ascii="Georgia" w:hAnsi="Georgia"/>
          <w:color w:val="000000" w:themeColor="text1"/>
          <w:sz w:val="22"/>
          <w:szCs w:val="22"/>
        </w:rPr>
      </w:pPr>
      <w:r w:rsidRPr="009035F6">
        <w:rPr>
          <w:rFonts w:ascii="Georgia" w:hAnsi="Georgia"/>
          <w:color w:val="000000" w:themeColor="text1"/>
          <w:sz w:val="22"/>
          <w:szCs w:val="22"/>
        </w:rPr>
        <w:t>HPA 57: Consumer choices in health care 2010, 2011</w:t>
      </w:r>
    </w:p>
    <w:p w14:paraId="00D851A5" w14:textId="4D037C9C" w:rsidR="007813D0" w:rsidRPr="009035F6" w:rsidRDefault="007813D0" w:rsidP="007813D0">
      <w:pPr>
        <w:ind w:left="360" w:hanging="360"/>
        <w:rPr>
          <w:rFonts w:ascii="Georgia" w:hAnsi="Georgia"/>
          <w:color w:val="000000" w:themeColor="text1"/>
          <w:sz w:val="22"/>
          <w:szCs w:val="22"/>
        </w:rPr>
      </w:pPr>
      <w:r w:rsidRPr="009035F6">
        <w:rPr>
          <w:rFonts w:ascii="Georgia" w:hAnsi="Georgia"/>
          <w:color w:val="000000" w:themeColor="text1"/>
          <w:sz w:val="22"/>
          <w:szCs w:val="22"/>
        </w:rPr>
        <w:t>HPA 597: Complexity science in the social sciences (Graduate Level Methods Course), 2008</w:t>
      </w:r>
    </w:p>
    <w:p w14:paraId="05C0D1A8" w14:textId="3221E978" w:rsidR="007813D0" w:rsidRPr="009035F6" w:rsidRDefault="007813D0" w:rsidP="007813D0">
      <w:pPr>
        <w:ind w:left="360" w:hanging="360"/>
        <w:rPr>
          <w:rFonts w:ascii="Georgia" w:hAnsi="Georgia"/>
          <w:color w:val="000000" w:themeColor="text1"/>
          <w:sz w:val="22"/>
          <w:szCs w:val="22"/>
        </w:rPr>
      </w:pPr>
      <w:r w:rsidRPr="009035F6">
        <w:rPr>
          <w:rFonts w:ascii="Georgia" w:hAnsi="Georgia"/>
          <w:color w:val="000000" w:themeColor="text1"/>
          <w:sz w:val="22"/>
          <w:szCs w:val="22"/>
        </w:rPr>
        <w:t xml:space="preserve">HPA 440: Introduction to epidemiology </w:t>
      </w:r>
      <w:proofErr w:type="spellStart"/>
      <w:r w:rsidRPr="009035F6">
        <w:rPr>
          <w:rFonts w:ascii="Georgia" w:hAnsi="Georgia"/>
          <w:color w:val="000000" w:themeColor="text1"/>
          <w:sz w:val="22"/>
          <w:szCs w:val="22"/>
        </w:rPr>
        <w:t>annually</w:t>
      </w:r>
      <w:r w:rsidR="00C90064" w:rsidRPr="009035F6">
        <w:rPr>
          <w:rFonts w:ascii="Georgia" w:hAnsi="Georgia"/>
          <w:color w:val="000000" w:themeColor="text1"/>
          <w:sz w:val="22"/>
          <w:szCs w:val="22"/>
        </w:rPr>
        <w:t>,</w:t>
      </w:r>
      <w:r w:rsidRPr="009035F6">
        <w:rPr>
          <w:rFonts w:ascii="Georgia" w:hAnsi="Georgia"/>
          <w:color w:val="000000" w:themeColor="text1"/>
          <w:sz w:val="22"/>
          <w:szCs w:val="22"/>
        </w:rPr>
        <w:t>Undergraduate</w:t>
      </w:r>
      <w:proofErr w:type="spellEnd"/>
      <w:r w:rsidRPr="009035F6">
        <w:rPr>
          <w:rFonts w:ascii="Georgia" w:hAnsi="Georgia"/>
          <w:color w:val="000000" w:themeColor="text1"/>
          <w:sz w:val="22"/>
          <w:szCs w:val="22"/>
        </w:rPr>
        <w:t xml:space="preserve"> Program, 2006-2008</w:t>
      </w:r>
    </w:p>
    <w:p w14:paraId="496BFCA3" w14:textId="72D7787E" w:rsidR="00CB4BC7" w:rsidRPr="009035F6" w:rsidRDefault="00CB4BC7" w:rsidP="00435940">
      <w:pPr>
        <w:jc w:val="center"/>
        <w:rPr>
          <w:rFonts w:ascii="Georgia" w:hAnsi="Georgia"/>
          <w:b/>
          <w:bCs/>
          <w:color w:val="000000" w:themeColor="text1"/>
          <w:sz w:val="22"/>
          <w:szCs w:val="22"/>
        </w:rPr>
      </w:pPr>
    </w:p>
    <w:p w14:paraId="3F2D75D1" w14:textId="77777777" w:rsidR="000B3DE1" w:rsidRPr="009035F6" w:rsidRDefault="000B3DE1" w:rsidP="00435940">
      <w:pPr>
        <w:jc w:val="center"/>
        <w:rPr>
          <w:rFonts w:ascii="Georgia" w:hAnsi="Georgia"/>
          <w:b/>
          <w:bCs/>
          <w:color w:val="000000" w:themeColor="text1"/>
          <w:sz w:val="22"/>
          <w:szCs w:val="22"/>
          <w:u w:val="single"/>
        </w:rPr>
      </w:pPr>
    </w:p>
    <w:p w14:paraId="7E9E01E1" w14:textId="77777777" w:rsidR="000B3DE1" w:rsidRPr="009035F6" w:rsidRDefault="000B3DE1" w:rsidP="00435940">
      <w:pPr>
        <w:jc w:val="center"/>
        <w:rPr>
          <w:rFonts w:ascii="Georgia" w:hAnsi="Georgia"/>
          <w:b/>
          <w:bCs/>
          <w:color w:val="000000" w:themeColor="text1"/>
          <w:sz w:val="22"/>
          <w:szCs w:val="22"/>
          <w:u w:val="single"/>
        </w:rPr>
      </w:pPr>
    </w:p>
    <w:p w14:paraId="4F3672DB" w14:textId="4E0DB322" w:rsidR="00E54C98" w:rsidRPr="009035F6" w:rsidRDefault="00E54C98" w:rsidP="00435940">
      <w:pPr>
        <w:jc w:val="center"/>
        <w:rPr>
          <w:rFonts w:ascii="Georgia" w:hAnsi="Georgia"/>
          <w:b/>
          <w:bCs/>
          <w:color w:val="000000" w:themeColor="text1"/>
          <w:sz w:val="22"/>
          <w:szCs w:val="22"/>
          <w:u w:val="single"/>
        </w:rPr>
      </w:pPr>
      <w:r w:rsidRPr="009035F6">
        <w:rPr>
          <w:rFonts w:ascii="Georgia" w:hAnsi="Georgia"/>
          <w:b/>
          <w:bCs/>
          <w:color w:val="000000" w:themeColor="text1"/>
          <w:sz w:val="22"/>
          <w:szCs w:val="22"/>
          <w:u w:val="single"/>
        </w:rPr>
        <w:t>Guest Lecture</w:t>
      </w:r>
      <w:r w:rsidR="004A334E" w:rsidRPr="009035F6">
        <w:rPr>
          <w:rFonts w:ascii="Georgia" w:hAnsi="Georgia"/>
          <w:b/>
          <w:bCs/>
          <w:color w:val="000000" w:themeColor="text1"/>
          <w:sz w:val="22"/>
          <w:szCs w:val="22"/>
          <w:u w:val="single"/>
        </w:rPr>
        <w:t>/Speaking</w:t>
      </w:r>
      <w:r w:rsidR="00FE43D9" w:rsidRPr="009035F6">
        <w:rPr>
          <w:rFonts w:ascii="Georgia" w:hAnsi="Georgia"/>
          <w:b/>
          <w:bCs/>
          <w:color w:val="000000" w:themeColor="text1"/>
          <w:sz w:val="22"/>
          <w:szCs w:val="22"/>
          <w:u w:val="single"/>
        </w:rPr>
        <w:t xml:space="preserve"> Expertise</w:t>
      </w:r>
    </w:p>
    <w:p w14:paraId="4D742011" w14:textId="77777777" w:rsidR="004A334E" w:rsidRPr="009035F6" w:rsidRDefault="004A334E" w:rsidP="00435940">
      <w:pPr>
        <w:jc w:val="center"/>
        <w:rPr>
          <w:rFonts w:ascii="Georgia" w:hAnsi="Georgia"/>
          <w:b/>
          <w:bCs/>
          <w:color w:val="000000" w:themeColor="text1"/>
          <w:sz w:val="22"/>
          <w:szCs w:val="22"/>
          <w:u w:val="single"/>
        </w:rPr>
      </w:pPr>
    </w:p>
    <w:p w14:paraId="01EC407A" w14:textId="6B224D8A" w:rsidR="004A334E" w:rsidRPr="009035F6" w:rsidRDefault="004A334E" w:rsidP="004A334E">
      <w:pPr>
        <w:rPr>
          <w:rFonts w:ascii="Georgia" w:hAnsi="Georgia"/>
          <w:bCs/>
          <w:color w:val="000000" w:themeColor="text1"/>
          <w:sz w:val="22"/>
          <w:szCs w:val="22"/>
        </w:rPr>
      </w:pPr>
      <w:r w:rsidRPr="009035F6">
        <w:rPr>
          <w:rFonts w:ascii="Georgia" w:hAnsi="Georgia"/>
          <w:bCs/>
          <w:color w:val="000000" w:themeColor="text1"/>
          <w:sz w:val="22"/>
          <w:szCs w:val="22"/>
        </w:rPr>
        <w:t>Organizational Development in Community Based Organizations/Community Engagement</w:t>
      </w:r>
    </w:p>
    <w:p w14:paraId="1D8A2210" w14:textId="77777777" w:rsidR="004A334E" w:rsidRPr="009035F6" w:rsidRDefault="004A334E" w:rsidP="004A334E">
      <w:pPr>
        <w:rPr>
          <w:rFonts w:ascii="Georgia" w:hAnsi="Georgia"/>
          <w:bCs/>
          <w:color w:val="000000" w:themeColor="text1"/>
          <w:sz w:val="22"/>
          <w:szCs w:val="22"/>
        </w:rPr>
      </w:pPr>
    </w:p>
    <w:p w14:paraId="779B84D4" w14:textId="2682CF99" w:rsidR="00E54C98" w:rsidRPr="009035F6" w:rsidRDefault="00E54C98" w:rsidP="00435940">
      <w:pPr>
        <w:rPr>
          <w:rFonts w:ascii="Georgia" w:hAnsi="Georgia"/>
          <w:color w:val="000000" w:themeColor="text1"/>
          <w:sz w:val="22"/>
          <w:szCs w:val="22"/>
        </w:rPr>
      </w:pPr>
      <w:r w:rsidRPr="009035F6">
        <w:rPr>
          <w:rFonts w:ascii="Georgia" w:hAnsi="Georgia"/>
          <w:color w:val="000000" w:themeColor="text1"/>
          <w:sz w:val="22"/>
          <w:szCs w:val="22"/>
        </w:rPr>
        <w:lastRenderedPageBreak/>
        <w:t>Crisis Leadership</w:t>
      </w:r>
      <w:r w:rsidR="00FE43D9" w:rsidRPr="009035F6">
        <w:rPr>
          <w:rFonts w:ascii="Georgia" w:hAnsi="Georgia"/>
          <w:color w:val="000000" w:themeColor="text1"/>
          <w:sz w:val="22"/>
          <w:szCs w:val="22"/>
        </w:rPr>
        <w:t>/Leadership</w:t>
      </w:r>
    </w:p>
    <w:p w14:paraId="0362E632" w14:textId="77777777" w:rsidR="00435940" w:rsidRPr="009035F6" w:rsidRDefault="00435940" w:rsidP="00435940">
      <w:pPr>
        <w:rPr>
          <w:rFonts w:ascii="Georgia" w:hAnsi="Georgia"/>
          <w:color w:val="000000" w:themeColor="text1"/>
          <w:sz w:val="22"/>
          <w:szCs w:val="22"/>
        </w:rPr>
      </w:pPr>
    </w:p>
    <w:p w14:paraId="27B5D8E7" w14:textId="508DFBDD" w:rsidR="00E54C98" w:rsidRPr="009035F6" w:rsidRDefault="00E54C98" w:rsidP="00435940">
      <w:pPr>
        <w:rPr>
          <w:rFonts w:ascii="Georgia" w:hAnsi="Georgia"/>
          <w:color w:val="000000" w:themeColor="text1"/>
          <w:sz w:val="22"/>
          <w:szCs w:val="22"/>
        </w:rPr>
      </w:pPr>
      <w:r w:rsidRPr="009035F6">
        <w:rPr>
          <w:rFonts w:ascii="Georgia" w:hAnsi="Georgia"/>
          <w:color w:val="000000" w:themeColor="text1"/>
          <w:sz w:val="22"/>
          <w:szCs w:val="22"/>
        </w:rPr>
        <w:t>Diversity, Cultural Humility, Equity and Inclusion in Healthcare</w:t>
      </w:r>
    </w:p>
    <w:p w14:paraId="7204356F" w14:textId="77777777" w:rsidR="00435940" w:rsidRPr="009035F6" w:rsidRDefault="00435940" w:rsidP="00435940">
      <w:pPr>
        <w:rPr>
          <w:rFonts w:ascii="Georgia" w:hAnsi="Georgia"/>
          <w:color w:val="000000" w:themeColor="text1"/>
          <w:sz w:val="22"/>
          <w:szCs w:val="22"/>
        </w:rPr>
      </w:pPr>
    </w:p>
    <w:p w14:paraId="7CD721ED" w14:textId="5501BD4A" w:rsidR="00FE43D9" w:rsidRPr="009035F6" w:rsidRDefault="00FE43D9" w:rsidP="00435940">
      <w:pPr>
        <w:rPr>
          <w:rFonts w:ascii="Georgia" w:hAnsi="Georgia"/>
          <w:color w:val="000000" w:themeColor="text1"/>
          <w:sz w:val="22"/>
          <w:szCs w:val="22"/>
        </w:rPr>
      </w:pPr>
      <w:r w:rsidRPr="009035F6">
        <w:rPr>
          <w:rFonts w:ascii="Georgia" w:hAnsi="Georgia"/>
          <w:color w:val="000000" w:themeColor="text1"/>
          <w:sz w:val="22"/>
          <w:szCs w:val="22"/>
        </w:rPr>
        <w:t xml:space="preserve">Various research methods (systems science, CBPR, Group-based statistical models, translating research to policy) </w:t>
      </w:r>
    </w:p>
    <w:p w14:paraId="3EC796E0" w14:textId="5B35E362" w:rsidR="00FE43D9" w:rsidRPr="009035F6" w:rsidRDefault="00FE43D9" w:rsidP="00435940">
      <w:pPr>
        <w:rPr>
          <w:rFonts w:ascii="Georgia" w:hAnsi="Georgia"/>
          <w:color w:val="000000" w:themeColor="text1"/>
          <w:sz w:val="22"/>
          <w:szCs w:val="22"/>
        </w:rPr>
      </w:pPr>
      <w:r w:rsidRPr="009035F6">
        <w:rPr>
          <w:rFonts w:ascii="Georgia" w:hAnsi="Georgia"/>
          <w:color w:val="000000" w:themeColor="text1"/>
          <w:sz w:val="22"/>
          <w:szCs w:val="22"/>
        </w:rPr>
        <w:t>Social Determinants of Health and Healthcare</w:t>
      </w:r>
    </w:p>
    <w:p w14:paraId="3D6115CC" w14:textId="77777777" w:rsidR="00435940" w:rsidRPr="009035F6" w:rsidRDefault="00435940" w:rsidP="00435940">
      <w:pPr>
        <w:rPr>
          <w:rFonts w:ascii="Georgia" w:hAnsi="Georgia"/>
          <w:color w:val="000000" w:themeColor="text1"/>
          <w:sz w:val="22"/>
          <w:szCs w:val="22"/>
        </w:rPr>
      </w:pPr>
    </w:p>
    <w:p w14:paraId="1A5BEF76" w14:textId="01B0FA28" w:rsidR="00FE43D9" w:rsidRPr="009035F6" w:rsidRDefault="00FE43D9" w:rsidP="00435940">
      <w:pPr>
        <w:rPr>
          <w:rFonts w:ascii="Georgia" w:hAnsi="Georgia"/>
          <w:color w:val="000000" w:themeColor="text1"/>
          <w:sz w:val="22"/>
          <w:szCs w:val="22"/>
        </w:rPr>
      </w:pPr>
      <w:r w:rsidRPr="009035F6">
        <w:rPr>
          <w:rFonts w:ascii="Georgia" w:hAnsi="Georgia"/>
          <w:color w:val="000000" w:themeColor="text1"/>
          <w:sz w:val="22"/>
          <w:szCs w:val="22"/>
        </w:rPr>
        <w:t>Population health/Population Health Management</w:t>
      </w:r>
    </w:p>
    <w:p w14:paraId="673AF0D4" w14:textId="77777777" w:rsidR="00435940" w:rsidRPr="009035F6" w:rsidRDefault="00435940" w:rsidP="00435940">
      <w:pPr>
        <w:rPr>
          <w:rFonts w:ascii="Georgia" w:hAnsi="Georgia"/>
          <w:color w:val="000000" w:themeColor="text1"/>
          <w:sz w:val="22"/>
          <w:szCs w:val="22"/>
        </w:rPr>
      </w:pPr>
    </w:p>
    <w:p w14:paraId="7D7980B5" w14:textId="53071BA0" w:rsidR="00FE43D9" w:rsidRPr="009035F6" w:rsidRDefault="004A334E" w:rsidP="00435940">
      <w:pPr>
        <w:rPr>
          <w:rFonts w:ascii="Georgia" w:hAnsi="Georgia"/>
          <w:color w:val="000000" w:themeColor="text1"/>
          <w:sz w:val="22"/>
          <w:szCs w:val="22"/>
        </w:rPr>
      </w:pPr>
      <w:r w:rsidRPr="009035F6">
        <w:rPr>
          <w:rFonts w:ascii="Georgia" w:hAnsi="Georgia"/>
          <w:color w:val="000000" w:themeColor="text1"/>
          <w:sz w:val="22"/>
          <w:szCs w:val="22"/>
        </w:rPr>
        <w:t>Health in Diverse F</w:t>
      </w:r>
      <w:r w:rsidR="00FE43D9" w:rsidRPr="009035F6">
        <w:rPr>
          <w:rFonts w:ascii="Georgia" w:hAnsi="Georgia"/>
          <w:color w:val="000000" w:themeColor="text1"/>
          <w:sz w:val="22"/>
          <w:szCs w:val="22"/>
        </w:rPr>
        <w:t>amilies (Sub-Saharan Africa, US, Immigrant and Refugee Communities)</w:t>
      </w:r>
    </w:p>
    <w:p w14:paraId="271595A1" w14:textId="77777777" w:rsidR="00B6724B" w:rsidRPr="009035F6" w:rsidRDefault="00B6724B" w:rsidP="000E30C7">
      <w:pPr>
        <w:rPr>
          <w:rFonts w:ascii="Georgia" w:hAnsi="Georgia"/>
          <w:color w:val="000000" w:themeColor="text1"/>
          <w:sz w:val="22"/>
          <w:szCs w:val="22"/>
        </w:rPr>
      </w:pPr>
    </w:p>
    <w:p w14:paraId="0C6FAD52" w14:textId="77777777" w:rsidR="00C2035A" w:rsidRPr="009035F6" w:rsidRDefault="00C2035A" w:rsidP="000E30C7">
      <w:pPr>
        <w:rPr>
          <w:rFonts w:ascii="Georgia" w:hAnsi="Georgia"/>
          <w:color w:val="000000" w:themeColor="text1"/>
          <w:sz w:val="22"/>
          <w:szCs w:val="22"/>
        </w:rPr>
      </w:pPr>
    </w:p>
    <w:p w14:paraId="4EC7C27E" w14:textId="322D5DB6" w:rsidR="00E25927" w:rsidRPr="009035F6" w:rsidRDefault="00E034A1" w:rsidP="006856AA">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Global Service</w:t>
      </w:r>
    </w:p>
    <w:p w14:paraId="58683E5D" w14:textId="77777777" w:rsidR="00E034A1" w:rsidRPr="009035F6" w:rsidRDefault="00E034A1" w:rsidP="006856AA">
      <w:pPr>
        <w:jc w:val="center"/>
        <w:rPr>
          <w:rFonts w:ascii="Georgia" w:hAnsi="Georgia"/>
          <w:b/>
          <w:color w:val="000000" w:themeColor="text1"/>
          <w:sz w:val="22"/>
          <w:szCs w:val="22"/>
          <w:u w:val="single"/>
        </w:rPr>
      </w:pPr>
    </w:p>
    <w:p w14:paraId="2CD03EC6" w14:textId="3FB9CD8D" w:rsidR="007813D0" w:rsidRPr="009035F6" w:rsidRDefault="007813D0" w:rsidP="007813D0">
      <w:pPr>
        <w:ind w:left="360" w:hanging="360"/>
        <w:rPr>
          <w:rFonts w:ascii="Georgia" w:hAnsi="Georgia"/>
          <w:color w:val="000000" w:themeColor="text1"/>
          <w:sz w:val="22"/>
          <w:szCs w:val="22"/>
        </w:rPr>
      </w:pPr>
      <w:r w:rsidRPr="009035F6">
        <w:rPr>
          <w:rFonts w:ascii="Georgia" w:hAnsi="Georgia"/>
          <w:color w:val="000000" w:themeColor="text1"/>
          <w:sz w:val="22"/>
          <w:szCs w:val="22"/>
        </w:rPr>
        <w:t>Pan University Network for Global Health: A thematic engagement network created in response to the need for multidisciplinary collaboration to address global health and other global challenges, Director</w:t>
      </w:r>
    </w:p>
    <w:p w14:paraId="7645BCE5" w14:textId="0425B5D4" w:rsidR="007813D0" w:rsidRPr="009035F6" w:rsidRDefault="007813D0" w:rsidP="007813D0">
      <w:pPr>
        <w:ind w:left="360" w:hanging="360"/>
        <w:rPr>
          <w:rFonts w:ascii="Georgia" w:hAnsi="Georgia"/>
          <w:color w:val="000000" w:themeColor="text1"/>
          <w:sz w:val="22"/>
          <w:szCs w:val="22"/>
        </w:rPr>
      </w:pPr>
      <w:r w:rsidRPr="009035F6">
        <w:rPr>
          <w:rFonts w:ascii="Georgia" w:hAnsi="Georgia"/>
          <w:color w:val="000000" w:themeColor="text1"/>
          <w:sz w:val="22"/>
          <w:szCs w:val="22"/>
        </w:rPr>
        <w:t>Penn State Global Health Minor/College of Medicine Global Health Scholars –Senegal, Site Director</w:t>
      </w:r>
    </w:p>
    <w:p w14:paraId="35BD3931" w14:textId="77777777" w:rsidR="00435940" w:rsidRPr="009035F6" w:rsidRDefault="00435940" w:rsidP="007813D0">
      <w:pPr>
        <w:ind w:left="360" w:hanging="360"/>
        <w:rPr>
          <w:rFonts w:ascii="Georgia" w:hAnsi="Georgia"/>
          <w:color w:val="000000" w:themeColor="text1"/>
          <w:sz w:val="22"/>
          <w:szCs w:val="22"/>
        </w:rPr>
      </w:pPr>
    </w:p>
    <w:p w14:paraId="1D74A24D" w14:textId="3747E8F7" w:rsidR="007813D0" w:rsidRPr="009035F6" w:rsidRDefault="007813D0" w:rsidP="007813D0">
      <w:pPr>
        <w:tabs>
          <w:tab w:val="left" w:pos="7110"/>
        </w:tabs>
        <w:ind w:left="360" w:hanging="360"/>
        <w:rPr>
          <w:rFonts w:ascii="Georgia" w:hAnsi="Georgia"/>
          <w:color w:val="000000" w:themeColor="text1"/>
          <w:sz w:val="22"/>
          <w:szCs w:val="22"/>
        </w:rPr>
      </w:pPr>
      <w:r w:rsidRPr="009035F6">
        <w:rPr>
          <w:rFonts w:ascii="Georgia" w:hAnsi="Georgia"/>
          <w:color w:val="000000" w:themeColor="text1"/>
          <w:sz w:val="22"/>
          <w:szCs w:val="22"/>
        </w:rPr>
        <w:t>IES Abroad London Program Review, Committee Member, 2016</w:t>
      </w:r>
    </w:p>
    <w:p w14:paraId="5CC10F3D" w14:textId="77777777" w:rsidR="00435940" w:rsidRPr="009035F6" w:rsidRDefault="00435940" w:rsidP="007813D0">
      <w:pPr>
        <w:tabs>
          <w:tab w:val="left" w:pos="7110"/>
        </w:tabs>
        <w:ind w:left="360" w:hanging="360"/>
        <w:rPr>
          <w:rFonts w:ascii="Georgia" w:hAnsi="Georgia"/>
          <w:color w:val="000000" w:themeColor="text1"/>
          <w:sz w:val="22"/>
          <w:szCs w:val="22"/>
        </w:rPr>
      </w:pPr>
    </w:p>
    <w:p w14:paraId="280A52B9" w14:textId="1DC88E2E" w:rsidR="007813D0" w:rsidRPr="009035F6" w:rsidRDefault="007813D0" w:rsidP="007813D0">
      <w:pPr>
        <w:tabs>
          <w:tab w:val="left" w:pos="7110"/>
        </w:tabs>
        <w:ind w:left="360" w:hanging="360"/>
        <w:rPr>
          <w:rFonts w:ascii="Georgia" w:hAnsi="Georgia"/>
          <w:color w:val="000000" w:themeColor="text1"/>
          <w:sz w:val="22"/>
          <w:szCs w:val="22"/>
        </w:rPr>
      </w:pPr>
      <w:proofErr w:type="spellStart"/>
      <w:r w:rsidRPr="009035F6">
        <w:rPr>
          <w:rFonts w:ascii="Georgia" w:hAnsi="Georgia"/>
          <w:color w:val="000000" w:themeColor="text1"/>
          <w:sz w:val="22"/>
          <w:szCs w:val="22"/>
        </w:rPr>
        <w:t>Masters</w:t>
      </w:r>
      <w:proofErr w:type="spellEnd"/>
      <w:r w:rsidRPr="009035F6">
        <w:rPr>
          <w:rFonts w:ascii="Georgia" w:hAnsi="Georgia"/>
          <w:color w:val="000000" w:themeColor="text1"/>
          <w:sz w:val="22"/>
          <w:szCs w:val="22"/>
        </w:rPr>
        <w:t xml:space="preserve"> in Public Health Program, University of Cape Town, South Africa, Thesis Examiner, 2016</w:t>
      </w:r>
      <w:r w:rsidR="004F69DD" w:rsidRPr="009035F6">
        <w:rPr>
          <w:rFonts w:ascii="Georgia" w:hAnsi="Georgia"/>
          <w:color w:val="000000" w:themeColor="text1"/>
          <w:sz w:val="22"/>
          <w:szCs w:val="22"/>
        </w:rPr>
        <w:t>, 2020</w:t>
      </w:r>
    </w:p>
    <w:p w14:paraId="462E227A" w14:textId="77777777" w:rsidR="00250A4C" w:rsidRPr="009035F6" w:rsidRDefault="00250A4C" w:rsidP="000E30C7">
      <w:pPr>
        <w:rPr>
          <w:rFonts w:ascii="Georgia" w:hAnsi="Georgia"/>
          <w:b/>
          <w:color w:val="000000" w:themeColor="text1"/>
          <w:sz w:val="22"/>
          <w:szCs w:val="22"/>
        </w:rPr>
      </w:pPr>
    </w:p>
    <w:p w14:paraId="50B04027" w14:textId="77777777" w:rsidR="008B2219" w:rsidRPr="009035F6" w:rsidRDefault="008B2219" w:rsidP="000E30C7">
      <w:pPr>
        <w:rPr>
          <w:rFonts w:ascii="Georgia" w:hAnsi="Georgia"/>
          <w:b/>
          <w:color w:val="000000" w:themeColor="text1"/>
          <w:sz w:val="22"/>
          <w:szCs w:val="22"/>
        </w:rPr>
      </w:pPr>
    </w:p>
    <w:p w14:paraId="72ED878C" w14:textId="5B4EB8ED" w:rsidR="00991557" w:rsidRPr="009035F6" w:rsidRDefault="00141487" w:rsidP="00C2035A">
      <w:pPr>
        <w:jc w:val="center"/>
        <w:rPr>
          <w:rFonts w:ascii="Georgia" w:hAnsi="Georgia"/>
          <w:b/>
          <w:color w:val="000000" w:themeColor="text1"/>
          <w:sz w:val="22"/>
          <w:szCs w:val="22"/>
          <w:u w:val="single"/>
        </w:rPr>
      </w:pPr>
      <w:r w:rsidRPr="009035F6">
        <w:rPr>
          <w:rFonts w:ascii="Georgia" w:hAnsi="Georgia"/>
          <w:b/>
          <w:color w:val="000000" w:themeColor="text1"/>
          <w:sz w:val="22"/>
          <w:szCs w:val="22"/>
          <w:u w:val="single"/>
        </w:rPr>
        <w:t>Local</w:t>
      </w:r>
      <w:r w:rsidR="0033323B" w:rsidRPr="009035F6">
        <w:rPr>
          <w:rFonts w:ascii="Georgia" w:hAnsi="Georgia"/>
          <w:b/>
          <w:color w:val="000000" w:themeColor="text1"/>
          <w:sz w:val="22"/>
          <w:szCs w:val="22"/>
          <w:u w:val="single"/>
        </w:rPr>
        <w:t xml:space="preserve"> </w:t>
      </w:r>
      <w:r w:rsidR="00312742" w:rsidRPr="009035F6">
        <w:rPr>
          <w:rFonts w:ascii="Georgia" w:hAnsi="Georgia"/>
          <w:b/>
          <w:color w:val="000000" w:themeColor="text1"/>
          <w:sz w:val="22"/>
          <w:szCs w:val="22"/>
          <w:u w:val="single"/>
        </w:rPr>
        <w:t xml:space="preserve">and Community </w:t>
      </w:r>
      <w:r w:rsidR="00991557" w:rsidRPr="009035F6">
        <w:rPr>
          <w:rFonts w:ascii="Georgia" w:hAnsi="Georgia"/>
          <w:b/>
          <w:color w:val="000000" w:themeColor="text1"/>
          <w:sz w:val="22"/>
          <w:szCs w:val="22"/>
          <w:u w:val="single"/>
        </w:rPr>
        <w:t>Service</w:t>
      </w:r>
      <w:r w:rsidR="00E25927" w:rsidRPr="009035F6">
        <w:rPr>
          <w:rFonts w:ascii="Georgia" w:hAnsi="Georgia"/>
          <w:b/>
          <w:color w:val="000000" w:themeColor="text1"/>
          <w:sz w:val="22"/>
          <w:szCs w:val="22"/>
          <w:u w:val="single"/>
        </w:rPr>
        <w:t xml:space="preserve"> </w:t>
      </w:r>
    </w:p>
    <w:p w14:paraId="6E71DF3F" w14:textId="218E5EAA" w:rsidR="00A15214" w:rsidRPr="009035F6" w:rsidRDefault="00A15214" w:rsidP="00A15214">
      <w:pPr>
        <w:rPr>
          <w:rFonts w:ascii="Georgia" w:hAnsi="Georgia"/>
          <w:b/>
          <w:color w:val="000000" w:themeColor="text1"/>
          <w:sz w:val="22"/>
          <w:szCs w:val="22"/>
          <w:u w:val="single"/>
        </w:rPr>
      </w:pPr>
    </w:p>
    <w:p w14:paraId="399EED28" w14:textId="76194DB0" w:rsidR="00A15214" w:rsidRPr="009035F6" w:rsidRDefault="00A15214" w:rsidP="00A15214">
      <w:pPr>
        <w:rPr>
          <w:rFonts w:ascii="Georgia" w:hAnsi="Georgia"/>
          <w:color w:val="000000" w:themeColor="text1"/>
          <w:sz w:val="22"/>
          <w:szCs w:val="22"/>
          <w:u w:val="single"/>
        </w:rPr>
      </w:pPr>
      <w:r w:rsidRPr="009035F6">
        <w:rPr>
          <w:rFonts w:ascii="Georgia" w:hAnsi="Georgia"/>
          <w:color w:val="000000" w:themeColor="text1"/>
          <w:sz w:val="22"/>
          <w:szCs w:val="22"/>
          <w:u w:val="single"/>
        </w:rPr>
        <w:t>Community:</w:t>
      </w:r>
    </w:p>
    <w:p w14:paraId="6745555B" w14:textId="6E761029" w:rsidR="000B3DE1" w:rsidRPr="009035F6" w:rsidRDefault="000B3DE1" w:rsidP="00A15214">
      <w:pPr>
        <w:rPr>
          <w:rFonts w:ascii="Georgia" w:hAnsi="Georgia"/>
          <w:color w:val="000000" w:themeColor="text1"/>
          <w:sz w:val="22"/>
          <w:szCs w:val="22"/>
        </w:rPr>
      </w:pPr>
      <w:r w:rsidRPr="009035F6">
        <w:rPr>
          <w:rFonts w:ascii="Georgia" w:hAnsi="Georgia"/>
          <w:color w:val="000000" w:themeColor="text1"/>
          <w:sz w:val="22"/>
          <w:szCs w:val="22"/>
        </w:rPr>
        <w:t xml:space="preserve">SAGE </w:t>
      </w:r>
      <w:r w:rsidR="008146AF" w:rsidRPr="009035F6">
        <w:rPr>
          <w:rFonts w:ascii="Georgia" w:hAnsi="Georgia"/>
          <w:color w:val="000000" w:themeColor="text1"/>
          <w:sz w:val="22"/>
          <w:szCs w:val="22"/>
        </w:rPr>
        <w:t>board</w:t>
      </w:r>
    </w:p>
    <w:p w14:paraId="43C640DD" w14:textId="059A7D84" w:rsidR="00312742" w:rsidRPr="009035F6" w:rsidRDefault="00312742" w:rsidP="00A15214">
      <w:pPr>
        <w:rPr>
          <w:rFonts w:ascii="Georgia" w:hAnsi="Georgia"/>
          <w:color w:val="000000" w:themeColor="text1"/>
          <w:sz w:val="22"/>
          <w:szCs w:val="22"/>
        </w:rPr>
      </w:pPr>
      <w:r w:rsidRPr="009035F6">
        <w:rPr>
          <w:rFonts w:ascii="Georgia" w:hAnsi="Georgia"/>
          <w:color w:val="000000" w:themeColor="text1"/>
          <w:sz w:val="22"/>
          <w:szCs w:val="22"/>
        </w:rPr>
        <w:t>Trainer for Tree Center Equity and Policy Training-University of New Mexico</w:t>
      </w:r>
      <w:r w:rsidR="0026507B" w:rsidRPr="009035F6">
        <w:rPr>
          <w:rFonts w:ascii="Georgia" w:hAnsi="Georgia"/>
          <w:color w:val="000000" w:themeColor="text1"/>
          <w:sz w:val="22"/>
          <w:szCs w:val="22"/>
        </w:rPr>
        <w:t xml:space="preserve"> -2019-present</w:t>
      </w:r>
    </w:p>
    <w:p w14:paraId="579585B1" w14:textId="467E8122" w:rsidR="00141487" w:rsidRPr="009035F6" w:rsidRDefault="003F46DC" w:rsidP="00A15214">
      <w:pPr>
        <w:rPr>
          <w:rFonts w:ascii="Georgia" w:hAnsi="Georgia"/>
          <w:color w:val="000000" w:themeColor="text1"/>
          <w:sz w:val="22"/>
          <w:szCs w:val="22"/>
        </w:rPr>
      </w:pPr>
      <w:r w:rsidRPr="009035F6">
        <w:rPr>
          <w:rFonts w:ascii="Georgia" w:hAnsi="Georgia"/>
          <w:color w:val="000000" w:themeColor="text1"/>
          <w:sz w:val="22"/>
          <w:szCs w:val="22"/>
        </w:rPr>
        <w:t>Grant writer</w:t>
      </w:r>
      <w:r w:rsidR="00B6724B" w:rsidRPr="009035F6">
        <w:rPr>
          <w:rFonts w:ascii="Georgia" w:hAnsi="Georgia"/>
          <w:color w:val="000000" w:themeColor="text1"/>
          <w:sz w:val="22"/>
          <w:szCs w:val="22"/>
        </w:rPr>
        <w:t xml:space="preserve"> and </w:t>
      </w:r>
      <w:r w:rsidR="00141487" w:rsidRPr="009035F6">
        <w:rPr>
          <w:rFonts w:ascii="Georgia" w:hAnsi="Georgia"/>
          <w:color w:val="000000" w:themeColor="text1"/>
          <w:sz w:val="22"/>
          <w:szCs w:val="22"/>
        </w:rPr>
        <w:t>Company Member- Afriky Lolo- West African Dance Company</w:t>
      </w:r>
    </w:p>
    <w:p w14:paraId="3B286939" w14:textId="162654FE" w:rsidR="00141487" w:rsidRPr="009035F6" w:rsidRDefault="00141487" w:rsidP="00A15214">
      <w:pPr>
        <w:rPr>
          <w:rFonts w:ascii="Georgia" w:hAnsi="Georgia"/>
          <w:color w:val="000000" w:themeColor="text1"/>
          <w:sz w:val="22"/>
          <w:szCs w:val="22"/>
        </w:rPr>
      </w:pPr>
      <w:r w:rsidRPr="009035F6">
        <w:rPr>
          <w:rFonts w:ascii="Georgia" w:hAnsi="Georgia"/>
          <w:color w:val="000000" w:themeColor="text1"/>
          <w:sz w:val="22"/>
          <w:szCs w:val="22"/>
        </w:rPr>
        <w:t>Board Member: Restore St Louis Health</w:t>
      </w:r>
      <w:r w:rsidR="00F27CCD" w:rsidRPr="009035F6">
        <w:rPr>
          <w:rFonts w:ascii="Georgia" w:hAnsi="Georgia"/>
          <w:color w:val="000000" w:themeColor="text1"/>
          <w:sz w:val="22"/>
          <w:szCs w:val="22"/>
        </w:rPr>
        <w:t xml:space="preserve"> Connection</w:t>
      </w:r>
      <w:r w:rsidRPr="009035F6">
        <w:rPr>
          <w:rFonts w:ascii="Georgia" w:hAnsi="Georgia"/>
          <w:color w:val="000000" w:themeColor="text1"/>
          <w:sz w:val="22"/>
          <w:szCs w:val="22"/>
        </w:rPr>
        <w:t xml:space="preserve"> 2019-</w:t>
      </w:r>
      <w:r w:rsidR="00C90064" w:rsidRPr="009035F6">
        <w:rPr>
          <w:rFonts w:ascii="Georgia" w:hAnsi="Georgia"/>
          <w:color w:val="000000" w:themeColor="text1"/>
          <w:sz w:val="22"/>
          <w:szCs w:val="22"/>
        </w:rPr>
        <w:t>2021</w:t>
      </w:r>
    </w:p>
    <w:p w14:paraId="20FCFB43" w14:textId="6929075C" w:rsidR="00A15214" w:rsidRPr="009035F6" w:rsidRDefault="00A15214" w:rsidP="00A15214">
      <w:pPr>
        <w:rPr>
          <w:rFonts w:ascii="Georgia" w:hAnsi="Georgia"/>
          <w:color w:val="000000" w:themeColor="text1"/>
          <w:sz w:val="22"/>
          <w:szCs w:val="22"/>
        </w:rPr>
      </w:pPr>
      <w:r w:rsidRPr="009035F6">
        <w:rPr>
          <w:rFonts w:ascii="Georgia" w:hAnsi="Georgia"/>
          <w:color w:val="000000" w:themeColor="text1"/>
          <w:sz w:val="22"/>
          <w:szCs w:val="22"/>
        </w:rPr>
        <w:t>Board Member of St. Louis City Health Department 2017-</w:t>
      </w:r>
      <w:r w:rsidR="00C90064" w:rsidRPr="009035F6">
        <w:rPr>
          <w:rFonts w:ascii="Georgia" w:hAnsi="Georgia"/>
          <w:color w:val="000000" w:themeColor="text1"/>
          <w:sz w:val="22"/>
          <w:szCs w:val="22"/>
        </w:rPr>
        <w:t>2021</w:t>
      </w:r>
    </w:p>
    <w:p w14:paraId="7E00B5CE" w14:textId="660C5632" w:rsidR="0026507B" w:rsidRPr="009035F6" w:rsidRDefault="004700A8" w:rsidP="00A15214">
      <w:pPr>
        <w:rPr>
          <w:rFonts w:ascii="Georgia" w:hAnsi="Georgia"/>
          <w:color w:val="000000" w:themeColor="text1"/>
          <w:sz w:val="22"/>
          <w:szCs w:val="22"/>
        </w:rPr>
      </w:pPr>
      <w:r w:rsidRPr="009035F6">
        <w:rPr>
          <w:rFonts w:ascii="Georgia" w:hAnsi="Georgia"/>
          <w:color w:val="000000" w:themeColor="text1"/>
          <w:sz w:val="22"/>
          <w:szCs w:val="22"/>
        </w:rPr>
        <w:tab/>
        <w:t>Chair of Board 2021</w:t>
      </w:r>
    </w:p>
    <w:p w14:paraId="49CB2A41" w14:textId="7D81C289" w:rsidR="0026507B" w:rsidRPr="009035F6" w:rsidRDefault="00A15214" w:rsidP="0026507B">
      <w:pPr>
        <w:rPr>
          <w:rFonts w:ascii="Georgia" w:hAnsi="Georgia"/>
          <w:color w:val="000000" w:themeColor="text1"/>
          <w:sz w:val="22"/>
          <w:szCs w:val="22"/>
        </w:rPr>
      </w:pPr>
      <w:r w:rsidRPr="009035F6">
        <w:rPr>
          <w:rFonts w:ascii="Georgia" w:hAnsi="Georgia"/>
          <w:color w:val="000000" w:themeColor="text1"/>
          <w:sz w:val="22"/>
          <w:szCs w:val="22"/>
        </w:rPr>
        <w:t>A Table for Four: Boys and Girls Club of Greater STL Coordinating Committee 2018 -</w:t>
      </w:r>
      <w:r w:rsidR="00C90064" w:rsidRPr="009035F6">
        <w:rPr>
          <w:rFonts w:ascii="Georgia" w:hAnsi="Georgia"/>
          <w:color w:val="000000" w:themeColor="text1"/>
          <w:sz w:val="22"/>
          <w:szCs w:val="22"/>
        </w:rPr>
        <w:t>2020</w:t>
      </w:r>
    </w:p>
    <w:p w14:paraId="7C40A059" w14:textId="19640138" w:rsidR="0026507B" w:rsidRPr="009035F6" w:rsidRDefault="0026507B" w:rsidP="0026507B">
      <w:pPr>
        <w:rPr>
          <w:rFonts w:ascii="Georgia" w:hAnsi="Georgia"/>
          <w:color w:val="000000" w:themeColor="text1"/>
          <w:sz w:val="22"/>
          <w:szCs w:val="22"/>
        </w:rPr>
      </w:pPr>
      <w:r w:rsidRPr="009035F6">
        <w:rPr>
          <w:rFonts w:ascii="Georgia" w:hAnsi="Georgia"/>
          <w:color w:val="000000" w:themeColor="text1"/>
          <w:sz w:val="22"/>
          <w:szCs w:val="22"/>
        </w:rPr>
        <w:tab/>
        <w:t>Women’s Leadership Circle:  Boys and Girls Club 2018 -</w:t>
      </w:r>
      <w:r w:rsidR="00C90064" w:rsidRPr="009035F6">
        <w:rPr>
          <w:rFonts w:ascii="Georgia" w:hAnsi="Georgia"/>
          <w:color w:val="000000" w:themeColor="text1"/>
          <w:sz w:val="22"/>
          <w:szCs w:val="22"/>
        </w:rPr>
        <w:t>2020</w:t>
      </w:r>
    </w:p>
    <w:p w14:paraId="47B57285" w14:textId="40E91DEF" w:rsidR="00125CBC" w:rsidRPr="009035F6" w:rsidRDefault="0045108A" w:rsidP="00A15214">
      <w:pPr>
        <w:rPr>
          <w:rFonts w:ascii="Georgia" w:hAnsi="Georgia"/>
          <w:color w:val="000000" w:themeColor="text1"/>
          <w:sz w:val="22"/>
          <w:szCs w:val="22"/>
        </w:rPr>
      </w:pPr>
      <w:r w:rsidRPr="009035F6">
        <w:rPr>
          <w:rFonts w:ascii="Georgia" w:hAnsi="Georgia"/>
          <w:color w:val="000000" w:themeColor="text1"/>
          <w:sz w:val="22"/>
          <w:szCs w:val="22"/>
        </w:rPr>
        <w:t xml:space="preserve">Board Member and </w:t>
      </w:r>
      <w:r w:rsidR="00125CBC" w:rsidRPr="009035F6">
        <w:rPr>
          <w:rFonts w:ascii="Georgia" w:hAnsi="Georgia"/>
          <w:color w:val="000000" w:themeColor="text1"/>
          <w:sz w:val="22"/>
          <w:szCs w:val="22"/>
        </w:rPr>
        <w:t xml:space="preserve">OD </w:t>
      </w:r>
      <w:r w:rsidR="0002605A" w:rsidRPr="009035F6">
        <w:rPr>
          <w:rFonts w:ascii="Georgia" w:hAnsi="Georgia"/>
          <w:color w:val="000000" w:themeColor="text1"/>
          <w:sz w:val="22"/>
          <w:szCs w:val="22"/>
        </w:rPr>
        <w:t>Consultant</w:t>
      </w:r>
      <w:r w:rsidR="00125CBC" w:rsidRPr="009035F6">
        <w:rPr>
          <w:rFonts w:ascii="Georgia" w:hAnsi="Georgia"/>
          <w:color w:val="000000" w:themeColor="text1"/>
          <w:sz w:val="22"/>
          <w:szCs w:val="22"/>
        </w:rPr>
        <w:t>-Better Family Life</w:t>
      </w:r>
      <w:r w:rsidR="0002605A" w:rsidRPr="009035F6">
        <w:rPr>
          <w:rFonts w:ascii="Georgia" w:hAnsi="Georgia"/>
          <w:color w:val="000000" w:themeColor="text1"/>
          <w:sz w:val="22"/>
          <w:szCs w:val="22"/>
        </w:rPr>
        <w:t xml:space="preserve"> 2021</w:t>
      </w:r>
    </w:p>
    <w:p w14:paraId="620FDECE" w14:textId="14076CF5" w:rsidR="0026507B" w:rsidRPr="009035F6" w:rsidRDefault="0026507B" w:rsidP="0026507B">
      <w:pPr>
        <w:ind w:firstLine="720"/>
        <w:rPr>
          <w:rFonts w:ascii="Georgia" w:hAnsi="Georgia"/>
          <w:color w:val="000000" w:themeColor="text1"/>
          <w:sz w:val="22"/>
          <w:szCs w:val="22"/>
        </w:rPr>
      </w:pPr>
      <w:r w:rsidRPr="009035F6">
        <w:rPr>
          <w:rFonts w:ascii="Georgia" w:hAnsi="Georgia"/>
          <w:color w:val="000000" w:themeColor="text1"/>
          <w:sz w:val="22"/>
          <w:szCs w:val="22"/>
        </w:rPr>
        <w:t xml:space="preserve">Coordinating Committee:  Better Family Life, Black Dance USA </w:t>
      </w:r>
      <w:r w:rsidR="0002605A" w:rsidRPr="009035F6">
        <w:rPr>
          <w:rFonts w:ascii="Georgia" w:hAnsi="Georgia"/>
          <w:color w:val="000000" w:themeColor="text1"/>
          <w:sz w:val="22"/>
          <w:szCs w:val="22"/>
        </w:rPr>
        <w:t>2019-</w:t>
      </w:r>
      <w:r w:rsidR="00C90064" w:rsidRPr="009035F6">
        <w:rPr>
          <w:rFonts w:ascii="Georgia" w:hAnsi="Georgia"/>
          <w:color w:val="000000" w:themeColor="text1"/>
          <w:sz w:val="22"/>
          <w:szCs w:val="22"/>
        </w:rPr>
        <w:t>2021</w:t>
      </w:r>
    </w:p>
    <w:p w14:paraId="3DA88682" w14:textId="77777777" w:rsidR="00302D51" w:rsidRPr="009035F6" w:rsidRDefault="00302D51" w:rsidP="00A15214">
      <w:pPr>
        <w:rPr>
          <w:rFonts w:ascii="Georgia" w:hAnsi="Georgia"/>
          <w:b/>
          <w:color w:val="000000" w:themeColor="text1"/>
          <w:sz w:val="22"/>
          <w:szCs w:val="22"/>
          <w:u w:val="single"/>
        </w:rPr>
      </w:pPr>
    </w:p>
    <w:p w14:paraId="6CD0623E" w14:textId="7076BBB7" w:rsidR="00A5559D" w:rsidRPr="009035F6" w:rsidRDefault="00A5559D" w:rsidP="006856AA">
      <w:pPr>
        <w:rPr>
          <w:rFonts w:ascii="Georgia" w:hAnsi="Georgia"/>
          <w:color w:val="000000" w:themeColor="text1"/>
          <w:sz w:val="22"/>
          <w:szCs w:val="22"/>
          <w:u w:val="single"/>
        </w:rPr>
      </w:pPr>
      <w:r w:rsidRPr="009035F6">
        <w:rPr>
          <w:rFonts w:ascii="Georgia" w:hAnsi="Georgia"/>
          <w:color w:val="000000" w:themeColor="text1"/>
          <w:sz w:val="22"/>
          <w:szCs w:val="22"/>
          <w:u w:val="single"/>
        </w:rPr>
        <w:t>College</w:t>
      </w:r>
      <w:r w:rsidR="0023564A" w:rsidRPr="009035F6">
        <w:rPr>
          <w:rFonts w:ascii="Georgia" w:hAnsi="Georgia"/>
          <w:color w:val="000000" w:themeColor="text1"/>
          <w:sz w:val="22"/>
          <w:szCs w:val="22"/>
          <w:u w:val="single"/>
        </w:rPr>
        <w:t>/University</w:t>
      </w:r>
      <w:r w:rsidR="0029563A" w:rsidRPr="009035F6">
        <w:rPr>
          <w:rFonts w:ascii="Georgia" w:hAnsi="Georgia"/>
          <w:color w:val="000000" w:themeColor="text1"/>
          <w:sz w:val="22"/>
          <w:szCs w:val="22"/>
          <w:u w:val="single"/>
        </w:rPr>
        <w:t>:</w:t>
      </w:r>
    </w:p>
    <w:p w14:paraId="2B621ACE" w14:textId="1C8E9FA9" w:rsidR="0023564A" w:rsidRPr="009035F6" w:rsidRDefault="0023564A" w:rsidP="006856AA">
      <w:pPr>
        <w:rPr>
          <w:rFonts w:ascii="Georgia" w:hAnsi="Georgia"/>
          <w:color w:val="000000" w:themeColor="text1"/>
          <w:sz w:val="22"/>
          <w:szCs w:val="22"/>
        </w:rPr>
      </w:pPr>
      <w:r w:rsidRPr="009035F6">
        <w:rPr>
          <w:rFonts w:ascii="Georgia" w:hAnsi="Georgia"/>
          <w:color w:val="000000" w:themeColor="text1"/>
          <w:sz w:val="22"/>
          <w:szCs w:val="22"/>
        </w:rPr>
        <w:t>UT Health San Antonio: 12</w:t>
      </w:r>
      <w:r w:rsidRPr="009035F6">
        <w:rPr>
          <w:rFonts w:ascii="Georgia" w:hAnsi="Georgia"/>
          <w:color w:val="000000" w:themeColor="text1"/>
          <w:sz w:val="22"/>
          <w:szCs w:val="22"/>
          <w:vertAlign w:val="superscript"/>
        </w:rPr>
        <w:t>th</w:t>
      </w:r>
      <w:r w:rsidRPr="009035F6">
        <w:rPr>
          <w:rFonts w:ascii="Georgia" w:hAnsi="Georgia"/>
          <w:color w:val="000000" w:themeColor="text1"/>
          <w:sz w:val="22"/>
          <w:szCs w:val="22"/>
        </w:rPr>
        <w:t xml:space="preserve"> annual CTSA Translational Research Seminar</w:t>
      </w:r>
    </w:p>
    <w:p w14:paraId="1C928D04" w14:textId="4E28D54C" w:rsidR="00234108" w:rsidRPr="009035F6" w:rsidRDefault="00234108" w:rsidP="006856AA">
      <w:pPr>
        <w:rPr>
          <w:rFonts w:ascii="Georgia" w:hAnsi="Georgia"/>
          <w:color w:val="000000" w:themeColor="text1"/>
          <w:sz w:val="22"/>
          <w:szCs w:val="22"/>
        </w:rPr>
      </w:pPr>
      <w:r w:rsidRPr="009035F6">
        <w:rPr>
          <w:rFonts w:ascii="Georgia" w:hAnsi="Georgia"/>
          <w:color w:val="000000" w:themeColor="text1"/>
          <w:sz w:val="22"/>
          <w:szCs w:val="22"/>
        </w:rPr>
        <w:t>SLU College for Public and Social Justice: Leadership Team</w:t>
      </w:r>
    </w:p>
    <w:p w14:paraId="1B45BE0B" w14:textId="6D65D6DE" w:rsidR="005545F9" w:rsidRPr="009035F6" w:rsidRDefault="005545F9" w:rsidP="006856AA">
      <w:pPr>
        <w:rPr>
          <w:rFonts w:ascii="Georgia" w:hAnsi="Georgia"/>
          <w:color w:val="000000" w:themeColor="text1"/>
          <w:sz w:val="22"/>
          <w:szCs w:val="22"/>
        </w:rPr>
      </w:pPr>
      <w:r w:rsidRPr="009035F6">
        <w:rPr>
          <w:rFonts w:ascii="Georgia" w:hAnsi="Georgia"/>
          <w:color w:val="000000" w:themeColor="text1"/>
          <w:sz w:val="22"/>
          <w:szCs w:val="22"/>
        </w:rPr>
        <w:t xml:space="preserve">SLU College for Public and Social Justice: Director of Diversity </w:t>
      </w:r>
      <w:r w:rsidR="00B6724B" w:rsidRPr="009035F6">
        <w:rPr>
          <w:rFonts w:ascii="Georgia" w:hAnsi="Georgia"/>
          <w:color w:val="000000" w:themeColor="text1"/>
          <w:sz w:val="22"/>
          <w:szCs w:val="22"/>
        </w:rPr>
        <w:t>and Inclusion Initiatives</w:t>
      </w:r>
    </w:p>
    <w:p w14:paraId="1C10F249" w14:textId="2B947EAD" w:rsidR="00B610EC" w:rsidRPr="009035F6" w:rsidRDefault="00816C62" w:rsidP="005506B3">
      <w:pPr>
        <w:ind w:left="360" w:hanging="360"/>
        <w:rPr>
          <w:rFonts w:ascii="Georgia" w:hAnsi="Georgia"/>
          <w:color w:val="000000" w:themeColor="text1"/>
          <w:sz w:val="22"/>
          <w:szCs w:val="22"/>
        </w:rPr>
      </w:pPr>
      <w:r w:rsidRPr="009035F6">
        <w:rPr>
          <w:rFonts w:ascii="Georgia" w:hAnsi="Georgia"/>
          <w:color w:val="000000" w:themeColor="text1"/>
          <w:sz w:val="22"/>
          <w:szCs w:val="22"/>
        </w:rPr>
        <w:t xml:space="preserve">HHD, </w:t>
      </w:r>
      <w:r w:rsidR="00B610EC" w:rsidRPr="009035F6">
        <w:rPr>
          <w:rFonts w:ascii="Georgia" w:hAnsi="Georgia"/>
          <w:color w:val="000000" w:themeColor="text1"/>
          <w:sz w:val="22"/>
          <w:szCs w:val="22"/>
        </w:rPr>
        <w:t>HPA Department Head Search Committee, Chair</w:t>
      </w:r>
    </w:p>
    <w:p w14:paraId="01A14E8B" w14:textId="2E9B6068" w:rsidR="00703346" w:rsidRPr="009035F6" w:rsidRDefault="00703346" w:rsidP="005506B3">
      <w:pPr>
        <w:ind w:left="360" w:hanging="360"/>
        <w:rPr>
          <w:rFonts w:ascii="Georgia" w:hAnsi="Georgia"/>
          <w:color w:val="000000" w:themeColor="text1"/>
          <w:sz w:val="22"/>
          <w:szCs w:val="22"/>
        </w:rPr>
      </w:pPr>
      <w:r w:rsidRPr="009035F6">
        <w:rPr>
          <w:rFonts w:ascii="Georgia" w:hAnsi="Georgia"/>
          <w:color w:val="000000" w:themeColor="text1"/>
          <w:sz w:val="22"/>
          <w:szCs w:val="22"/>
        </w:rPr>
        <w:t>HHD Cultural Conversations Committee (</w:t>
      </w:r>
      <w:r w:rsidR="00234108" w:rsidRPr="009035F6">
        <w:rPr>
          <w:rFonts w:ascii="Georgia" w:hAnsi="Georgia"/>
          <w:color w:val="000000" w:themeColor="text1"/>
          <w:sz w:val="22"/>
          <w:szCs w:val="22"/>
        </w:rPr>
        <w:t>A week-</w:t>
      </w:r>
      <w:r w:rsidRPr="009035F6">
        <w:rPr>
          <w:rFonts w:ascii="Georgia" w:hAnsi="Georgia"/>
          <w:color w:val="000000" w:themeColor="text1"/>
          <w:sz w:val="22"/>
          <w:szCs w:val="22"/>
        </w:rPr>
        <w:t>long festival on the intersection of arts, health and social justice.), Chair</w:t>
      </w:r>
      <w:r w:rsidR="00EA1C42" w:rsidRPr="009035F6">
        <w:rPr>
          <w:rFonts w:ascii="Georgia" w:hAnsi="Georgia"/>
          <w:color w:val="000000" w:themeColor="text1"/>
          <w:sz w:val="22"/>
          <w:szCs w:val="22"/>
        </w:rPr>
        <w:t xml:space="preserve"> and Organizer</w:t>
      </w:r>
    </w:p>
    <w:p w14:paraId="192299F2" w14:textId="11911C54" w:rsidR="00A5559D" w:rsidRPr="009035F6" w:rsidRDefault="00A5559D" w:rsidP="005506B3">
      <w:pPr>
        <w:ind w:left="360" w:hanging="360"/>
        <w:rPr>
          <w:rFonts w:ascii="Georgia" w:hAnsi="Georgia"/>
          <w:color w:val="000000" w:themeColor="text1"/>
          <w:sz w:val="22"/>
          <w:szCs w:val="22"/>
        </w:rPr>
      </w:pPr>
      <w:r w:rsidRPr="009035F6">
        <w:rPr>
          <w:rFonts w:ascii="Georgia" w:hAnsi="Georgia"/>
          <w:color w:val="000000" w:themeColor="text1"/>
          <w:sz w:val="22"/>
          <w:szCs w:val="22"/>
        </w:rPr>
        <w:t>Health Disparities Assistant Professor Search Committee</w:t>
      </w:r>
      <w:r w:rsidR="005506B3" w:rsidRPr="009035F6">
        <w:rPr>
          <w:rFonts w:ascii="Georgia" w:hAnsi="Georgia"/>
          <w:color w:val="000000" w:themeColor="text1"/>
          <w:sz w:val="22"/>
          <w:szCs w:val="22"/>
        </w:rPr>
        <w:t xml:space="preserve">, </w:t>
      </w:r>
      <w:r w:rsidRPr="009035F6">
        <w:rPr>
          <w:rFonts w:ascii="Georgia" w:hAnsi="Georgia"/>
          <w:color w:val="000000" w:themeColor="text1"/>
          <w:sz w:val="22"/>
          <w:szCs w:val="22"/>
        </w:rPr>
        <w:t>Chair, 2014-2015</w:t>
      </w:r>
    </w:p>
    <w:p w14:paraId="4F7B29C6" w14:textId="51B5EA08" w:rsidR="00A5559D" w:rsidRPr="009035F6" w:rsidRDefault="00A5559D" w:rsidP="005506B3">
      <w:pPr>
        <w:ind w:left="360" w:hanging="360"/>
        <w:rPr>
          <w:rFonts w:ascii="Georgia" w:hAnsi="Georgia"/>
          <w:color w:val="000000" w:themeColor="text1"/>
          <w:sz w:val="22"/>
          <w:szCs w:val="22"/>
        </w:rPr>
      </w:pPr>
      <w:r w:rsidRPr="009035F6">
        <w:rPr>
          <w:rFonts w:ascii="Georgia" w:hAnsi="Georgia"/>
          <w:color w:val="000000" w:themeColor="text1"/>
          <w:sz w:val="22"/>
          <w:szCs w:val="22"/>
        </w:rPr>
        <w:t>BBH Global Health Research Assistant/Director of Minor Search Committee</w:t>
      </w:r>
      <w:r w:rsidR="005506B3" w:rsidRPr="009035F6">
        <w:rPr>
          <w:rFonts w:ascii="Georgia" w:hAnsi="Georgia"/>
          <w:color w:val="000000" w:themeColor="text1"/>
          <w:sz w:val="22"/>
          <w:szCs w:val="22"/>
        </w:rPr>
        <w:t xml:space="preserve">, </w:t>
      </w:r>
      <w:r w:rsidRPr="009035F6">
        <w:rPr>
          <w:rFonts w:ascii="Georgia" w:hAnsi="Georgia"/>
          <w:color w:val="000000" w:themeColor="text1"/>
          <w:sz w:val="22"/>
          <w:szCs w:val="22"/>
        </w:rPr>
        <w:t>Member, 2014</w:t>
      </w:r>
    </w:p>
    <w:p w14:paraId="485CEA1F" w14:textId="065ED8DE" w:rsidR="005506B3" w:rsidRPr="009035F6" w:rsidRDefault="005506B3" w:rsidP="005506B3">
      <w:pPr>
        <w:ind w:left="360" w:hanging="360"/>
        <w:rPr>
          <w:rFonts w:ascii="Georgia" w:hAnsi="Georgia"/>
          <w:color w:val="000000" w:themeColor="text1"/>
          <w:sz w:val="22"/>
          <w:szCs w:val="22"/>
        </w:rPr>
      </w:pPr>
      <w:r w:rsidRPr="009035F6">
        <w:rPr>
          <w:rFonts w:ascii="Georgia" w:hAnsi="Georgia"/>
          <w:color w:val="000000" w:themeColor="text1"/>
          <w:sz w:val="22"/>
          <w:szCs w:val="22"/>
        </w:rPr>
        <w:t>HHD College Ombudsperson, Penn State University, 2013-201</w:t>
      </w:r>
      <w:r w:rsidR="006A2E9C" w:rsidRPr="009035F6">
        <w:rPr>
          <w:rFonts w:ascii="Georgia" w:hAnsi="Georgia"/>
          <w:color w:val="000000" w:themeColor="text1"/>
          <w:sz w:val="22"/>
          <w:szCs w:val="22"/>
        </w:rPr>
        <w:t>7</w:t>
      </w:r>
    </w:p>
    <w:p w14:paraId="467957BB" w14:textId="3827783A" w:rsidR="0031162F" w:rsidRPr="009035F6" w:rsidRDefault="0031162F" w:rsidP="005506B3">
      <w:pPr>
        <w:ind w:left="360" w:hanging="360"/>
        <w:rPr>
          <w:rFonts w:ascii="Georgia" w:hAnsi="Georgia"/>
          <w:color w:val="000000" w:themeColor="text1"/>
          <w:sz w:val="22"/>
          <w:szCs w:val="22"/>
        </w:rPr>
      </w:pPr>
      <w:r w:rsidRPr="009035F6">
        <w:rPr>
          <w:rFonts w:ascii="Georgia" w:hAnsi="Georgia"/>
          <w:color w:val="000000" w:themeColor="text1"/>
          <w:sz w:val="22"/>
          <w:szCs w:val="22"/>
        </w:rPr>
        <w:lastRenderedPageBreak/>
        <w:t>SROP Mentor, 2012</w:t>
      </w:r>
    </w:p>
    <w:p w14:paraId="6E955F8A" w14:textId="77777777" w:rsidR="00FB109E" w:rsidRPr="009035F6" w:rsidRDefault="00FB109E" w:rsidP="00FB109E">
      <w:pPr>
        <w:rPr>
          <w:rFonts w:ascii="Georgia" w:hAnsi="Georgia"/>
          <w:color w:val="000000" w:themeColor="text1"/>
          <w:sz w:val="22"/>
          <w:szCs w:val="22"/>
        </w:rPr>
      </w:pPr>
      <w:r w:rsidRPr="009035F6">
        <w:rPr>
          <w:rFonts w:ascii="Georgia" w:hAnsi="Georgia"/>
          <w:color w:val="000000" w:themeColor="text1"/>
          <w:sz w:val="22"/>
          <w:szCs w:val="22"/>
        </w:rPr>
        <w:t xml:space="preserve">Center for Research on Family Research in Diverse Context, Colloquium and Celebration Planning </w:t>
      </w:r>
    </w:p>
    <w:p w14:paraId="04F60E75" w14:textId="0F61D984" w:rsidR="00FB109E" w:rsidRPr="009035F6" w:rsidRDefault="00FB109E" w:rsidP="00FB109E">
      <w:pPr>
        <w:ind w:left="360"/>
        <w:rPr>
          <w:rFonts w:ascii="Georgia" w:hAnsi="Georgia"/>
          <w:color w:val="000000" w:themeColor="text1"/>
          <w:sz w:val="22"/>
          <w:szCs w:val="22"/>
        </w:rPr>
      </w:pPr>
      <w:r w:rsidRPr="009035F6">
        <w:rPr>
          <w:rFonts w:ascii="Georgia" w:hAnsi="Georgia"/>
          <w:color w:val="000000" w:themeColor="text1"/>
          <w:sz w:val="22"/>
          <w:szCs w:val="22"/>
        </w:rPr>
        <w:t xml:space="preserve">Committee, </w:t>
      </w:r>
      <w:r w:rsidR="00640AAF" w:rsidRPr="009035F6">
        <w:rPr>
          <w:rFonts w:ascii="Georgia" w:hAnsi="Georgia"/>
          <w:color w:val="000000" w:themeColor="text1"/>
          <w:sz w:val="22"/>
          <w:szCs w:val="22"/>
        </w:rPr>
        <w:t>Faculty Affiliate</w:t>
      </w:r>
      <w:r w:rsidRPr="009035F6">
        <w:rPr>
          <w:rFonts w:ascii="Georgia" w:hAnsi="Georgia"/>
          <w:color w:val="000000" w:themeColor="text1"/>
          <w:sz w:val="22"/>
          <w:szCs w:val="22"/>
        </w:rPr>
        <w:t xml:space="preserve">, </w:t>
      </w:r>
      <w:r w:rsidR="00640AAF" w:rsidRPr="009035F6">
        <w:rPr>
          <w:rFonts w:ascii="Georgia" w:hAnsi="Georgia"/>
          <w:color w:val="000000" w:themeColor="text1"/>
          <w:sz w:val="22"/>
          <w:szCs w:val="22"/>
        </w:rPr>
        <w:t>2009-</w:t>
      </w:r>
      <w:r w:rsidRPr="009035F6">
        <w:rPr>
          <w:rFonts w:ascii="Georgia" w:hAnsi="Georgia"/>
          <w:color w:val="000000" w:themeColor="text1"/>
          <w:sz w:val="22"/>
          <w:szCs w:val="22"/>
        </w:rPr>
        <w:t>2010</w:t>
      </w:r>
    </w:p>
    <w:p w14:paraId="7010F4BD" w14:textId="22A98A8A" w:rsidR="005506B3" w:rsidRPr="009035F6" w:rsidRDefault="005506B3" w:rsidP="005506B3">
      <w:pPr>
        <w:ind w:left="360" w:hanging="360"/>
        <w:rPr>
          <w:rFonts w:ascii="Georgia" w:hAnsi="Georgia"/>
          <w:color w:val="000000" w:themeColor="text1"/>
          <w:sz w:val="22"/>
          <w:szCs w:val="22"/>
        </w:rPr>
      </w:pPr>
      <w:r w:rsidRPr="009035F6">
        <w:rPr>
          <w:rFonts w:ascii="Georgia" w:hAnsi="Georgia"/>
          <w:color w:val="000000" w:themeColor="text1"/>
          <w:sz w:val="22"/>
          <w:szCs w:val="22"/>
        </w:rPr>
        <w:t>Global Leadership Initiative (Department</w:t>
      </w:r>
      <w:r w:rsidR="00EA1EFE" w:rsidRPr="009035F6">
        <w:rPr>
          <w:rFonts w:ascii="Georgia" w:hAnsi="Georgia"/>
          <w:color w:val="000000" w:themeColor="text1"/>
          <w:sz w:val="22"/>
          <w:szCs w:val="22"/>
        </w:rPr>
        <w:t xml:space="preserve"> Representative), Member, 2009-2012</w:t>
      </w:r>
    </w:p>
    <w:p w14:paraId="602F4EFC" w14:textId="11F61029" w:rsidR="00197B49" w:rsidRPr="009035F6" w:rsidRDefault="00197B49" w:rsidP="005506B3">
      <w:pPr>
        <w:ind w:left="360" w:hanging="360"/>
        <w:rPr>
          <w:rFonts w:ascii="Georgia" w:hAnsi="Georgia"/>
          <w:color w:val="000000" w:themeColor="text1"/>
          <w:sz w:val="22"/>
          <w:szCs w:val="22"/>
        </w:rPr>
      </w:pPr>
      <w:r w:rsidRPr="009035F6">
        <w:rPr>
          <w:rFonts w:ascii="Georgia" w:hAnsi="Georgia"/>
          <w:color w:val="000000" w:themeColor="text1"/>
          <w:sz w:val="22"/>
          <w:szCs w:val="22"/>
        </w:rPr>
        <w:t>McNair Mentor, 2008, 2011-2012</w:t>
      </w:r>
    </w:p>
    <w:p w14:paraId="49201648" w14:textId="3302B5C1" w:rsidR="00BB0CC4" w:rsidRPr="009035F6" w:rsidRDefault="005506B3" w:rsidP="005506B3">
      <w:pPr>
        <w:ind w:left="360" w:hanging="360"/>
        <w:rPr>
          <w:rFonts w:ascii="Georgia" w:hAnsi="Georgia"/>
          <w:color w:val="000000" w:themeColor="text1"/>
          <w:sz w:val="22"/>
          <w:szCs w:val="22"/>
          <w:u w:val="single"/>
        </w:rPr>
      </w:pPr>
      <w:r w:rsidRPr="009035F6">
        <w:rPr>
          <w:rFonts w:ascii="Georgia" w:hAnsi="Georgia"/>
          <w:color w:val="000000" w:themeColor="text1"/>
          <w:sz w:val="22"/>
          <w:szCs w:val="22"/>
        </w:rPr>
        <w:t>BBH/HPA Health I</w:t>
      </w:r>
      <w:r w:rsidR="00BB0CC4" w:rsidRPr="009035F6">
        <w:rPr>
          <w:rFonts w:ascii="Georgia" w:hAnsi="Georgia"/>
          <w:color w:val="000000" w:themeColor="text1"/>
          <w:sz w:val="22"/>
          <w:szCs w:val="22"/>
        </w:rPr>
        <w:t xml:space="preserve">mmigrant </w:t>
      </w:r>
      <w:r w:rsidRPr="009035F6">
        <w:rPr>
          <w:rFonts w:ascii="Georgia" w:hAnsi="Georgia"/>
          <w:color w:val="000000" w:themeColor="text1"/>
          <w:sz w:val="22"/>
          <w:szCs w:val="22"/>
        </w:rPr>
        <w:t>(</w:t>
      </w:r>
      <w:r w:rsidR="00BB0CC4" w:rsidRPr="009035F6">
        <w:rPr>
          <w:rFonts w:ascii="Georgia" w:hAnsi="Georgia"/>
          <w:color w:val="000000" w:themeColor="text1"/>
          <w:sz w:val="22"/>
          <w:szCs w:val="22"/>
        </w:rPr>
        <w:t>Cluster Hire</w:t>
      </w:r>
      <w:r w:rsidRPr="009035F6">
        <w:rPr>
          <w:rFonts w:ascii="Georgia" w:hAnsi="Georgia"/>
          <w:color w:val="000000" w:themeColor="text1"/>
          <w:sz w:val="22"/>
          <w:szCs w:val="22"/>
        </w:rPr>
        <w:t>) Faculty</w:t>
      </w:r>
      <w:r w:rsidR="00BB0CC4" w:rsidRPr="009035F6">
        <w:rPr>
          <w:rFonts w:ascii="Georgia" w:hAnsi="Georgia"/>
          <w:color w:val="000000" w:themeColor="text1"/>
          <w:sz w:val="22"/>
          <w:szCs w:val="22"/>
        </w:rPr>
        <w:t xml:space="preserve"> Search Committees</w:t>
      </w:r>
      <w:r w:rsidRPr="009035F6">
        <w:rPr>
          <w:rFonts w:ascii="Georgia" w:hAnsi="Georgia"/>
          <w:color w:val="000000" w:themeColor="text1"/>
          <w:sz w:val="22"/>
          <w:szCs w:val="22"/>
        </w:rPr>
        <w:t xml:space="preserve">, </w:t>
      </w:r>
      <w:r w:rsidR="00BB0CC4" w:rsidRPr="009035F6">
        <w:rPr>
          <w:rFonts w:ascii="Georgia" w:hAnsi="Georgia"/>
          <w:color w:val="000000" w:themeColor="text1"/>
          <w:sz w:val="22"/>
          <w:szCs w:val="22"/>
        </w:rPr>
        <w:t>Member, 2008-2010</w:t>
      </w:r>
    </w:p>
    <w:p w14:paraId="560B3C63" w14:textId="084C3C02" w:rsidR="00A5559D" w:rsidRPr="009035F6" w:rsidRDefault="005506B3" w:rsidP="006856AA">
      <w:pPr>
        <w:rPr>
          <w:rFonts w:ascii="Georgia" w:hAnsi="Georgia"/>
          <w:color w:val="000000" w:themeColor="text1"/>
          <w:sz w:val="22"/>
          <w:szCs w:val="22"/>
        </w:rPr>
      </w:pPr>
      <w:r w:rsidRPr="009035F6">
        <w:rPr>
          <w:rFonts w:ascii="Georgia" w:hAnsi="Georgia"/>
          <w:color w:val="000000" w:themeColor="text1"/>
          <w:sz w:val="22"/>
          <w:szCs w:val="22"/>
        </w:rPr>
        <w:t>HHD Scholarship Committee, Member, 2008-2010</w:t>
      </w:r>
    </w:p>
    <w:p w14:paraId="2CB50542" w14:textId="37979110" w:rsidR="005506B3" w:rsidRPr="009035F6" w:rsidRDefault="005506B3" w:rsidP="006856AA">
      <w:pPr>
        <w:rPr>
          <w:rFonts w:ascii="Georgia" w:hAnsi="Georgia"/>
          <w:color w:val="000000" w:themeColor="text1"/>
          <w:sz w:val="22"/>
          <w:szCs w:val="22"/>
        </w:rPr>
      </w:pPr>
      <w:r w:rsidRPr="009035F6">
        <w:rPr>
          <w:rFonts w:ascii="Georgia" w:hAnsi="Georgia"/>
          <w:color w:val="000000" w:themeColor="text1"/>
          <w:sz w:val="22"/>
          <w:szCs w:val="22"/>
        </w:rPr>
        <w:t>HHD Diversity Achievement Award Committee, Member, 2008</w:t>
      </w:r>
    </w:p>
    <w:p w14:paraId="2F8E7C88" w14:textId="1EB719A9" w:rsidR="005506B3" w:rsidRPr="009035F6" w:rsidRDefault="005506B3" w:rsidP="006856AA">
      <w:pPr>
        <w:rPr>
          <w:rFonts w:ascii="Georgia" w:hAnsi="Georgia"/>
          <w:color w:val="000000" w:themeColor="text1"/>
          <w:sz w:val="22"/>
          <w:szCs w:val="22"/>
        </w:rPr>
      </w:pPr>
      <w:r w:rsidRPr="009035F6">
        <w:rPr>
          <w:rFonts w:ascii="Georgia" w:hAnsi="Georgia"/>
          <w:color w:val="000000" w:themeColor="text1"/>
          <w:sz w:val="22"/>
          <w:szCs w:val="22"/>
        </w:rPr>
        <w:t>HHD Methodology Strategic Planning Committee, Member, 2007</w:t>
      </w:r>
    </w:p>
    <w:p w14:paraId="71603C76" w14:textId="13FC736E" w:rsidR="00F54939" w:rsidRPr="009035F6" w:rsidRDefault="00F54939" w:rsidP="006856AA">
      <w:pPr>
        <w:rPr>
          <w:rFonts w:ascii="Georgia" w:hAnsi="Georgia"/>
          <w:color w:val="000000" w:themeColor="text1"/>
          <w:sz w:val="22"/>
          <w:szCs w:val="22"/>
        </w:rPr>
      </w:pPr>
    </w:p>
    <w:p w14:paraId="3ED7DF0A" w14:textId="19F6559B" w:rsidR="007D51BF" w:rsidRPr="009035F6" w:rsidRDefault="006856AA" w:rsidP="006856AA">
      <w:pPr>
        <w:rPr>
          <w:rFonts w:ascii="Georgia" w:hAnsi="Georgia"/>
          <w:color w:val="000000" w:themeColor="text1"/>
          <w:sz w:val="22"/>
          <w:szCs w:val="22"/>
          <w:u w:val="single"/>
        </w:rPr>
      </w:pPr>
      <w:r w:rsidRPr="009035F6">
        <w:rPr>
          <w:rFonts w:ascii="Georgia" w:hAnsi="Georgia"/>
          <w:color w:val="000000" w:themeColor="text1"/>
          <w:sz w:val="22"/>
          <w:szCs w:val="22"/>
          <w:u w:val="single"/>
        </w:rPr>
        <w:t>University</w:t>
      </w:r>
      <w:r w:rsidR="007D51BF" w:rsidRPr="009035F6">
        <w:rPr>
          <w:rFonts w:ascii="Georgia" w:hAnsi="Georgia"/>
          <w:color w:val="000000" w:themeColor="text1"/>
          <w:sz w:val="22"/>
          <w:szCs w:val="22"/>
          <w:u w:val="single"/>
        </w:rPr>
        <w:t>:</w:t>
      </w:r>
    </w:p>
    <w:p w14:paraId="51E9BD06" w14:textId="762480B5" w:rsidR="00662FA7" w:rsidRPr="009035F6" w:rsidRDefault="00662FA7" w:rsidP="006856AA">
      <w:pPr>
        <w:rPr>
          <w:rFonts w:ascii="Georgia" w:hAnsi="Georgia"/>
          <w:color w:val="000000" w:themeColor="text1"/>
          <w:sz w:val="22"/>
          <w:szCs w:val="22"/>
        </w:rPr>
      </w:pPr>
    </w:p>
    <w:p w14:paraId="716A8AC0" w14:textId="198B9BDA" w:rsidR="00662FA7" w:rsidRPr="009035F6" w:rsidRDefault="00662FA7" w:rsidP="006856AA">
      <w:pPr>
        <w:rPr>
          <w:rFonts w:ascii="Georgia" w:hAnsi="Georgia"/>
          <w:color w:val="000000" w:themeColor="text1"/>
          <w:sz w:val="22"/>
          <w:szCs w:val="22"/>
        </w:rPr>
      </w:pPr>
      <w:r w:rsidRPr="009035F6">
        <w:rPr>
          <w:rFonts w:ascii="Georgia" w:hAnsi="Georgia"/>
          <w:color w:val="000000" w:themeColor="text1"/>
          <w:sz w:val="22"/>
          <w:szCs w:val="22"/>
        </w:rPr>
        <w:t>SLU McNair Advisory Board</w:t>
      </w:r>
      <w:r w:rsidR="001C0EC6" w:rsidRPr="009035F6">
        <w:rPr>
          <w:rFonts w:ascii="Georgia" w:hAnsi="Georgia"/>
          <w:color w:val="000000" w:themeColor="text1"/>
          <w:sz w:val="22"/>
          <w:szCs w:val="22"/>
        </w:rPr>
        <w:t xml:space="preserve"> 2017-</w:t>
      </w:r>
      <w:r w:rsidR="00F54939" w:rsidRPr="009035F6">
        <w:rPr>
          <w:rFonts w:ascii="Georgia" w:hAnsi="Georgia"/>
          <w:color w:val="000000" w:themeColor="text1"/>
          <w:sz w:val="22"/>
          <w:szCs w:val="22"/>
        </w:rPr>
        <w:t>20</w:t>
      </w:r>
      <w:r w:rsidR="00A65FB9" w:rsidRPr="009035F6">
        <w:rPr>
          <w:rFonts w:ascii="Georgia" w:hAnsi="Georgia"/>
          <w:color w:val="000000" w:themeColor="text1"/>
          <w:sz w:val="22"/>
          <w:szCs w:val="22"/>
        </w:rPr>
        <w:t>2</w:t>
      </w:r>
      <w:r w:rsidR="00F54939" w:rsidRPr="009035F6">
        <w:rPr>
          <w:rFonts w:ascii="Georgia" w:hAnsi="Georgia"/>
          <w:color w:val="000000" w:themeColor="text1"/>
          <w:sz w:val="22"/>
          <w:szCs w:val="22"/>
        </w:rPr>
        <w:t>1</w:t>
      </w:r>
    </w:p>
    <w:p w14:paraId="1FCD80C0" w14:textId="72A9E23F" w:rsidR="00BB0CC4" w:rsidRPr="009035F6" w:rsidRDefault="00BB0CC4" w:rsidP="00E1037B">
      <w:pPr>
        <w:ind w:left="360" w:hanging="360"/>
        <w:rPr>
          <w:rFonts w:ascii="Georgia" w:hAnsi="Georgia"/>
          <w:color w:val="000000" w:themeColor="text1"/>
          <w:sz w:val="22"/>
          <w:szCs w:val="22"/>
        </w:rPr>
      </w:pPr>
      <w:r w:rsidRPr="009035F6">
        <w:rPr>
          <w:rFonts w:ascii="Georgia" w:hAnsi="Georgia"/>
          <w:color w:val="000000" w:themeColor="text1"/>
          <w:sz w:val="22"/>
          <w:szCs w:val="22"/>
        </w:rPr>
        <w:t xml:space="preserve">PSU Global </w:t>
      </w:r>
      <w:r w:rsidR="00E1037B" w:rsidRPr="009035F6">
        <w:rPr>
          <w:rFonts w:ascii="Georgia" w:hAnsi="Georgia"/>
          <w:color w:val="000000" w:themeColor="text1"/>
          <w:sz w:val="22"/>
          <w:szCs w:val="22"/>
        </w:rPr>
        <w:t xml:space="preserve">Health </w:t>
      </w:r>
      <w:r w:rsidRPr="009035F6">
        <w:rPr>
          <w:rFonts w:ascii="Georgia" w:hAnsi="Georgia"/>
          <w:color w:val="000000" w:themeColor="text1"/>
          <w:sz w:val="22"/>
          <w:szCs w:val="22"/>
        </w:rPr>
        <w:t>Engagement Network Implementation Committee</w:t>
      </w:r>
      <w:r w:rsidR="00E1037B" w:rsidRPr="009035F6">
        <w:rPr>
          <w:rFonts w:ascii="Georgia" w:hAnsi="Georgia"/>
          <w:color w:val="000000" w:themeColor="text1"/>
          <w:sz w:val="22"/>
          <w:szCs w:val="22"/>
        </w:rPr>
        <w:t xml:space="preserve">, </w:t>
      </w:r>
      <w:r w:rsidRPr="009035F6">
        <w:rPr>
          <w:rFonts w:ascii="Georgia" w:hAnsi="Georgia"/>
          <w:color w:val="000000" w:themeColor="text1"/>
          <w:sz w:val="22"/>
          <w:szCs w:val="22"/>
        </w:rPr>
        <w:t>Member, 2014-Present</w:t>
      </w:r>
    </w:p>
    <w:p w14:paraId="7FE3B90A" w14:textId="77777777" w:rsidR="00BB0CC4" w:rsidRPr="009035F6" w:rsidRDefault="00BB0CC4" w:rsidP="00BB0CC4">
      <w:pPr>
        <w:ind w:left="360" w:hanging="360"/>
        <w:rPr>
          <w:rFonts w:ascii="Georgia" w:hAnsi="Georgia"/>
          <w:color w:val="000000" w:themeColor="text1"/>
          <w:sz w:val="22"/>
          <w:szCs w:val="22"/>
        </w:rPr>
      </w:pPr>
      <w:r w:rsidRPr="009035F6">
        <w:rPr>
          <w:rFonts w:ascii="Georgia" w:hAnsi="Georgia"/>
          <w:color w:val="000000" w:themeColor="text1"/>
          <w:sz w:val="22"/>
          <w:szCs w:val="22"/>
        </w:rPr>
        <w:t>PSU Family Research Symposium, Advisory Board, 2014-2015</w:t>
      </w:r>
    </w:p>
    <w:p w14:paraId="3BD25F99" w14:textId="77777777" w:rsidR="00EC474A" w:rsidRPr="009035F6" w:rsidRDefault="00EC474A" w:rsidP="00EC474A">
      <w:pPr>
        <w:ind w:left="360" w:hanging="360"/>
        <w:rPr>
          <w:rFonts w:ascii="Georgia" w:hAnsi="Georgia"/>
          <w:color w:val="000000" w:themeColor="text1"/>
          <w:sz w:val="22"/>
          <w:szCs w:val="22"/>
        </w:rPr>
      </w:pPr>
      <w:r w:rsidRPr="009035F6">
        <w:rPr>
          <w:rFonts w:ascii="Georgia" w:hAnsi="Georgia"/>
          <w:color w:val="000000" w:themeColor="text1"/>
          <w:sz w:val="22"/>
          <w:szCs w:val="22"/>
        </w:rPr>
        <w:t xml:space="preserve">WUN funded initiative on: Understanding non-communicable/communicable disease </w:t>
      </w:r>
      <w:proofErr w:type="spellStart"/>
      <w:r w:rsidRPr="009035F6">
        <w:rPr>
          <w:rFonts w:ascii="Georgia" w:hAnsi="Georgia"/>
          <w:color w:val="000000" w:themeColor="text1"/>
          <w:sz w:val="22"/>
          <w:szCs w:val="22"/>
        </w:rPr>
        <w:t>syndemics</w:t>
      </w:r>
      <w:proofErr w:type="spellEnd"/>
      <w:r w:rsidRPr="009035F6">
        <w:rPr>
          <w:rFonts w:ascii="Georgia" w:hAnsi="Georgia"/>
          <w:color w:val="000000" w:themeColor="text1"/>
          <w:sz w:val="22"/>
          <w:szCs w:val="22"/>
        </w:rPr>
        <w:t xml:space="preserve"> in transitional societies [Penn State Representative], 2013-2014</w:t>
      </w:r>
    </w:p>
    <w:p w14:paraId="5E3EBFA0" w14:textId="1F8D946F" w:rsidR="00BB0CC4" w:rsidRPr="009035F6" w:rsidRDefault="00BB0CC4" w:rsidP="00BB0CC4">
      <w:pPr>
        <w:ind w:left="360" w:hanging="360"/>
        <w:rPr>
          <w:rFonts w:ascii="Georgia" w:hAnsi="Georgia"/>
          <w:color w:val="000000" w:themeColor="text1"/>
          <w:sz w:val="22"/>
          <w:szCs w:val="22"/>
        </w:rPr>
      </w:pPr>
      <w:r w:rsidRPr="009035F6">
        <w:rPr>
          <w:rFonts w:ascii="Georgia" w:hAnsi="Georgia"/>
          <w:color w:val="000000" w:themeColor="text1"/>
          <w:sz w:val="22"/>
          <w:szCs w:val="22"/>
        </w:rPr>
        <w:t>PSU Africana Research Center</w:t>
      </w:r>
      <w:r w:rsidR="00E1037B" w:rsidRPr="009035F6">
        <w:rPr>
          <w:rFonts w:ascii="Georgia" w:hAnsi="Georgia"/>
          <w:color w:val="000000" w:themeColor="text1"/>
          <w:sz w:val="22"/>
          <w:szCs w:val="22"/>
        </w:rPr>
        <w:t>, Advisory Board, 2012-Present</w:t>
      </w:r>
    </w:p>
    <w:p w14:paraId="7D3619ED" w14:textId="15841934" w:rsidR="00E1037B" w:rsidRPr="009035F6" w:rsidRDefault="00E1037B" w:rsidP="00BB0CC4">
      <w:pPr>
        <w:ind w:left="360" w:hanging="360"/>
        <w:rPr>
          <w:rFonts w:ascii="Georgia" w:hAnsi="Georgia"/>
          <w:color w:val="000000" w:themeColor="text1"/>
          <w:sz w:val="22"/>
          <w:szCs w:val="22"/>
        </w:rPr>
      </w:pPr>
      <w:r w:rsidRPr="009035F6">
        <w:rPr>
          <w:rFonts w:ascii="Georgia" w:hAnsi="Georgia"/>
          <w:color w:val="000000" w:themeColor="text1"/>
          <w:sz w:val="22"/>
          <w:szCs w:val="22"/>
        </w:rPr>
        <w:t>Global Health Scholars Faculty Committee (Hershey), Member, 2012-Present</w:t>
      </w:r>
    </w:p>
    <w:p w14:paraId="1292173D" w14:textId="77777777" w:rsidR="00EC474A" w:rsidRPr="009035F6" w:rsidRDefault="00EC474A" w:rsidP="00EC474A">
      <w:pPr>
        <w:ind w:left="360" w:hanging="360"/>
        <w:rPr>
          <w:rFonts w:ascii="Georgia" w:hAnsi="Georgia"/>
          <w:color w:val="000000" w:themeColor="text1"/>
          <w:sz w:val="22"/>
          <w:szCs w:val="22"/>
        </w:rPr>
      </w:pPr>
      <w:r w:rsidRPr="009035F6">
        <w:rPr>
          <w:rFonts w:ascii="Georgia" w:hAnsi="Georgia"/>
          <w:color w:val="000000" w:themeColor="text1"/>
          <w:sz w:val="22"/>
          <w:szCs w:val="22"/>
        </w:rPr>
        <w:t>Student Fulbright Review Team</w:t>
      </w:r>
    </w:p>
    <w:p w14:paraId="09923EA1" w14:textId="77777777" w:rsidR="00EC474A" w:rsidRPr="009035F6" w:rsidRDefault="00EC474A" w:rsidP="00EC474A">
      <w:pPr>
        <w:ind w:left="360"/>
        <w:rPr>
          <w:rFonts w:ascii="Georgia" w:hAnsi="Georgia"/>
          <w:color w:val="000000" w:themeColor="text1"/>
          <w:sz w:val="22"/>
          <w:szCs w:val="22"/>
        </w:rPr>
      </w:pPr>
      <w:r w:rsidRPr="009035F6">
        <w:rPr>
          <w:rFonts w:ascii="Georgia" w:hAnsi="Georgia"/>
          <w:color w:val="000000" w:themeColor="text1"/>
          <w:sz w:val="22"/>
          <w:szCs w:val="22"/>
        </w:rPr>
        <w:t>Member, 2013-2015</w:t>
      </w:r>
    </w:p>
    <w:p w14:paraId="7A598398" w14:textId="399FD17A" w:rsidR="00E1037B" w:rsidRPr="009035F6" w:rsidRDefault="00E1037B" w:rsidP="00E1037B">
      <w:pPr>
        <w:rPr>
          <w:rFonts w:ascii="Georgia" w:hAnsi="Georgia"/>
          <w:color w:val="000000" w:themeColor="text1"/>
          <w:sz w:val="22"/>
          <w:szCs w:val="22"/>
        </w:rPr>
      </w:pPr>
      <w:r w:rsidRPr="009035F6">
        <w:rPr>
          <w:rFonts w:ascii="Georgia" w:hAnsi="Georgia"/>
          <w:color w:val="000000" w:themeColor="text1"/>
          <w:sz w:val="22"/>
          <w:szCs w:val="22"/>
        </w:rPr>
        <w:t>Schreyer Honor College Faculty Committee, Member, 2010</w:t>
      </w:r>
    </w:p>
    <w:p w14:paraId="3D817D39" w14:textId="77777777" w:rsidR="007F78EF" w:rsidRPr="009035F6" w:rsidRDefault="007F78EF" w:rsidP="007F78EF">
      <w:pPr>
        <w:rPr>
          <w:rFonts w:ascii="Georgia" w:hAnsi="Georgia"/>
          <w:bCs/>
          <w:color w:val="000000" w:themeColor="text1"/>
          <w:sz w:val="22"/>
          <w:szCs w:val="22"/>
          <w:u w:val="single"/>
        </w:rPr>
      </w:pPr>
      <w:r w:rsidRPr="009035F6">
        <w:rPr>
          <w:rFonts w:ascii="Georgia" w:hAnsi="Georgia"/>
          <w:bCs/>
          <w:color w:val="000000" w:themeColor="text1"/>
          <w:sz w:val="22"/>
          <w:szCs w:val="22"/>
          <w:u w:val="single"/>
        </w:rPr>
        <w:t>Other University Service:</w:t>
      </w:r>
    </w:p>
    <w:p w14:paraId="2BADD9B0"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Faculty Fellow: SLU Office of Diversity and Community Engagement 2020-2021</w:t>
      </w:r>
    </w:p>
    <w:p w14:paraId="4784F095"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SLU HMP 2017-19 Faculty Search- Chair</w:t>
      </w:r>
    </w:p>
    <w:p w14:paraId="520E4E15"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HPA Assistant or Associate Faculty Search Committee, Member, 2015-2016</w:t>
      </w:r>
    </w:p>
    <w:p w14:paraId="09D66030"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HPA Promotion &amp; Tenure Committee, 2011-Present</w:t>
      </w:r>
    </w:p>
    <w:p w14:paraId="0034BBC7"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ab/>
        <w:t>Chair, 2014-2016</w:t>
      </w:r>
    </w:p>
    <w:p w14:paraId="02146676"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HPA Masters in Health Administration Committee, 2010-2012</w:t>
      </w:r>
    </w:p>
    <w:p w14:paraId="63AB73F0"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A Woman’s Concern, 2011</w:t>
      </w:r>
    </w:p>
    <w:p w14:paraId="438BB9CF"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MHA Advisor, 2010</w:t>
      </w:r>
    </w:p>
    <w:p w14:paraId="626408DF"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HPA Honors Advisor, 2009-Present</w:t>
      </w:r>
    </w:p>
    <w:p w14:paraId="32B54893"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NOMMO – Dance Group (Choreography), 2009</w:t>
      </w:r>
    </w:p>
    <w:p w14:paraId="6FAE0904"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HPA Undergraduate Committee, Member, 2007-Present</w:t>
      </w:r>
    </w:p>
    <w:p w14:paraId="029CC196"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HPA Ad Hoc Undergraduate Curriculum Review Committee, Member, 2010</w:t>
      </w:r>
    </w:p>
    <w:p w14:paraId="52BB56F5"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HPA Immigrant Faculty Search Committee, Member, 2008-2010</w:t>
      </w:r>
    </w:p>
    <w:p w14:paraId="7803C913"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HPA Colloquium Committee, Member, 2007</w:t>
      </w:r>
    </w:p>
    <w:p w14:paraId="4445C71A"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HPA Faculty Mentoring Committee, Member</w:t>
      </w:r>
    </w:p>
    <w:p w14:paraId="1D664B2F" w14:textId="709499A9" w:rsidR="0062118C" w:rsidRPr="009035F6" w:rsidRDefault="0062118C" w:rsidP="00E1037B">
      <w:pPr>
        <w:rPr>
          <w:rFonts w:ascii="Georgia" w:hAnsi="Georgia"/>
          <w:color w:val="000000" w:themeColor="text1"/>
          <w:sz w:val="22"/>
          <w:szCs w:val="22"/>
        </w:rPr>
      </w:pPr>
    </w:p>
    <w:p w14:paraId="7E666AF4" w14:textId="77777777" w:rsidR="007F78EF" w:rsidRPr="009035F6" w:rsidRDefault="007F78EF" w:rsidP="007F78EF">
      <w:pPr>
        <w:rPr>
          <w:rFonts w:ascii="Georgia" w:hAnsi="Georgia"/>
          <w:color w:val="000000" w:themeColor="text1"/>
          <w:sz w:val="22"/>
          <w:szCs w:val="22"/>
          <w:u w:val="single"/>
        </w:rPr>
      </w:pPr>
      <w:r w:rsidRPr="009035F6">
        <w:rPr>
          <w:rFonts w:ascii="Georgia" w:hAnsi="Georgia"/>
          <w:color w:val="000000" w:themeColor="text1"/>
          <w:sz w:val="22"/>
          <w:szCs w:val="22"/>
          <w:u w:val="single"/>
        </w:rPr>
        <w:t>Public Health and Social Justice Consulting</w:t>
      </w:r>
    </w:p>
    <w:p w14:paraId="3A221431" w14:textId="77777777" w:rsidR="007F78EF" w:rsidRPr="009035F6" w:rsidRDefault="007F78EF" w:rsidP="007F78EF">
      <w:pPr>
        <w:rPr>
          <w:rFonts w:ascii="Georgia" w:hAnsi="Georgia"/>
          <w:b/>
          <w:color w:val="000000" w:themeColor="text1"/>
          <w:sz w:val="22"/>
          <w:szCs w:val="22"/>
        </w:rPr>
      </w:pPr>
    </w:p>
    <w:p w14:paraId="486D77E3" w14:textId="77777777" w:rsidR="007F78EF" w:rsidRPr="009035F6" w:rsidRDefault="007F78EF" w:rsidP="007F78EF">
      <w:pPr>
        <w:pStyle w:val="ListParagraph"/>
        <w:numPr>
          <w:ilvl w:val="0"/>
          <w:numId w:val="10"/>
        </w:numPr>
        <w:rPr>
          <w:rFonts w:ascii="Georgia" w:hAnsi="Georgia"/>
          <w:color w:val="000000" w:themeColor="text1"/>
        </w:rPr>
      </w:pPr>
      <w:r w:rsidRPr="009035F6">
        <w:rPr>
          <w:rFonts w:ascii="Georgia" w:hAnsi="Georgia"/>
          <w:color w:val="000000" w:themeColor="text1"/>
        </w:rPr>
        <w:t>Robert Wood Johnson Foundation (</w:t>
      </w:r>
      <w:r w:rsidRPr="009035F6">
        <w:rPr>
          <w:rFonts w:ascii="Georgia" w:hAnsi="Georgia"/>
          <w:color w:val="201F1E"/>
          <w:lang w:val="en"/>
        </w:rPr>
        <w:t>RWJF) Anti-Racism Consortium</w:t>
      </w:r>
      <w:r w:rsidRPr="009035F6">
        <w:rPr>
          <w:rFonts w:ascii="Georgia" w:hAnsi="Georgia"/>
          <w:color w:val="000000" w:themeColor="text1"/>
        </w:rPr>
        <w:t xml:space="preserve"> Expert Panel Member </w:t>
      </w:r>
    </w:p>
    <w:p w14:paraId="2A9D225F" w14:textId="15520C2A" w:rsidR="007F78EF" w:rsidRPr="009035F6" w:rsidRDefault="007F78EF" w:rsidP="007F78EF">
      <w:pPr>
        <w:pStyle w:val="ListParagraph"/>
        <w:numPr>
          <w:ilvl w:val="0"/>
          <w:numId w:val="10"/>
        </w:numPr>
        <w:rPr>
          <w:rFonts w:ascii="Georgia" w:hAnsi="Georgia"/>
          <w:color w:val="000000" w:themeColor="text1"/>
        </w:rPr>
      </w:pPr>
      <w:r w:rsidRPr="009035F6">
        <w:rPr>
          <w:rFonts w:ascii="Georgia" w:hAnsi="Georgia"/>
          <w:color w:val="000000" w:themeColor="text1"/>
        </w:rPr>
        <w:t>Act 315 feasibility consultant</w:t>
      </w:r>
      <w:r w:rsidR="00A65FB9" w:rsidRPr="009035F6">
        <w:rPr>
          <w:rFonts w:ascii="Georgia" w:hAnsi="Georgia"/>
          <w:color w:val="000000" w:themeColor="text1"/>
        </w:rPr>
        <w:t xml:space="preserve"> (with </w:t>
      </w:r>
      <w:proofErr w:type="spellStart"/>
      <w:r w:rsidR="00A65FB9" w:rsidRPr="009035F6">
        <w:rPr>
          <w:rFonts w:ascii="Georgia" w:hAnsi="Georgia"/>
          <w:color w:val="000000" w:themeColor="text1"/>
        </w:rPr>
        <w:t>Gorenflo</w:t>
      </w:r>
      <w:proofErr w:type="spellEnd"/>
      <w:r w:rsidR="00A65FB9" w:rsidRPr="009035F6">
        <w:rPr>
          <w:rFonts w:ascii="Georgia" w:hAnsi="Georgia"/>
          <w:color w:val="000000" w:themeColor="text1"/>
        </w:rPr>
        <w:t xml:space="preserve"> consultants)</w:t>
      </w:r>
      <w:r w:rsidRPr="009035F6">
        <w:rPr>
          <w:rFonts w:ascii="Georgia" w:hAnsi="Georgia"/>
          <w:color w:val="000000" w:themeColor="text1"/>
        </w:rPr>
        <w:t>, Centre</w:t>
      </w:r>
      <w:r w:rsidR="00DF689D" w:rsidRPr="009035F6">
        <w:rPr>
          <w:rFonts w:ascii="Georgia" w:hAnsi="Georgia"/>
          <w:color w:val="000000" w:themeColor="text1"/>
        </w:rPr>
        <w:t>/Lehigh</w:t>
      </w:r>
      <w:r w:rsidRPr="009035F6">
        <w:rPr>
          <w:rFonts w:ascii="Georgia" w:hAnsi="Georgia"/>
          <w:color w:val="000000" w:themeColor="text1"/>
        </w:rPr>
        <w:t xml:space="preserve"> County Pennsylvania </w:t>
      </w:r>
    </w:p>
    <w:p w14:paraId="4AB10C28" w14:textId="6C9B4923" w:rsidR="00DF689D" w:rsidRPr="009035F6" w:rsidRDefault="00DF689D" w:rsidP="007F78EF">
      <w:pPr>
        <w:pStyle w:val="ListParagraph"/>
        <w:numPr>
          <w:ilvl w:val="0"/>
          <w:numId w:val="10"/>
        </w:numPr>
        <w:rPr>
          <w:rFonts w:ascii="Georgia" w:hAnsi="Georgia"/>
          <w:color w:val="000000" w:themeColor="text1"/>
        </w:rPr>
      </w:pPr>
      <w:r w:rsidRPr="009035F6">
        <w:rPr>
          <w:rFonts w:ascii="Georgia" w:hAnsi="Georgia"/>
          <w:color w:val="000000" w:themeColor="text1"/>
        </w:rPr>
        <w:t xml:space="preserve">Evaluation of anti-racism grant foundation funding </w:t>
      </w:r>
    </w:p>
    <w:p w14:paraId="693C675B" w14:textId="77777777" w:rsidR="007F78EF" w:rsidRPr="009035F6" w:rsidRDefault="007F78EF" w:rsidP="007F78EF">
      <w:pPr>
        <w:rPr>
          <w:rFonts w:ascii="Georgia" w:hAnsi="Georgia"/>
          <w:color w:val="000000" w:themeColor="text1"/>
          <w:sz w:val="22"/>
          <w:szCs w:val="22"/>
        </w:rPr>
      </w:pPr>
    </w:p>
    <w:p w14:paraId="4D560DE3" w14:textId="77777777" w:rsidR="007F78EF" w:rsidRPr="009035F6" w:rsidRDefault="007F78EF" w:rsidP="007F78EF">
      <w:pPr>
        <w:rPr>
          <w:rFonts w:ascii="Georgia" w:hAnsi="Georgia"/>
          <w:color w:val="000000" w:themeColor="text1"/>
          <w:sz w:val="22"/>
          <w:szCs w:val="22"/>
          <w:u w:val="single"/>
        </w:rPr>
      </w:pPr>
      <w:r w:rsidRPr="009035F6">
        <w:rPr>
          <w:rFonts w:ascii="Georgia" w:hAnsi="Georgia"/>
          <w:color w:val="000000" w:themeColor="text1"/>
          <w:sz w:val="22"/>
          <w:szCs w:val="22"/>
          <w:u w:val="single"/>
        </w:rPr>
        <w:t>Profession:</w:t>
      </w:r>
    </w:p>
    <w:p w14:paraId="795F92A8"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APHA -Committee on </w:t>
      </w:r>
      <w:proofErr w:type="spellStart"/>
      <w:r w:rsidRPr="009035F6">
        <w:rPr>
          <w:rFonts w:ascii="Georgia" w:hAnsi="Georgia"/>
          <w:color w:val="000000" w:themeColor="text1"/>
          <w:sz w:val="22"/>
          <w:szCs w:val="22"/>
        </w:rPr>
        <w:t>ByLaws</w:t>
      </w:r>
      <w:proofErr w:type="spellEnd"/>
      <w:r w:rsidRPr="009035F6">
        <w:rPr>
          <w:rFonts w:ascii="Georgia" w:hAnsi="Georgia"/>
          <w:color w:val="000000" w:themeColor="text1"/>
          <w:sz w:val="22"/>
          <w:szCs w:val="22"/>
        </w:rPr>
        <w:t xml:space="preserve"> member 2018-2021</w:t>
      </w:r>
    </w:p>
    <w:p w14:paraId="628A2506"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AUPHA -Chair-Global Health Management Forum 2018-2020</w:t>
      </w:r>
    </w:p>
    <w:p w14:paraId="68BB49E5"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lastRenderedPageBreak/>
        <w:t>African Review of Internal Medicine: Editorial Board July 2016-present</w:t>
      </w:r>
    </w:p>
    <w:p w14:paraId="740EB38D"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Ethnicity and Health: editorial Board July 2017-present</w:t>
      </w:r>
    </w:p>
    <w:p w14:paraId="730B0E7F"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Journal of Race and Policy: Issue on Health among Black Families</w:t>
      </w:r>
    </w:p>
    <w:p w14:paraId="0A381C18" w14:textId="77777777" w:rsidR="007F78EF" w:rsidRPr="009035F6" w:rsidRDefault="007F78EF" w:rsidP="007F78EF">
      <w:pPr>
        <w:ind w:left="360"/>
        <w:rPr>
          <w:rFonts w:ascii="Georgia" w:hAnsi="Georgia"/>
          <w:color w:val="000000" w:themeColor="text1"/>
          <w:sz w:val="22"/>
          <w:szCs w:val="22"/>
        </w:rPr>
      </w:pPr>
      <w:r w:rsidRPr="009035F6">
        <w:rPr>
          <w:rFonts w:ascii="Georgia" w:hAnsi="Georgia"/>
          <w:color w:val="000000" w:themeColor="text1"/>
          <w:sz w:val="22"/>
          <w:szCs w:val="22"/>
        </w:rPr>
        <w:t>Special Issue Editor, 2014</w:t>
      </w:r>
    </w:p>
    <w:p w14:paraId="259A853C"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Academy Health, Health Disparities Interest Group</w:t>
      </w:r>
    </w:p>
    <w:p w14:paraId="33F61156" w14:textId="77777777" w:rsidR="007F78EF" w:rsidRPr="009035F6" w:rsidRDefault="007F78EF" w:rsidP="007F78EF">
      <w:pPr>
        <w:ind w:left="360"/>
        <w:rPr>
          <w:rFonts w:ascii="Georgia" w:hAnsi="Georgia"/>
          <w:color w:val="000000" w:themeColor="text1"/>
          <w:sz w:val="22"/>
          <w:szCs w:val="22"/>
        </w:rPr>
      </w:pPr>
      <w:r w:rsidRPr="009035F6">
        <w:rPr>
          <w:rFonts w:ascii="Georgia" w:hAnsi="Georgia"/>
          <w:color w:val="000000" w:themeColor="text1"/>
          <w:sz w:val="22"/>
          <w:szCs w:val="22"/>
        </w:rPr>
        <w:t>Chair/co-chair 2010- 2012</w:t>
      </w:r>
    </w:p>
    <w:p w14:paraId="0203CF1C" w14:textId="77777777" w:rsidR="007F78EF" w:rsidRPr="009035F6" w:rsidRDefault="007F78EF" w:rsidP="007F78EF">
      <w:pPr>
        <w:ind w:left="360" w:hanging="360"/>
        <w:rPr>
          <w:rFonts w:ascii="Georgia" w:hAnsi="Georgia"/>
          <w:b/>
          <w:color w:val="000000" w:themeColor="text1"/>
          <w:sz w:val="22"/>
          <w:szCs w:val="22"/>
        </w:rPr>
      </w:pPr>
      <w:r w:rsidRPr="009035F6">
        <w:rPr>
          <w:rFonts w:ascii="Georgia" w:hAnsi="Georgia"/>
          <w:color w:val="000000" w:themeColor="text1"/>
          <w:sz w:val="22"/>
          <w:szCs w:val="22"/>
        </w:rPr>
        <w:t>Data Safety and Monitoring Board, The Center of Excellence in Disparities Research and Community Engagement (CEDREC) is a consortium between Weill Cornell Medical College, Hunter College School of Nursing, City University of New York- School of Nursing, Lincoln Medical and Mental Health Center, and the Center for Healthful Behavior Change at New York University School of Medicine, 2010-2013</w:t>
      </w:r>
    </w:p>
    <w:p w14:paraId="672D27DB" w14:textId="77777777" w:rsidR="007F78EF" w:rsidRPr="009035F6" w:rsidRDefault="007F78EF" w:rsidP="007F78EF">
      <w:pPr>
        <w:ind w:left="360" w:hanging="360"/>
        <w:rPr>
          <w:rFonts w:ascii="Georgia" w:hAnsi="Georgia"/>
          <w:b/>
          <w:color w:val="000000" w:themeColor="text1"/>
          <w:sz w:val="22"/>
          <w:szCs w:val="22"/>
        </w:rPr>
      </w:pPr>
      <w:r w:rsidRPr="009035F6">
        <w:rPr>
          <w:rFonts w:ascii="Georgia" w:hAnsi="Georgia"/>
          <w:color w:val="000000" w:themeColor="text1"/>
          <w:sz w:val="22"/>
          <w:szCs w:val="22"/>
        </w:rPr>
        <w:t>Centers for Disease Control, Expert Panel for Evaluation Methods for a national Teen Data Violence Prevention Program, Member, 2010</w:t>
      </w:r>
    </w:p>
    <w:p w14:paraId="4A5EEFBA" w14:textId="77777777"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t>Kellogg Health Scholars Postdoctoral Program</w:t>
      </w:r>
    </w:p>
    <w:p w14:paraId="371F8405" w14:textId="77777777" w:rsidR="007F78EF" w:rsidRPr="009035F6" w:rsidRDefault="007F78EF" w:rsidP="007F78EF">
      <w:pPr>
        <w:ind w:left="360"/>
        <w:rPr>
          <w:rFonts w:ascii="Georgia" w:hAnsi="Georgia"/>
          <w:color w:val="000000" w:themeColor="text1"/>
          <w:sz w:val="22"/>
          <w:szCs w:val="22"/>
        </w:rPr>
      </w:pPr>
      <w:r w:rsidRPr="009035F6">
        <w:rPr>
          <w:rFonts w:ascii="Georgia" w:hAnsi="Georgia"/>
          <w:color w:val="000000" w:themeColor="text1"/>
          <w:sz w:val="22"/>
          <w:szCs w:val="22"/>
        </w:rPr>
        <w:t xml:space="preserve">Evaluator, 2009-2011; Lead Evaluator, 2011-2012 </w:t>
      </w:r>
    </w:p>
    <w:p w14:paraId="7B015D54" w14:textId="77777777" w:rsidR="007F78EF" w:rsidRPr="009035F6" w:rsidRDefault="007F78EF" w:rsidP="007F78EF">
      <w:pPr>
        <w:jc w:val="center"/>
        <w:rPr>
          <w:rFonts w:ascii="Georgia" w:hAnsi="Georgia"/>
          <w:b/>
          <w:color w:val="000000" w:themeColor="text1"/>
          <w:sz w:val="22"/>
          <w:szCs w:val="22"/>
        </w:rPr>
      </w:pPr>
    </w:p>
    <w:p w14:paraId="6ECFA1C3" w14:textId="1C51A8DF" w:rsidR="0062118C" w:rsidRPr="009035F6" w:rsidRDefault="007F78EF" w:rsidP="007F78EF">
      <w:pPr>
        <w:jc w:val="center"/>
        <w:rPr>
          <w:rFonts w:ascii="Georgia" w:hAnsi="Georgia"/>
          <w:b/>
          <w:color w:val="000000" w:themeColor="text1"/>
          <w:sz w:val="22"/>
          <w:szCs w:val="22"/>
        </w:rPr>
      </w:pPr>
      <w:r w:rsidRPr="009035F6">
        <w:rPr>
          <w:rFonts w:ascii="Georgia" w:hAnsi="Georgia"/>
          <w:b/>
          <w:color w:val="000000" w:themeColor="text1"/>
          <w:sz w:val="22"/>
          <w:szCs w:val="22"/>
        </w:rPr>
        <w:t>Student Mentoring</w:t>
      </w:r>
    </w:p>
    <w:p w14:paraId="6AB63F13" w14:textId="3F1ED8E7" w:rsidR="00DF689D" w:rsidRPr="009035F6" w:rsidRDefault="00DF689D" w:rsidP="00DF689D">
      <w:pPr>
        <w:rPr>
          <w:rFonts w:ascii="Georgia" w:hAnsi="Georgia"/>
          <w:b/>
          <w:color w:val="000000" w:themeColor="text1"/>
          <w:sz w:val="22"/>
          <w:szCs w:val="22"/>
        </w:rPr>
      </w:pPr>
      <w:r w:rsidRPr="009035F6">
        <w:rPr>
          <w:rFonts w:ascii="Georgia" w:hAnsi="Georgia"/>
          <w:color w:val="000000" w:themeColor="text1"/>
          <w:sz w:val="22"/>
          <w:szCs w:val="22"/>
        </w:rPr>
        <w:t>Advisor for UTSA Black Health Professionals-student organization: 2022</w:t>
      </w:r>
      <w:r w:rsidRPr="009035F6">
        <w:rPr>
          <w:rFonts w:ascii="Georgia" w:hAnsi="Georgia"/>
          <w:b/>
          <w:color w:val="000000" w:themeColor="text1"/>
          <w:sz w:val="22"/>
          <w:szCs w:val="22"/>
        </w:rPr>
        <w:t>-</w:t>
      </w:r>
      <w:r w:rsidRPr="009035F6">
        <w:rPr>
          <w:rFonts w:ascii="Georgia" w:hAnsi="Georgia"/>
          <w:color w:val="000000" w:themeColor="text1"/>
          <w:sz w:val="22"/>
          <w:szCs w:val="22"/>
        </w:rPr>
        <w:t>present</w:t>
      </w:r>
    </w:p>
    <w:p w14:paraId="1D73F1DB" w14:textId="77777777" w:rsidR="00DF689D" w:rsidRPr="009035F6" w:rsidRDefault="00DF689D" w:rsidP="00DF689D">
      <w:pPr>
        <w:rPr>
          <w:rFonts w:ascii="Georgia" w:hAnsi="Georgia"/>
          <w:b/>
          <w:color w:val="000000" w:themeColor="text1"/>
          <w:sz w:val="22"/>
          <w:szCs w:val="22"/>
        </w:rPr>
      </w:pPr>
    </w:p>
    <w:p w14:paraId="4F2D008D" w14:textId="7D17ECF7" w:rsidR="007F78EF" w:rsidRPr="009035F6" w:rsidRDefault="007F78EF" w:rsidP="0092462B">
      <w:pPr>
        <w:rPr>
          <w:rFonts w:ascii="Georgia" w:hAnsi="Georgia"/>
          <w:i/>
          <w:color w:val="000000" w:themeColor="text1"/>
          <w:sz w:val="22"/>
          <w:szCs w:val="22"/>
        </w:rPr>
      </w:pPr>
      <w:r w:rsidRPr="009035F6">
        <w:rPr>
          <w:rFonts w:ascii="Georgia" w:hAnsi="Georgia"/>
          <w:i/>
          <w:color w:val="000000" w:themeColor="text1"/>
          <w:sz w:val="22"/>
          <w:szCs w:val="22"/>
        </w:rPr>
        <w:t>Visiting Scholars Mentor/PhD committee member for PSU-University of Ghana</w:t>
      </w:r>
      <w:r w:rsidR="00D07DCD" w:rsidRPr="009035F6">
        <w:rPr>
          <w:rFonts w:ascii="Georgia" w:hAnsi="Georgia"/>
          <w:i/>
          <w:color w:val="000000" w:themeColor="text1"/>
          <w:sz w:val="22"/>
          <w:szCs w:val="22"/>
        </w:rPr>
        <w:t xml:space="preserve"> </w:t>
      </w:r>
      <w:r w:rsidRPr="009035F6">
        <w:rPr>
          <w:rFonts w:ascii="Georgia" w:hAnsi="Georgia"/>
          <w:i/>
          <w:color w:val="000000" w:themeColor="text1"/>
          <w:sz w:val="22"/>
          <w:szCs w:val="22"/>
        </w:rPr>
        <w:t>PhD Student Training Program in Demography</w:t>
      </w:r>
    </w:p>
    <w:p w14:paraId="0C7B08B4" w14:textId="77777777" w:rsidR="007F78EF" w:rsidRPr="009035F6" w:rsidRDefault="007F78EF" w:rsidP="007F78EF">
      <w:pPr>
        <w:rPr>
          <w:rFonts w:ascii="Georgia" w:hAnsi="Georgia"/>
          <w:color w:val="000000" w:themeColor="text1"/>
          <w:sz w:val="22"/>
          <w:szCs w:val="22"/>
        </w:rPr>
      </w:pPr>
    </w:p>
    <w:p w14:paraId="67098EF2"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Grace </w:t>
      </w:r>
      <w:proofErr w:type="spellStart"/>
      <w:r w:rsidRPr="009035F6">
        <w:rPr>
          <w:rFonts w:ascii="Georgia" w:hAnsi="Georgia"/>
          <w:color w:val="000000" w:themeColor="text1"/>
          <w:sz w:val="22"/>
          <w:szCs w:val="22"/>
        </w:rPr>
        <w:t>Frempong</w:t>
      </w:r>
      <w:proofErr w:type="spellEnd"/>
      <w:r w:rsidRPr="009035F6">
        <w:rPr>
          <w:rFonts w:ascii="Georgia" w:hAnsi="Georgia"/>
          <w:color w:val="000000" w:themeColor="text1"/>
          <w:sz w:val="22"/>
          <w:szCs w:val="22"/>
        </w:rPr>
        <w:t xml:space="preserve"> &amp; </w:t>
      </w:r>
      <w:proofErr w:type="spellStart"/>
      <w:r w:rsidRPr="009035F6">
        <w:rPr>
          <w:rFonts w:ascii="Georgia" w:hAnsi="Georgia"/>
          <w:color w:val="000000" w:themeColor="text1"/>
          <w:sz w:val="22"/>
          <w:szCs w:val="22"/>
        </w:rPr>
        <w:t>Mawuli</w:t>
      </w:r>
      <w:proofErr w:type="spellEnd"/>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Kushitor</w:t>
      </w:r>
      <w:proofErr w:type="spellEnd"/>
      <w:r w:rsidRPr="009035F6">
        <w:rPr>
          <w:rFonts w:ascii="Georgia" w:hAnsi="Georgia"/>
          <w:color w:val="000000" w:themeColor="text1"/>
          <w:sz w:val="22"/>
          <w:szCs w:val="22"/>
        </w:rPr>
        <w:t>, 2015-2016</w:t>
      </w:r>
    </w:p>
    <w:p w14:paraId="74BDC489"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Ernest Kwabena &amp; Raphael Awuah, 2013-2014</w:t>
      </w:r>
    </w:p>
    <w:p w14:paraId="2F29A7D1" w14:textId="77777777" w:rsidR="007F78EF" w:rsidRPr="009035F6" w:rsidRDefault="007F78EF" w:rsidP="007F78EF">
      <w:pPr>
        <w:rPr>
          <w:rFonts w:ascii="Georgia" w:hAnsi="Georgia"/>
          <w:color w:val="000000" w:themeColor="text1"/>
          <w:sz w:val="22"/>
          <w:szCs w:val="22"/>
        </w:rPr>
      </w:pPr>
    </w:p>
    <w:p w14:paraId="692F7387" w14:textId="77777777" w:rsidR="007F78EF" w:rsidRPr="009035F6" w:rsidRDefault="007F78EF" w:rsidP="007F78EF">
      <w:pPr>
        <w:jc w:val="center"/>
        <w:rPr>
          <w:rFonts w:ascii="Georgia" w:hAnsi="Georgia"/>
          <w:color w:val="000000" w:themeColor="text1"/>
          <w:sz w:val="22"/>
          <w:szCs w:val="22"/>
          <w:u w:val="single"/>
        </w:rPr>
      </w:pPr>
      <w:r w:rsidRPr="009035F6">
        <w:rPr>
          <w:rFonts w:ascii="Georgia" w:hAnsi="Georgia"/>
          <w:color w:val="000000" w:themeColor="text1"/>
          <w:sz w:val="22"/>
          <w:szCs w:val="22"/>
          <w:u w:val="single"/>
        </w:rPr>
        <w:t>Summer Students</w:t>
      </w:r>
    </w:p>
    <w:p w14:paraId="5C6FFCD9" w14:textId="77777777" w:rsidR="007F78EF" w:rsidRPr="009035F6" w:rsidRDefault="007F78EF" w:rsidP="007F78EF">
      <w:pPr>
        <w:rPr>
          <w:rFonts w:ascii="Georgia" w:hAnsi="Georgia"/>
          <w:b/>
          <w:color w:val="000000" w:themeColor="text1"/>
          <w:sz w:val="22"/>
          <w:szCs w:val="22"/>
        </w:rPr>
      </w:pPr>
    </w:p>
    <w:p w14:paraId="4F4405DF" w14:textId="77777777" w:rsidR="007F78EF" w:rsidRPr="009035F6" w:rsidRDefault="007F78EF" w:rsidP="007F78EF">
      <w:pPr>
        <w:rPr>
          <w:rFonts w:ascii="Georgia" w:hAnsi="Georgia"/>
          <w:color w:val="000000" w:themeColor="text1"/>
          <w:sz w:val="22"/>
          <w:szCs w:val="22"/>
          <w:u w:val="single"/>
        </w:rPr>
      </w:pPr>
      <w:r w:rsidRPr="009035F6">
        <w:rPr>
          <w:rFonts w:ascii="Georgia" w:hAnsi="Georgia"/>
          <w:color w:val="000000" w:themeColor="text1"/>
          <w:sz w:val="22"/>
          <w:szCs w:val="22"/>
          <w:u w:val="single"/>
        </w:rPr>
        <w:t>Student Research Opportunities Program</w:t>
      </w:r>
    </w:p>
    <w:p w14:paraId="7FA20B35"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University of Illinois, Gloria Frank, 2012</w:t>
      </w:r>
    </w:p>
    <w:p w14:paraId="0694F03C"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University of Arizona, Beatrice </w:t>
      </w:r>
      <w:proofErr w:type="spellStart"/>
      <w:r w:rsidRPr="009035F6">
        <w:rPr>
          <w:rFonts w:ascii="Georgia" w:hAnsi="Georgia"/>
          <w:color w:val="000000" w:themeColor="text1"/>
          <w:sz w:val="22"/>
          <w:szCs w:val="22"/>
        </w:rPr>
        <w:t>Abiero</w:t>
      </w:r>
      <w:proofErr w:type="spellEnd"/>
      <w:r w:rsidRPr="009035F6">
        <w:rPr>
          <w:rFonts w:ascii="Georgia" w:hAnsi="Georgia"/>
          <w:color w:val="000000" w:themeColor="text1"/>
          <w:sz w:val="22"/>
          <w:szCs w:val="22"/>
        </w:rPr>
        <w:t>, 2009</w:t>
      </w:r>
    </w:p>
    <w:p w14:paraId="1AD0EA91"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Hampton University, </w:t>
      </w:r>
      <w:proofErr w:type="spellStart"/>
      <w:r w:rsidRPr="009035F6">
        <w:rPr>
          <w:rFonts w:ascii="Georgia" w:hAnsi="Georgia"/>
          <w:color w:val="000000" w:themeColor="text1"/>
          <w:sz w:val="22"/>
          <w:szCs w:val="22"/>
        </w:rPr>
        <w:t>Lavona</w:t>
      </w:r>
      <w:proofErr w:type="spellEnd"/>
      <w:r w:rsidRPr="009035F6">
        <w:rPr>
          <w:rFonts w:ascii="Georgia" w:hAnsi="Georgia"/>
          <w:color w:val="000000" w:themeColor="text1"/>
          <w:sz w:val="22"/>
          <w:szCs w:val="22"/>
        </w:rPr>
        <w:t xml:space="preserve"> Gorham, 2006</w:t>
      </w:r>
    </w:p>
    <w:p w14:paraId="5BC37C10" w14:textId="77777777" w:rsidR="007F78EF" w:rsidRPr="009035F6" w:rsidRDefault="007F78EF" w:rsidP="007F78EF">
      <w:pPr>
        <w:ind w:left="360"/>
        <w:rPr>
          <w:rFonts w:ascii="Georgia" w:hAnsi="Georgia"/>
          <w:color w:val="000000" w:themeColor="text1"/>
          <w:sz w:val="22"/>
          <w:szCs w:val="22"/>
        </w:rPr>
      </w:pPr>
    </w:p>
    <w:p w14:paraId="757B6546" w14:textId="77777777" w:rsidR="007F78EF" w:rsidRPr="009035F6" w:rsidRDefault="007F78EF" w:rsidP="007F78EF">
      <w:pPr>
        <w:rPr>
          <w:rFonts w:ascii="Georgia" w:hAnsi="Georgia"/>
          <w:color w:val="000000" w:themeColor="text1"/>
          <w:sz w:val="22"/>
          <w:szCs w:val="22"/>
          <w:u w:val="single"/>
        </w:rPr>
      </w:pPr>
      <w:r w:rsidRPr="009035F6">
        <w:rPr>
          <w:rFonts w:ascii="Georgia" w:hAnsi="Georgia"/>
          <w:color w:val="000000" w:themeColor="text1"/>
          <w:sz w:val="22"/>
          <w:szCs w:val="22"/>
          <w:u w:val="single"/>
        </w:rPr>
        <w:t>Penn State McNair Scholars Program</w:t>
      </w:r>
    </w:p>
    <w:p w14:paraId="19E92B1D"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Eden Araya, 2015-2016</w:t>
      </w:r>
    </w:p>
    <w:p w14:paraId="2127B49B"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Chelsea </w:t>
      </w:r>
      <w:proofErr w:type="spellStart"/>
      <w:r w:rsidRPr="009035F6">
        <w:rPr>
          <w:rFonts w:ascii="Georgia" w:hAnsi="Georgia"/>
          <w:color w:val="000000" w:themeColor="text1"/>
          <w:sz w:val="22"/>
          <w:szCs w:val="22"/>
        </w:rPr>
        <w:t>Doub</w:t>
      </w:r>
      <w:proofErr w:type="spellEnd"/>
      <w:r w:rsidRPr="009035F6">
        <w:rPr>
          <w:rFonts w:ascii="Georgia" w:hAnsi="Georgia"/>
          <w:color w:val="000000" w:themeColor="text1"/>
          <w:sz w:val="22"/>
          <w:szCs w:val="22"/>
        </w:rPr>
        <w:t>, 2011-2012</w:t>
      </w:r>
    </w:p>
    <w:p w14:paraId="0B485336"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Janay Jeter, 2008-2009</w:t>
      </w:r>
    </w:p>
    <w:p w14:paraId="70ACFB3B" w14:textId="77777777" w:rsidR="007F78EF" w:rsidRPr="009035F6" w:rsidRDefault="007F78EF" w:rsidP="007F78EF">
      <w:pPr>
        <w:rPr>
          <w:rFonts w:ascii="Georgia" w:hAnsi="Georgia"/>
          <w:color w:val="000000" w:themeColor="text1"/>
          <w:sz w:val="22"/>
          <w:szCs w:val="22"/>
        </w:rPr>
      </w:pPr>
    </w:p>
    <w:p w14:paraId="21D0D061" w14:textId="77777777" w:rsidR="007F78EF" w:rsidRPr="009035F6" w:rsidRDefault="007F78EF" w:rsidP="007F78EF">
      <w:pPr>
        <w:jc w:val="center"/>
        <w:rPr>
          <w:rFonts w:ascii="Georgia" w:hAnsi="Georgia"/>
          <w:color w:val="000000" w:themeColor="text1"/>
          <w:sz w:val="22"/>
          <w:szCs w:val="22"/>
          <w:u w:val="single"/>
        </w:rPr>
      </w:pPr>
      <w:r w:rsidRPr="009035F6">
        <w:rPr>
          <w:rFonts w:ascii="Georgia" w:hAnsi="Georgia"/>
          <w:color w:val="000000" w:themeColor="text1"/>
          <w:sz w:val="22"/>
          <w:szCs w:val="22"/>
          <w:u w:val="single"/>
        </w:rPr>
        <w:t xml:space="preserve">Supervisor for Medical/MPH Student Research Projects </w:t>
      </w:r>
    </w:p>
    <w:p w14:paraId="62D6EECE" w14:textId="77777777" w:rsidR="007F78EF" w:rsidRPr="009035F6" w:rsidRDefault="007F78EF" w:rsidP="007F78EF">
      <w:pPr>
        <w:rPr>
          <w:rFonts w:ascii="Georgia" w:hAnsi="Georgia"/>
          <w:color w:val="000000" w:themeColor="text1"/>
          <w:sz w:val="22"/>
          <w:szCs w:val="22"/>
        </w:rPr>
      </w:pPr>
    </w:p>
    <w:p w14:paraId="6A943F4F" w14:textId="2AF89F60"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Clayton Adams</w:t>
      </w:r>
      <w:r w:rsidR="00A65FB9" w:rsidRPr="009035F6">
        <w:rPr>
          <w:rFonts w:ascii="Georgia" w:hAnsi="Georgia"/>
          <w:color w:val="000000" w:themeColor="text1"/>
          <w:sz w:val="22"/>
          <w:szCs w:val="22"/>
        </w:rPr>
        <w:t xml:space="preserve"> 2019</w:t>
      </w:r>
      <w:r w:rsidRPr="009035F6">
        <w:rPr>
          <w:rFonts w:ascii="Georgia" w:hAnsi="Georgia"/>
          <w:color w:val="000000" w:themeColor="text1"/>
          <w:sz w:val="22"/>
          <w:szCs w:val="22"/>
        </w:rPr>
        <w:t xml:space="preserve">:  Latent class analysis of infant prematurity risk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xml:space="preserve"> Senegal</w:t>
      </w:r>
    </w:p>
    <w:p w14:paraId="544D97CF"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Sunita Manu&amp; </w:t>
      </w:r>
      <w:proofErr w:type="spellStart"/>
      <w:r w:rsidRPr="009035F6">
        <w:rPr>
          <w:rFonts w:ascii="Georgia" w:hAnsi="Georgia"/>
          <w:color w:val="000000" w:themeColor="text1"/>
          <w:sz w:val="22"/>
          <w:szCs w:val="22"/>
        </w:rPr>
        <w:t>Emylea</w:t>
      </w:r>
      <w:proofErr w:type="spellEnd"/>
      <w:r w:rsidRPr="009035F6">
        <w:rPr>
          <w:rFonts w:ascii="Georgia" w:hAnsi="Georgia"/>
          <w:color w:val="000000" w:themeColor="text1"/>
          <w:sz w:val="22"/>
          <w:szCs w:val="22"/>
        </w:rPr>
        <w:t xml:space="preserve"> Adams: 2018: Developing Local Diabetes Associations in Senegal</w:t>
      </w:r>
    </w:p>
    <w:p w14:paraId="3FC5BF6F" w14:textId="77777777" w:rsidR="007F78EF" w:rsidRPr="009035F6" w:rsidRDefault="007F78EF" w:rsidP="007F78EF">
      <w:pPr>
        <w:rPr>
          <w:rFonts w:ascii="Georgia" w:hAnsi="Georgia"/>
          <w:color w:val="000000" w:themeColor="text1"/>
          <w:sz w:val="22"/>
          <w:szCs w:val="22"/>
        </w:rPr>
      </w:pPr>
      <w:proofErr w:type="spellStart"/>
      <w:r w:rsidRPr="009035F6">
        <w:rPr>
          <w:rFonts w:ascii="Georgia" w:hAnsi="Georgia"/>
          <w:color w:val="000000" w:themeColor="text1"/>
          <w:sz w:val="22"/>
          <w:szCs w:val="22"/>
        </w:rPr>
        <w:t>Houda</w:t>
      </w:r>
      <w:proofErr w:type="spellEnd"/>
      <w:r w:rsidRPr="009035F6">
        <w:rPr>
          <w:rFonts w:ascii="Georgia" w:hAnsi="Georgia"/>
          <w:color w:val="000000" w:themeColor="text1"/>
          <w:sz w:val="22"/>
          <w:szCs w:val="22"/>
        </w:rPr>
        <w:t xml:space="preserve"> Bowman 2017: Diabetes Encounters in the Emergency Department,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xml:space="preserve"> Senegal</w:t>
      </w:r>
    </w:p>
    <w:p w14:paraId="204DD9FF"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Kenny John 2016:  Trauma in a semi-rural medical center in Senegal. </w:t>
      </w:r>
    </w:p>
    <w:p w14:paraId="65B0C8DA"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Samantha </w:t>
      </w:r>
      <w:proofErr w:type="spellStart"/>
      <w:r w:rsidRPr="009035F6">
        <w:rPr>
          <w:rFonts w:ascii="Georgia" w:hAnsi="Georgia"/>
          <w:color w:val="000000" w:themeColor="text1"/>
          <w:sz w:val="22"/>
          <w:szCs w:val="22"/>
        </w:rPr>
        <w:t>Docos</w:t>
      </w:r>
      <w:proofErr w:type="spellEnd"/>
      <w:r w:rsidRPr="009035F6">
        <w:rPr>
          <w:rFonts w:ascii="Georgia" w:hAnsi="Georgia"/>
          <w:color w:val="000000" w:themeColor="text1"/>
          <w:sz w:val="22"/>
          <w:szCs w:val="22"/>
        </w:rPr>
        <w:t xml:space="preserve"> 2016: Effectiveness of Community diabetes screenings for identifying new diabetes cases in Sub-Saharan Africa.</w:t>
      </w:r>
    </w:p>
    <w:p w14:paraId="4A163C65"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Nicole Hammond: The role of traditional healers in diabetes management in Senegal.</w:t>
      </w:r>
    </w:p>
    <w:p w14:paraId="5217C96E"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Lindsay Basic, 2015: HIV comorbidities in the hospital of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w:t>
      </w:r>
    </w:p>
    <w:p w14:paraId="75975986"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Zachary Hutchinson, 2015: Pre-term labor in a regional hospital pediatrics unit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w:t>
      </w:r>
    </w:p>
    <w:p w14:paraId="4A525E58"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Julia Marsala, 2015: Emergency department utilization in the hospital of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w:t>
      </w:r>
    </w:p>
    <w:p w14:paraId="54FA28C3"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Kristen Berger, 2014: The culture of exercise in and diabetes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w:t>
      </w:r>
    </w:p>
    <w:p w14:paraId="1BFAB608" w14:textId="18A04CCD" w:rsidR="007F78EF" w:rsidRPr="009035F6" w:rsidRDefault="007F78EF" w:rsidP="007F78EF">
      <w:pPr>
        <w:ind w:left="360" w:hanging="360"/>
        <w:rPr>
          <w:rFonts w:ascii="Georgia" w:hAnsi="Georgia"/>
          <w:color w:val="000000" w:themeColor="text1"/>
          <w:sz w:val="22"/>
          <w:szCs w:val="22"/>
        </w:rPr>
      </w:pPr>
      <w:r w:rsidRPr="009035F6">
        <w:rPr>
          <w:rFonts w:ascii="Georgia" w:hAnsi="Georgia"/>
          <w:color w:val="000000" w:themeColor="text1"/>
          <w:sz w:val="22"/>
          <w:szCs w:val="22"/>
        </w:rPr>
        <w:lastRenderedPageBreak/>
        <w:t xml:space="preserve">Evan Foley, 2014: The role of culture in the dietary management of </w:t>
      </w:r>
      <w:r w:rsidR="0092462B" w:rsidRPr="009035F6">
        <w:rPr>
          <w:rFonts w:ascii="Georgia" w:hAnsi="Georgia"/>
          <w:color w:val="000000" w:themeColor="text1"/>
          <w:sz w:val="22"/>
          <w:szCs w:val="22"/>
        </w:rPr>
        <w:t>DM</w:t>
      </w:r>
      <w:r w:rsidRPr="009035F6">
        <w:rPr>
          <w:rFonts w:ascii="Georgia" w:hAnsi="Georgia"/>
          <w:color w:val="000000" w:themeColor="text1"/>
          <w:sz w:val="22"/>
          <w:szCs w:val="22"/>
        </w:rPr>
        <w:t xml:space="preserve">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 West Africa</w:t>
      </w:r>
    </w:p>
    <w:p w14:paraId="7C2607AD"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Daniel Brigg, 2013: The role of exercise in diabetes management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 West Africa</w:t>
      </w:r>
    </w:p>
    <w:p w14:paraId="5A016F95" w14:textId="77777777" w:rsidR="007F78EF" w:rsidRPr="009035F6" w:rsidRDefault="007F78EF" w:rsidP="007F78EF">
      <w:pPr>
        <w:rPr>
          <w:rFonts w:ascii="Georgia" w:hAnsi="Georgia"/>
          <w:color w:val="000000" w:themeColor="text1"/>
          <w:sz w:val="22"/>
          <w:szCs w:val="22"/>
        </w:rPr>
      </w:pPr>
      <w:r w:rsidRPr="009035F6">
        <w:rPr>
          <w:rFonts w:ascii="Georgia" w:hAnsi="Georgia"/>
          <w:color w:val="000000" w:themeColor="text1"/>
          <w:sz w:val="22"/>
          <w:szCs w:val="22"/>
        </w:rPr>
        <w:t xml:space="preserve">Corrine Landis, 2013: Weight status and glycemic control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w:t>
      </w:r>
    </w:p>
    <w:p w14:paraId="04228B2A" w14:textId="1E611E02" w:rsidR="007F78EF" w:rsidRPr="009035F6" w:rsidRDefault="007F78EF" w:rsidP="007F78EF">
      <w:pPr>
        <w:tabs>
          <w:tab w:val="left" w:pos="3000"/>
        </w:tabs>
        <w:rPr>
          <w:rFonts w:ascii="Georgia" w:hAnsi="Georgia"/>
          <w:color w:val="000000" w:themeColor="text1"/>
          <w:sz w:val="22"/>
          <w:szCs w:val="22"/>
        </w:rPr>
      </w:pPr>
      <w:r w:rsidRPr="009035F6">
        <w:rPr>
          <w:rFonts w:ascii="Georgia" w:hAnsi="Georgia"/>
          <w:color w:val="000000" w:themeColor="text1"/>
          <w:sz w:val="22"/>
          <w:szCs w:val="22"/>
        </w:rPr>
        <w:t xml:space="preserve">Elizabeth Wallace, 2013: Hypertension and glycemic control in </w:t>
      </w:r>
      <w:proofErr w:type="spellStart"/>
      <w:r w:rsidRPr="009035F6">
        <w:rPr>
          <w:rFonts w:ascii="Georgia" w:hAnsi="Georgia"/>
          <w:color w:val="000000" w:themeColor="text1"/>
          <w:sz w:val="22"/>
          <w:szCs w:val="22"/>
        </w:rPr>
        <w:t>M’Bour</w:t>
      </w:r>
      <w:proofErr w:type="spellEnd"/>
      <w:r w:rsidRPr="009035F6">
        <w:rPr>
          <w:rFonts w:ascii="Georgia" w:hAnsi="Georgia"/>
          <w:color w:val="000000" w:themeColor="text1"/>
          <w:sz w:val="22"/>
          <w:szCs w:val="22"/>
        </w:rPr>
        <w:t>, Senegal</w:t>
      </w:r>
    </w:p>
    <w:p w14:paraId="0EC8E814" w14:textId="13422FB0" w:rsidR="0092462B" w:rsidRPr="009035F6" w:rsidRDefault="0092462B" w:rsidP="007F78EF">
      <w:pPr>
        <w:tabs>
          <w:tab w:val="left" w:pos="3000"/>
        </w:tabs>
        <w:rPr>
          <w:rFonts w:ascii="Georgia" w:hAnsi="Georgia"/>
          <w:color w:val="000000" w:themeColor="text1"/>
          <w:sz w:val="22"/>
          <w:szCs w:val="22"/>
        </w:rPr>
      </w:pPr>
    </w:p>
    <w:p w14:paraId="6D2C3360" w14:textId="60BF17A9" w:rsidR="0092462B" w:rsidRPr="009035F6" w:rsidRDefault="0092462B" w:rsidP="007F78EF">
      <w:pPr>
        <w:tabs>
          <w:tab w:val="left" w:pos="3000"/>
        </w:tabs>
        <w:rPr>
          <w:rFonts w:ascii="Georgia" w:hAnsi="Georgia"/>
          <w:color w:val="000000" w:themeColor="text1"/>
          <w:sz w:val="22"/>
          <w:szCs w:val="22"/>
        </w:rPr>
      </w:pPr>
      <w:r w:rsidRPr="009035F6">
        <w:rPr>
          <w:rFonts w:ascii="Georgia" w:hAnsi="Georgia"/>
          <w:color w:val="000000" w:themeColor="text1"/>
          <w:sz w:val="22"/>
          <w:szCs w:val="22"/>
        </w:rPr>
        <w:t>The table below shows thesis projects supervised:</w:t>
      </w:r>
    </w:p>
    <w:tbl>
      <w:tblPr>
        <w:tblStyle w:val="TableGrid"/>
        <w:tblpPr w:leftFromText="180" w:rightFromText="180" w:vertAnchor="text" w:horzAnchor="margin" w:tblpXSpec="center" w:tblpY="-1439"/>
        <w:tblW w:w="5676" w:type="pct"/>
        <w:tblLook w:val="04A0" w:firstRow="1" w:lastRow="0" w:firstColumn="1" w:lastColumn="0" w:noHBand="0" w:noVBand="1"/>
      </w:tblPr>
      <w:tblGrid>
        <w:gridCol w:w="2173"/>
        <w:gridCol w:w="1724"/>
        <w:gridCol w:w="1562"/>
        <w:gridCol w:w="1136"/>
        <w:gridCol w:w="1658"/>
        <w:gridCol w:w="2361"/>
      </w:tblGrid>
      <w:tr w:rsidR="0092462B" w:rsidRPr="009035F6" w14:paraId="445A7CCB" w14:textId="77777777" w:rsidTr="00372599">
        <w:tc>
          <w:tcPr>
            <w:tcW w:w="1057" w:type="pct"/>
          </w:tcPr>
          <w:p w14:paraId="58AF119D" w14:textId="77777777" w:rsidR="0092462B" w:rsidRPr="009035F6" w:rsidRDefault="0092462B" w:rsidP="00372599">
            <w:pPr>
              <w:rPr>
                <w:rFonts w:ascii="Georgia" w:hAnsi="Georgia"/>
                <w:b/>
                <w:color w:val="000000" w:themeColor="text1"/>
                <w:sz w:val="22"/>
                <w:szCs w:val="22"/>
              </w:rPr>
            </w:pPr>
            <w:r w:rsidRPr="009035F6">
              <w:rPr>
                <w:rFonts w:ascii="Georgia" w:hAnsi="Georgia"/>
                <w:b/>
                <w:color w:val="000000" w:themeColor="text1"/>
                <w:sz w:val="22"/>
                <w:szCs w:val="22"/>
              </w:rPr>
              <w:lastRenderedPageBreak/>
              <w:t>Student</w:t>
            </w:r>
          </w:p>
        </w:tc>
        <w:tc>
          <w:tcPr>
            <w:tcW w:w="845" w:type="pct"/>
          </w:tcPr>
          <w:p w14:paraId="4F439644" w14:textId="77777777" w:rsidR="0092462B" w:rsidRPr="009035F6" w:rsidRDefault="0092462B" w:rsidP="00372599">
            <w:pPr>
              <w:rPr>
                <w:rFonts w:ascii="Georgia" w:hAnsi="Georgia"/>
                <w:b/>
                <w:color w:val="000000" w:themeColor="text1"/>
                <w:sz w:val="22"/>
                <w:szCs w:val="22"/>
              </w:rPr>
            </w:pPr>
            <w:r w:rsidRPr="009035F6">
              <w:rPr>
                <w:rFonts w:ascii="Georgia" w:hAnsi="Georgia"/>
                <w:b/>
                <w:color w:val="000000" w:themeColor="text1"/>
                <w:sz w:val="22"/>
                <w:szCs w:val="22"/>
              </w:rPr>
              <w:t>Role</w:t>
            </w:r>
          </w:p>
        </w:tc>
        <w:tc>
          <w:tcPr>
            <w:tcW w:w="690" w:type="pct"/>
          </w:tcPr>
          <w:p w14:paraId="6EE88D8F" w14:textId="77777777" w:rsidR="0092462B" w:rsidRPr="009035F6" w:rsidRDefault="0092462B" w:rsidP="00372599">
            <w:pPr>
              <w:rPr>
                <w:rFonts w:ascii="Georgia" w:hAnsi="Georgia"/>
                <w:b/>
                <w:color w:val="000000" w:themeColor="text1"/>
                <w:sz w:val="22"/>
                <w:szCs w:val="22"/>
              </w:rPr>
            </w:pPr>
            <w:r w:rsidRPr="009035F6">
              <w:rPr>
                <w:rFonts w:ascii="Georgia" w:hAnsi="Georgia"/>
                <w:b/>
                <w:color w:val="000000" w:themeColor="text1"/>
                <w:sz w:val="22"/>
                <w:szCs w:val="22"/>
              </w:rPr>
              <w:t>Area</w:t>
            </w:r>
          </w:p>
        </w:tc>
        <w:tc>
          <w:tcPr>
            <w:tcW w:w="568" w:type="pct"/>
          </w:tcPr>
          <w:p w14:paraId="6A8BA580" w14:textId="77777777" w:rsidR="0092462B" w:rsidRPr="009035F6" w:rsidRDefault="0092462B" w:rsidP="00372599">
            <w:pPr>
              <w:rPr>
                <w:rFonts w:ascii="Georgia" w:hAnsi="Georgia"/>
                <w:b/>
                <w:color w:val="000000" w:themeColor="text1"/>
                <w:sz w:val="22"/>
                <w:szCs w:val="22"/>
              </w:rPr>
            </w:pPr>
            <w:r w:rsidRPr="009035F6">
              <w:rPr>
                <w:rFonts w:ascii="Georgia" w:hAnsi="Georgia"/>
                <w:b/>
                <w:color w:val="000000" w:themeColor="text1"/>
                <w:sz w:val="22"/>
                <w:szCs w:val="22"/>
              </w:rPr>
              <w:t>Year</w:t>
            </w:r>
          </w:p>
        </w:tc>
        <w:tc>
          <w:tcPr>
            <w:tcW w:w="695" w:type="pct"/>
          </w:tcPr>
          <w:p w14:paraId="0A5917C3" w14:textId="77777777" w:rsidR="0092462B" w:rsidRPr="009035F6" w:rsidRDefault="0092462B" w:rsidP="00372599">
            <w:pPr>
              <w:rPr>
                <w:rFonts w:ascii="Georgia" w:hAnsi="Georgia"/>
                <w:b/>
                <w:color w:val="000000" w:themeColor="text1"/>
                <w:sz w:val="22"/>
                <w:szCs w:val="22"/>
              </w:rPr>
            </w:pPr>
            <w:r w:rsidRPr="009035F6">
              <w:rPr>
                <w:rFonts w:ascii="Georgia" w:hAnsi="Georgia"/>
                <w:b/>
                <w:color w:val="000000" w:themeColor="text1"/>
                <w:sz w:val="22"/>
                <w:szCs w:val="22"/>
              </w:rPr>
              <w:t>Degree</w:t>
            </w:r>
          </w:p>
        </w:tc>
        <w:tc>
          <w:tcPr>
            <w:tcW w:w="1146" w:type="pct"/>
          </w:tcPr>
          <w:p w14:paraId="16F15BC6" w14:textId="77777777" w:rsidR="0092462B" w:rsidRPr="009035F6" w:rsidRDefault="0092462B" w:rsidP="00372599">
            <w:pPr>
              <w:rPr>
                <w:rFonts w:ascii="Georgia" w:hAnsi="Georgia"/>
                <w:b/>
                <w:color w:val="000000" w:themeColor="text1"/>
                <w:sz w:val="22"/>
                <w:szCs w:val="22"/>
              </w:rPr>
            </w:pPr>
            <w:r w:rsidRPr="009035F6">
              <w:rPr>
                <w:rFonts w:ascii="Georgia" w:hAnsi="Georgia"/>
                <w:b/>
                <w:color w:val="000000" w:themeColor="text1"/>
                <w:sz w:val="22"/>
                <w:szCs w:val="22"/>
              </w:rPr>
              <w:t>Project Title</w:t>
            </w:r>
          </w:p>
        </w:tc>
      </w:tr>
      <w:tr w:rsidR="0092462B" w:rsidRPr="009035F6" w14:paraId="052F052D" w14:textId="77777777" w:rsidTr="00372599">
        <w:tc>
          <w:tcPr>
            <w:tcW w:w="1057" w:type="pct"/>
          </w:tcPr>
          <w:p w14:paraId="5E72449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Kemba Noel-London</w:t>
            </w:r>
          </w:p>
        </w:tc>
        <w:tc>
          <w:tcPr>
            <w:tcW w:w="845" w:type="pct"/>
          </w:tcPr>
          <w:p w14:paraId="60BF6F8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2B26CA9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HMP</w:t>
            </w:r>
          </w:p>
        </w:tc>
        <w:tc>
          <w:tcPr>
            <w:tcW w:w="568" w:type="pct"/>
          </w:tcPr>
          <w:p w14:paraId="0A35D07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2021</w:t>
            </w:r>
          </w:p>
        </w:tc>
        <w:tc>
          <w:tcPr>
            <w:tcW w:w="695" w:type="pct"/>
          </w:tcPr>
          <w:p w14:paraId="4D8AB95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5DF46E0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School Health Policy and Youth Trauma </w:t>
            </w:r>
          </w:p>
        </w:tc>
      </w:tr>
      <w:tr w:rsidR="0092462B" w:rsidRPr="009035F6" w14:paraId="4381C298" w14:textId="77777777" w:rsidTr="00372599">
        <w:tc>
          <w:tcPr>
            <w:tcW w:w="1057" w:type="pct"/>
          </w:tcPr>
          <w:p w14:paraId="77E64D0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Adaobi Anakwe</w:t>
            </w:r>
          </w:p>
        </w:tc>
        <w:tc>
          <w:tcPr>
            <w:tcW w:w="845" w:type="pct"/>
          </w:tcPr>
          <w:p w14:paraId="592558BC"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08CA0CD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Epidemiology</w:t>
            </w:r>
          </w:p>
        </w:tc>
        <w:tc>
          <w:tcPr>
            <w:tcW w:w="568" w:type="pct"/>
          </w:tcPr>
          <w:p w14:paraId="4A5ABD0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2021</w:t>
            </w:r>
          </w:p>
        </w:tc>
        <w:tc>
          <w:tcPr>
            <w:tcW w:w="695" w:type="pct"/>
          </w:tcPr>
          <w:p w14:paraId="1612FFED"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71F0F20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Men’s preconceptual Health</w:t>
            </w:r>
          </w:p>
        </w:tc>
      </w:tr>
      <w:tr w:rsidR="0092462B" w:rsidRPr="009035F6" w14:paraId="5DB4F9BF" w14:textId="77777777" w:rsidTr="00372599">
        <w:tc>
          <w:tcPr>
            <w:tcW w:w="1057" w:type="pct"/>
          </w:tcPr>
          <w:p w14:paraId="6413292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Sunita Manu</w:t>
            </w:r>
          </w:p>
        </w:tc>
        <w:tc>
          <w:tcPr>
            <w:tcW w:w="845" w:type="pct"/>
          </w:tcPr>
          <w:p w14:paraId="4E1E47C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7AB5A21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HMP</w:t>
            </w:r>
          </w:p>
        </w:tc>
        <w:tc>
          <w:tcPr>
            <w:tcW w:w="568" w:type="pct"/>
          </w:tcPr>
          <w:p w14:paraId="2518610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2017- In progress</w:t>
            </w:r>
          </w:p>
        </w:tc>
        <w:tc>
          <w:tcPr>
            <w:tcW w:w="695" w:type="pct"/>
          </w:tcPr>
          <w:p w14:paraId="334E985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MPH/PhD</w:t>
            </w:r>
          </w:p>
        </w:tc>
        <w:tc>
          <w:tcPr>
            <w:tcW w:w="1146" w:type="pct"/>
          </w:tcPr>
          <w:p w14:paraId="6936284D"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Immigrant and refugee Health Services Utilization</w:t>
            </w:r>
          </w:p>
        </w:tc>
      </w:tr>
      <w:tr w:rsidR="0092462B" w:rsidRPr="009035F6" w14:paraId="1474876B" w14:textId="77777777" w:rsidTr="00372599">
        <w:tc>
          <w:tcPr>
            <w:tcW w:w="1057" w:type="pct"/>
          </w:tcPr>
          <w:p w14:paraId="02DE042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Beatrice </w:t>
            </w:r>
            <w:proofErr w:type="spellStart"/>
            <w:r w:rsidRPr="009035F6">
              <w:rPr>
                <w:rFonts w:ascii="Georgia" w:hAnsi="Georgia"/>
                <w:color w:val="000000" w:themeColor="text1"/>
                <w:sz w:val="22"/>
                <w:szCs w:val="22"/>
              </w:rPr>
              <w:t>Abiero</w:t>
            </w:r>
            <w:proofErr w:type="spellEnd"/>
          </w:p>
        </w:tc>
        <w:tc>
          <w:tcPr>
            <w:tcW w:w="845" w:type="pct"/>
          </w:tcPr>
          <w:p w14:paraId="1A5332D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04D29C6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1EC6152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2016</w:t>
            </w:r>
          </w:p>
        </w:tc>
        <w:tc>
          <w:tcPr>
            <w:tcW w:w="695" w:type="pct"/>
          </w:tcPr>
          <w:p w14:paraId="3026197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40ABA8B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Internal migration and health in Indonesia</w:t>
            </w:r>
          </w:p>
        </w:tc>
      </w:tr>
      <w:tr w:rsidR="0092462B" w:rsidRPr="009035F6" w14:paraId="234E9F8A" w14:textId="77777777" w:rsidTr="00372599">
        <w:tc>
          <w:tcPr>
            <w:tcW w:w="1057" w:type="pct"/>
          </w:tcPr>
          <w:p w14:paraId="557BCEE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Phylicia Bediako</w:t>
            </w:r>
          </w:p>
        </w:tc>
        <w:tc>
          <w:tcPr>
            <w:tcW w:w="845" w:type="pct"/>
          </w:tcPr>
          <w:p w14:paraId="09BDC5F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505F8DB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7CCC4CD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2016</w:t>
            </w:r>
          </w:p>
        </w:tc>
        <w:tc>
          <w:tcPr>
            <w:tcW w:w="695" w:type="pct"/>
          </w:tcPr>
          <w:p w14:paraId="44ABD5A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0F2F43F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Multiple perspectives on adolescent risk behavior in South Africa</w:t>
            </w:r>
          </w:p>
        </w:tc>
      </w:tr>
      <w:tr w:rsidR="0092462B" w:rsidRPr="009035F6" w14:paraId="076AD71E" w14:textId="77777777" w:rsidTr="00372599">
        <w:tc>
          <w:tcPr>
            <w:tcW w:w="1057" w:type="pct"/>
          </w:tcPr>
          <w:p w14:paraId="1A4B37F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William </w:t>
            </w:r>
            <w:proofErr w:type="spellStart"/>
            <w:r w:rsidRPr="009035F6">
              <w:rPr>
                <w:rFonts w:ascii="Georgia" w:hAnsi="Georgia"/>
                <w:color w:val="000000" w:themeColor="text1"/>
                <w:sz w:val="22"/>
                <w:szCs w:val="22"/>
              </w:rPr>
              <w:t>Bleser</w:t>
            </w:r>
            <w:proofErr w:type="spellEnd"/>
          </w:p>
        </w:tc>
        <w:tc>
          <w:tcPr>
            <w:tcW w:w="845" w:type="pct"/>
          </w:tcPr>
          <w:p w14:paraId="52ADE4F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74362F2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5DBBA6F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2016</w:t>
            </w:r>
          </w:p>
        </w:tc>
        <w:tc>
          <w:tcPr>
            <w:tcW w:w="695" w:type="pct"/>
          </w:tcPr>
          <w:p w14:paraId="0301036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58EC970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Children’s flu vaccine policy</w:t>
            </w:r>
          </w:p>
        </w:tc>
      </w:tr>
      <w:tr w:rsidR="0092462B" w:rsidRPr="009035F6" w14:paraId="6C039B90" w14:textId="77777777" w:rsidTr="00372599">
        <w:tc>
          <w:tcPr>
            <w:tcW w:w="1057" w:type="pct"/>
          </w:tcPr>
          <w:p w14:paraId="28CB4FC6" w14:textId="77777777" w:rsidR="0092462B" w:rsidRPr="009035F6" w:rsidRDefault="0092462B" w:rsidP="00372599">
            <w:pPr>
              <w:rPr>
                <w:rFonts w:ascii="Georgia" w:hAnsi="Georgia"/>
                <w:color w:val="000000" w:themeColor="text1"/>
                <w:sz w:val="22"/>
                <w:szCs w:val="22"/>
              </w:rPr>
            </w:pPr>
            <w:proofErr w:type="spellStart"/>
            <w:r w:rsidRPr="009035F6">
              <w:rPr>
                <w:rFonts w:ascii="Georgia" w:hAnsi="Georgia"/>
                <w:color w:val="000000" w:themeColor="text1"/>
                <w:sz w:val="22"/>
                <w:szCs w:val="22"/>
              </w:rPr>
              <w:t>Bilikisu</w:t>
            </w:r>
            <w:proofErr w:type="spellEnd"/>
            <w:r w:rsidRPr="009035F6">
              <w:rPr>
                <w:rFonts w:ascii="Georgia" w:hAnsi="Georgia"/>
                <w:color w:val="000000" w:themeColor="text1"/>
                <w:sz w:val="22"/>
                <w:szCs w:val="22"/>
              </w:rPr>
              <w:t xml:space="preserve"> (Reni) Elewonibi</w:t>
            </w:r>
          </w:p>
        </w:tc>
        <w:tc>
          <w:tcPr>
            <w:tcW w:w="845" w:type="pct"/>
          </w:tcPr>
          <w:p w14:paraId="1AC0296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590169C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2642C4F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2017</w:t>
            </w:r>
          </w:p>
        </w:tc>
        <w:tc>
          <w:tcPr>
            <w:tcW w:w="695" w:type="pct"/>
          </w:tcPr>
          <w:p w14:paraId="6A8B05E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726D73E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 Geography, culture nativity status and chronic conditions</w:t>
            </w:r>
          </w:p>
        </w:tc>
      </w:tr>
      <w:tr w:rsidR="0092462B" w:rsidRPr="009035F6" w14:paraId="0F0E4BB4" w14:textId="77777777" w:rsidTr="00372599">
        <w:tc>
          <w:tcPr>
            <w:tcW w:w="1057" w:type="pct"/>
          </w:tcPr>
          <w:p w14:paraId="6173C3E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Katelyn Holmes</w:t>
            </w:r>
          </w:p>
        </w:tc>
        <w:tc>
          <w:tcPr>
            <w:tcW w:w="845" w:type="pct"/>
          </w:tcPr>
          <w:p w14:paraId="312F074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7436F58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7B76018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2017</w:t>
            </w:r>
          </w:p>
        </w:tc>
        <w:tc>
          <w:tcPr>
            <w:tcW w:w="695" w:type="pct"/>
          </w:tcPr>
          <w:p w14:paraId="7924740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0683F30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Breast cancer screening in the US and Africa</w:t>
            </w:r>
          </w:p>
        </w:tc>
      </w:tr>
      <w:tr w:rsidR="0092462B" w:rsidRPr="009035F6" w14:paraId="03C19810" w14:textId="77777777" w:rsidTr="00372599">
        <w:tc>
          <w:tcPr>
            <w:tcW w:w="1057" w:type="pct"/>
          </w:tcPr>
          <w:p w14:paraId="327ADFC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Gwen </w:t>
            </w:r>
            <w:proofErr w:type="spellStart"/>
            <w:r w:rsidRPr="009035F6">
              <w:rPr>
                <w:rFonts w:ascii="Georgia" w:hAnsi="Georgia"/>
                <w:color w:val="000000" w:themeColor="text1"/>
                <w:sz w:val="22"/>
                <w:szCs w:val="22"/>
              </w:rPr>
              <w:t>McGan</w:t>
            </w:r>
            <w:proofErr w:type="spellEnd"/>
          </w:p>
        </w:tc>
        <w:tc>
          <w:tcPr>
            <w:tcW w:w="845" w:type="pct"/>
          </w:tcPr>
          <w:p w14:paraId="2EE8AA2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2ED40BC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Nursing</w:t>
            </w:r>
          </w:p>
        </w:tc>
        <w:tc>
          <w:tcPr>
            <w:tcW w:w="568" w:type="pct"/>
          </w:tcPr>
          <w:p w14:paraId="17D4D64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2014</w:t>
            </w:r>
          </w:p>
        </w:tc>
        <w:tc>
          <w:tcPr>
            <w:tcW w:w="695" w:type="pct"/>
          </w:tcPr>
          <w:p w14:paraId="5B2DBE8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04F3459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Caregiver strain among the elderly.</w:t>
            </w:r>
          </w:p>
        </w:tc>
      </w:tr>
      <w:tr w:rsidR="0092462B" w:rsidRPr="009035F6" w14:paraId="22535586" w14:textId="77777777" w:rsidTr="00372599">
        <w:tc>
          <w:tcPr>
            <w:tcW w:w="1057" w:type="pct"/>
          </w:tcPr>
          <w:p w14:paraId="34F3480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Joel Winnick</w:t>
            </w:r>
          </w:p>
        </w:tc>
        <w:tc>
          <w:tcPr>
            <w:tcW w:w="845" w:type="pct"/>
          </w:tcPr>
          <w:p w14:paraId="741DE59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39FDB78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SPSY</w:t>
            </w:r>
          </w:p>
        </w:tc>
        <w:tc>
          <w:tcPr>
            <w:tcW w:w="568" w:type="pct"/>
          </w:tcPr>
          <w:p w14:paraId="5576C8F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2014</w:t>
            </w:r>
          </w:p>
        </w:tc>
        <w:tc>
          <w:tcPr>
            <w:tcW w:w="695" w:type="pct"/>
          </w:tcPr>
          <w:p w14:paraId="4909003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795A900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Effect of longitudinal growth trajectories of metabolic control on academic achievement of adolescents with type 1 diabetes</w:t>
            </w:r>
          </w:p>
        </w:tc>
      </w:tr>
      <w:tr w:rsidR="0092462B" w:rsidRPr="009035F6" w14:paraId="2349F243" w14:textId="77777777" w:rsidTr="00372599">
        <w:tc>
          <w:tcPr>
            <w:tcW w:w="1057" w:type="pct"/>
          </w:tcPr>
          <w:p w14:paraId="7204C38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Yewande </w:t>
            </w:r>
            <w:proofErr w:type="spellStart"/>
            <w:r w:rsidRPr="009035F6">
              <w:rPr>
                <w:rFonts w:ascii="Georgia" w:hAnsi="Georgia"/>
                <w:color w:val="000000" w:themeColor="text1"/>
                <w:sz w:val="22"/>
                <w:szCs w:val="22"/>
              </w:rPr>
              <w:t>Sofolahan</w:t>
            </w:r>
            <w:proofErr w:type="spellEnd"/>
          </w:p>
        </w:tc>
        <w:tc>
          <w:tcPr>
            <w:tcW w:w="845" w:type="pct"/>
          </w:tcPr>
          <w:p w14:paraId="3BCE07A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6A097EF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BBH</w:t>
            </w:r>
          </w:p>
        </w:tc>
        <w:tc>
          <w:tcPr>
            <w:tcW w:w="568" w:type="pct"/>
          </w:tcPr>
          <w:p w14:paraId="0957D08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2013</w:t>
            </w:r>
          </w:p>
        </w:tc>
        <w:tc>
          <w:tcPr>
            <w:tcW w:w="695" w:type="pct"/>
          </w:tcPr>
          <w:p w14:paraId="08E6760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0C4A8E8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Childbearing decisions and HIV status among women in Nigeria </w:t>
            </w:r>
          </w:p>
        </w:tc>
      </w:tr>
      <w:tr w:rsidR="0092462B" w:rsidRPr="009035F6" w14:paraId="75EB8D6A" w14:textId="77777777" w:rsidTr="00372599">
        <w:tc>
          <w:tcPr>
            <w:tcW w:w="1057" w:type="pct"/>
          </w:tcPr>
          <w:p w14:paraId="66DFB06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Min Jung Kim</w:t>
            </w:r>
          </w:p>
        </w:tc>
        <w:tc>
          <w:tcPr>
            <w:tcW w:w="845" w:type="pct"/>
          </w:tcPr>
          <w:p w14:paraId="2E805FB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0DE52E6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IND/ENGR</w:t>
            </w:r>
          </w:p>
        </w:tc>
        <w:tc>
          <w:tcPr>
            <w:tcW w:w="568" w:type="pct"/>
          </w:tcPr>
          <w:p w14:paraId="2C31D20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2012</w:t>
            </w:r>
          </w:p>
        </w:tc>
        <w:tc>
          <w:tcPr>
            <w:tcW w:w="695" w:type="pct"/>
          </w:tcPr>
          <w:p w14:paraId="0E5226C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00A5DBBD" w14:textId="77777777" w:rsidR="0092462B" w:rsidRPr="009035F6" w:rsidRDefault="0092462B" w:rsidP="00372599">
            <w:pPr>
              <w:rPr>
                <w:rFonts w:ascii="Georgia" w:hAnsi="Georgia"/>
                <w:color w:val="000000" w:themeColor="text1"/>
                <w:sz w:val="22"/>
                <w:szCs w:val="22"/>
              </w:rPr>
            </w:pPr>
            <w:r w:rsidRPr="009035F6">
              <w:rPr>
                <w:rStyle w:val="Emphasis"/>
                <w:rFonts w:ascii="Georgia" w:hAnsi="Georgia"/>
                <w:i w:val="0"/>
                <w:color w:val="000000" w:themeColor="text1"/>
                <w:sz w:val="22"/>
                <w:szCs w:val="22"/>
              </w:rPr>
              <w:t>Statistical quality methods to monitor and transform healthcare data</w:t>
            </w:r>
          </w:p>
        </w:tc>
      </w:tr>
      <w:tr w:rsidR="0092462B" w:rsidRPr="009035F6" w14:paraId="76AB8F95" w14:textId="77777777" w:rsidTr="00372599">
        <w:tc>
          <w:tcPr>
            <w:tcW w:w="1057" w:type="pct"/>
          </w:tcPr>
          <w:p w14:paraId="689D1EB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Arnold </w:t>
            </w:r>
            <w:proofErr w:type="spellStart"/>
            <w:r w:rsidRPr="009035F6">
              <w:rPr>
                <w:rFonts w:ascii="Georgia" w:hAnsi="Georgia"/>
                <w:color w:val="000000" w:themeColor="text1"/>
                <w:sz w:val="22"/>
                <w:szCs w:val="22"/>
              </w:rPr>
              <w:t>Degboe</w:t>
            </w:r>
            <w:proofErr w:type="spellEnd"/>
          </w:p>
        </w:tc>
        <w:tc>
          <w:tcPr>
            <w:tcW w:w="845" w:type="pct"/>
          </w:tcPr>
          <w:p w14:paraId="6EAFED3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6E2CC45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46759B5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2011</w:t>
            </w:r>
          </w:p>
        </w:tc>
        <w:tc>
          <w:tcPr>
            <w:tcW w:w="695" w:type="pct"/>
          </w:tcPr>
          <w:p w14:paraId="28D45E8D"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763BFED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Adolescents in immigrant families: </w:t>
            </w:r>
          </w:p>
        </w:tc>
      </w:tr>
      <w:tr w:rsidR="0092462B" w:rsidRPr="009035F6" w14:paraId="39F5D8F1" w14:textId="77777777" w:rsidTr="00372599">
        <w:tc>
          <w:tcPr>
            <w:tcW w:w="1057" w:type="pct"/>
          </w:tcPr>
          <w:p w14:paraId="2EB04A7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Juliet </w:t>
            </w:r>
            <w:proofErr w:type="spellStart"/>
            <w:r w:rsidRPr="009035F6">
              <w:rPr>
                <w:rFonts w:ascii="Georgia" w:hAnsi="Georgia"/>
                <w:color w:val="000000" w:themeColor="text1"/>
                <w:sz w:val="22"/>
                <w:szCs w:val="22"/>
              </w:rPr>
              <w:t>Iwelunmor</w:t>
            </w:r>
            <w:proofErr w:type="spellEnd"/>
          </w:p>
        </w:tc>
        <w:tc>
          <w:tcPr>
            <w:tcW w:w="845" w:type="pct"/>
          </w:tcPr>
          <w:p w14:paraId="3C26143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1BE18EE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BBH</w:t>
            </w:r>
          </w:p>
        </w:tc>
        <w:tc>
          <w:tcPr>
            <w:tcW w:w="568" w:type="pct"/>
          </w:tcPr>
          <w:p w14:paraId="37339AA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2011</w:t>
            </w:r>
          </w:p>
        </w:tc>
        <w:tc>
          <w:tcPr>
            <w:tcW w:w="695" w:type="pct"/>
          </w:tcPr>
          <w:p w14:paraId="51C163C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031E3C2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Examining child malaria diagnosis and treatment practices at an outpatient clinic in southwest Nigeria</w:t>
            </w:r>
          </w:p>
        </w:tc>
      </w:tr>
      <w:tr w:rsidR="0092462B" w:rsidRPr="009035F6" w14:paraId="61C84840" w14:textId="77777777" w:rsidTr="00372599">
        <w:tc>
          <w:tcPr>
            <w:tcW w:w="1057" w:type="pct"/>
          </w:tcPr>
          <w:p w14:paraId="2790614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Jung Yung Kim</w:t>
            </w:r>
          </w:p>
        </w:tc>
        <w:tc>
          <w:tcPr>
            <w:tcW w:w="845" w:type="pct"/>
          </w:tcPr>
          <w:p w14:paraId="68F1D05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1FD18B3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44D79ED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2011</w:t>
            </w:r>
          </w:p>
        </w:tc>
        <w:tc>
          <w:tcPr>
            <w:tcW w:w="695" w:type="pct"/>
          </w:tcPr>
          <w:p w14:paraId="1EF6803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71A1A873" w14:textId="77777777" w:rsidR="0092462B" w:rsidRPr="009035F6" w:rsidRDefault="0092462B" w:rsidP="00372599">
            <w:pPr>
              <w:rPr>
                <w:rFonts w:ascii="Georgia" w:hAnsi="Georgia"/>
                <w:color w:val="000000" w:themeColor="text1"/>
                <w:sz w:val="22"/>
                <w:szCs w:val="22"/>
              </w:rPr>
            </w:pPr>
            <w:r w:rsidRPr="009035F6">
              <w:rPr>
                <w:rStyle w:val="Emphasis"/>
                <w:rFonts w:ascii="Georgia" w:hAnsi="Georgia"/>
                <w:i w:val="0"/>
                <w:color w:val="000000" w:themeColor="text1"/>
                <w:sz w:val="22"/>
                <w:szCs w:val="22"/>
              </w:rPr>
              <w:t>Organizational structure and change process outcomes in facility-based and home-based long-term care</w:t>
            </w:r>
          </w:p>
        </w:tc>
      </w:tr>
      <w:tr w:rsidR="0092462B" w:rsidRPr="009035F6" w14:paraId="1355B69E" w14:textId="77777777" w:rsidTr="00372599">
        <w:tc>
          <w:tcPr>
            <w:tcW w:w="1057" w:type="pct"/>
          </w:tcPr>
          <w:p w14:paraId="5B889E7C" w14:textId="77777777" w:rsidR="0092462B" w:rsidRPr="009035F6" w:rsidRDefault="0092462B" w:rsidP="00372599">
            <w:pPr>
              <w:rPr>
                <w:rFonts w:ascii="Georgia" w:hAnsi="Georgia"/>
                <w:color w:val="000000" w:themeColor="text1"/>
                <w:sz w:val="22"/>
                <w:szCs w:val="22"/>
              </w:rPr>
            </w:pPr>
            <w:proofErr w:type="spellStart"/>
            <w:r w:rsidRPr="009035F6">
              <w:rPr>
                <w:rFonts w:ascii="Georgia" w:hAnsi="Georgia"/>
                <w:color w:val="000000" w:themeColor="text1"/>
                <w:sz w:val="22"/>
                <w:szCs w:val="22"/>
              </w:rPr>
              <w:t>Azza</w:t>
            </w:r>
            <w:proofErr w:type="spellEnd"/>
            <w:r w:rsidRPr="009035F6">
              <w:rPr>
                <w:rFonts w:ascii="Georgia" w:hAnsi="Georgia"/>
                <w:color w:val="000000" w:themeColor="text1"/>
                <w:sz w:val="22"/>
                <w:szCs w:val="22"/>
              </w:rPr>
              <w:t xml:space="preserve"> </w:t>
            </w:r>
            <w:proofErr w:type="spellStart"/>
            <w:r w:rsidRPr="009035F6">
              <w:rPr>
                <w:rFonts w:ascii="Georgia" w:hAnsi="Georgia"/>
                <w:color w:val="000000" w:themeColor="text1"/>
                <w:sz w:val="22"/>
                <w:szCs w:val="22"/>
              </w:rPr>
              <w:t>AbuDagga</w:t>
            </w:r>
            <w:proofErr w:type="spellEnd"/>
          </w:p>
        </w:tc>
        <w:tc>
          <w:tcPr>
            <w:tcW w:w="845" w:type="pct"/>
          </w:tcPr>
          <w:p w14:paraId="2334CFB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3C11831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06DDBFA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2009</w:t>
            </w:r>
          </w:p>
        </w:tc>
        <w:tc>
          <w:tcPr>
            <w:tcW w:w="695" w:type="pct"/>
          </w:tcPr>
          <w:p w14:paraId="040E1E0C"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2CA3649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A multilevel analysis of organizational and market predictors of </w:t>
            </w:r>
            <w:r w:rsidRPr="009035F6">
              <w:rPr>
                <w:rFonts w:ascii="Georgia" w:hAnsi="Georgia"/>
                <w:color w:val="000000" w:themeColor="text1"/>
                <w:sz w:val="22"/>
                <w:szCs w:val="22"/>
              </w:rPr>
              <w:lastRenderedPageBreak/>
              <w:t>patient assessments of inpatient hospital care</w:t>
            </w:r>
          </w:p>
        </w:tc>
      </w:tr>
      <w:tr w:rsidR="0092462B" w:rsidRPr="009035F6" w14:paraId="11F51D73" w14:textId="77777777" w:rsidTr="00372599">
        <w:tc>
          <w:tcPr>
            <w:tcW w:w="1057" w:type="pct"/>
          </w:tcPr>
          <w:p w14:paraId="5A4B77C1" w14:textId="77777777" w:rsidR="0092462B" w:rsidRPr="009035F6" w:rsidRDefault="0092462B" w:rsidP="00372599">
            <w:pPr>
              <w:rPr>
                <w:rFonts w:ascii="Georgia" w:hAnsi="Georgia"/>
                <w:color w:val="000000" w:themeColor="text1"/>
                <w:sz w:val="22"/>
                <w:szCs w:val="22"/>
              </w:rPr>
            </w:pPr>
            <w:proofErr w:type="spellStart"/>
            <w:r w:rsidRPr="009035F6">
              <w:rPr>
                <w:rFonts w:ascii="Georgia" w:hAnsi="Georgia"/>
                <w:color w:val="000000" w:themeColor="text1"/>
                <w:sz w:val="22"/>
                <w:szCs w:val="22"/>
              </w:rPr>
              <w:lastRenderedPageBreak/>
              <w:t>Darigg</w:t>
            </w:r>
            <w:proofErr w:type="spellEnd"/>
            <w:r w:rsidRPr="009035F6">
              <w:rPr>
                <w:rFonts w:ascii="Georgia" w:hAnsi="Georgia"/>
                <w:color w:val="000000" w:themeColor="text1"/>
                <w:sz w:val="22"/>
                <w:szCs w:val="22"/>
              </w:rPr>
              <w:t xml:space="preserve"> Brown</w:t>
            </w:r>
          </w:p>
        </w:tc>
        <w:tc>
          <w:tcPr>
            <w:tcW w:w="845" w:type="pct"/>
          </w:tcPr>
          <w:p w14:paraId="1C3E155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14C53F2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BBH</w:t>
            </w:r>
          </w:p>
        </w:tc>
        <w:tc>
          <w:tcPr>
            <w:tcW w:w="568" w:type="pct"/>
          </w:tcPr>
          <w:p w14:paraId="6E13F2B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2009</w:t>
            </w:r>
          </w:p>
        </w:tc>
        <w:tc>
          <w:tcPr>
            <w:tcW w:w="695" w:type="pct"/>
          </w:tcPr>
          <w:p w14:paraId="0E53178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24BA164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Reducing HIV and AIDS stigma among university students in South Africa</w:t>
            </w:r>
          </w:p>
        </w:tc>
      </w:tr>
      <w:tr w:rsidR="0092462B" w:rsidRPr="009035F6" w14:paraId="47451B4D" w14:textId="77777777" w:rsidTr="00372599">
        <w:tc>
          <w:tcPr>
            <w:tcW w:w="1057" w:type="pct"/>
          </w:tcPr>
          <w:p w14:paraId="03778A1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Tammy Root</w:t>
            </w:r>
          </w:p>
        </w:tc>
        <w:tc>
          <w:tcPr>
            <w:tcW w:w="845" w:type="pct"/>
          </w:tcPr>
          <w:p w14:paraId="1BF9488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455F66E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HD FS</w:t>
            </w:r>
          </w:p>
        </w:tc>
        <w:tc>
          <w:tcPr>
            <w:tcW w:w="568" w:type="pct"/>
          </w:tcPr>
          <w:p w14:paraId="77FAED2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2008</w:t>
            </w:r>
          </w:p>
        </w:tc>
        <w:tc>
          <w:tcPr>
            <w:tcW w:w="695" w:type="pct"/>
          </w:tcPr>
          <w:p w14:paraId="7067DC9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5B8638FD"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Racial disparities in children’s use of special education and mental health services</w:t>
            </w:r>
          </w:p>
        </w:tc>
      </w:tr>
      <w:tr w:rsidR="0092462B" w:rsidRPr="009035F6" w14:paraId="63CDA69E" w14:textId="77777777" w:rsidTr="00372599">
        <w:tc>
          <w:tcPr>
            <w:tcW w:w="1057" w:type="pct"/>
          </w:tcPr>
          <w:p w14:paraId="4135273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Yu Bai</w:t>
            </w:r>
          </w:p>
        </w:tc>
        <w:tc>
          <w:tcPr>
            <w:tcW w:w="845" w:type="pct"/>
          </w:tcPr>
          <w:p w14:paraId="2F2D9B4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03AAE52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4E252A3C"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2007</w:t>
            </w:r>
          </w:p>
        </w:tc>
        <w:tc>
          <w:tcPr>
            <w:tcW w:w="695" w:type="pct"/>
          </w:tcPr>
          <w:p w14:paraId="02D2145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PhD</w:t>
            </w:r>
          </w:p>
        </w:tc>
        <w:tc>
          <w:tcPr>
            <w:tcW w:w="1146" w:type="pct"/>
          </w:tcPr>
          <w:p w14:paraId="50623D1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Latent class analysis with informative priors</w:t>
            </w:r>
          </w:p>
        </w:tc>
      </w:tr>
      <w:tr w:rsidR="0092462B" w:rsidRPr="009035F6" w14:paraId="1BB3FB6A" w14:textId="77777777" w:rsidTr="00372599">
        <w:tc>
          <w:tcPr>
            <w:tcW w:w="1057" w:type="pct"/>
          </w:tcPr>
          <w:p w14:paraId="637DEC6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Sarah </w:t>
            </w:r>
            <w:proofErr w:type="spellStart"/>
            <w:r w:rsidRPr="009035F6">
              <w:rPr>
                <w:rFonts w:ascii="Georgia" w:hAnsi="Georgia"/>
                <w:color w:val="000000" w:themeColor="text1"/>
                <w:sz w:val="22"/>
                <w:szCs w:val="22"/>
              </w:rPr>
              <w:t>Wilkie</w:t>
            </w:r>
            <w:proofErr w:type="spellEnd"/>
          </w:p>
        </w:tc>
        <w:tc>
          <w:tcPr>
            <w:tcW w:w="845" w:type="pct"/>
          </w:tcPr>
          <w:p w14:paraId="70E28ED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3E8FD2FC"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2E9DDC9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2016</w:t>
            </w:r>
          </w:p>
        </w:tc>
        <w:tc>
          <w:tcPr>
            <w:tcW w:w="695" w:type="pct"/>
          </w:tcPr>
          <w:p w14:paraId="7924A54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MS</w:t>
            </w:r>
          </w:p>
        </w:tc>
        <w:tc>
          <w:tcPr>
            <w:tcW w:w="1146" w:type="pct"/>
          </w:tcPr>
          <w:p w14:paraId="0DE4C05A" w14:textId="77777777" w:rsidR="0092462B" w:rsidRPr="009035F6" w:rsidRDefault="0092462B" w:rsidP="00372599">
            <w:pPr>
              <w:rPr>
                <w:rStyle w:val="Emphasis"/>
                <w:rFonts w:ascii="Georgia" w:hAnsi="Georgia"/>
                <w:i w:val="0"/>
                <w:color w:val="000000" w:themeColor="text1"/>
                <w:sz w:val="22"/>
                <w:szCs w:val="22"/>
              </w:rPr>
            </w:pPr>
            <w:r w:rsidRPr="009035F6">
              <w:rPr>
                <w:rStyle w:val="Emphasis"/>
                <w:rFonts w:ascii="Georgia" w:hAnsi="Georgia"/>
                <w:i w:val="0"/>
                <w:color w:val="000000" w:themeColor="text1"/>
                <w:sz w:val="22"/>
                <w:szCs w:val="22"/>
              </w:rPr>
              <w:t>Diabetes risk Perceptions and Depressive symptoms</w:t>
            </w:r>
          </w:p>
        </w:tc>
      </w:tr>
      <w:tr w:rsidR="0092462B" w:rsidRPr="009035F6" w14:paraId="43FFC78E" w14:textId="77777777" w:rsidTr="00372599">
        <w:tc>
          <w:tcPr>
            <w:tcW w:w="1057" w:type="pct"/>
          </w:tcPr>
          <w:p w14:paraId="62C0C64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Gloria Frank</w:t>
            </w:r>
          </w:p>
        </w:tc>
        <w:tc>
          <w:tcPr>
            <w:tcW w:w="845" w:type="pct"/>
          </w:tcPr>
          <w:p w14:paraId="1882A70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674E4AD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419B47F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2015</w:t>
            </w:r>
          </w:p>
        </w:tc>
        <w:tc>
          <w:tcPr>
            <w:tcW w:w="695" w:type="pct"/>
          </w:tcPr>
          <w:p w14:paraId="7D24D1B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MS</w:t>
            </w:r>
          </w:p>
        </w:tc>
        <w:tc>
          <w:tcPr>
            <w:tcW w:w="1146" w:type="pct"/>
          </w:tcPr>
          <w:p w14:paraId="088DD3B7" w14:textId="77777777" w:rsidR="0092462B" w:rsidRPr="009035F6" w:rsidRDefault="0092462B" w:rsidP="00372599">
            <w:pPr>
              <w:rPr>
                <w:rFonts w:ascii="Georgia" w:hAnsi="Georgia"/>
                <w:color w:val="000000" w:themeColor="text1"/>
                <w:sz w:val="22"/>
                <w:szCs w:val="22"/>
              </w:rPr>
            </w:pPr>
            <w:r w:rsidRPr="009035F6">
              <w:rPr>
                <w:rStyle w:val="Emphasis"/>
                <w:rFonts w:ascii="Georgia" w:hAnsi="Georgia"/>
                <w:i w:val="0"/>
                <w:color w:val="000000" w:themeColor="text1"/>
                <w:sz w:val="22"/>
                <w:szCs w:val="22"/>
              </w:rPr>
              <w:t>HIV Screening Outcomes among Black Americans?</w:t>
            </w:r>
          </w:p>
        </w:tc>
      </w:tr>
      <w:tr w:rsidR="0092462B" w:rsidRPr="009035F6" w14:paraId="6C4E81E3" w14:textId="77777777" w:rsidTr="00372599">
        <w:tc>
          <w:tcPr>
            <w:tcW w:w="1057" w:type="pct"/>
          </w:tcPr>
          <w:p w14:paraId="469775A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Sara Young</w:t>
            </w:r>
          </w:p>
        </w:tc>
        <w:tc>
          <w:tcPr>
            <w:tcW w:w="845" w:type="pct"/>
          </w:tcPr>
          <w:p w14:paraId="3B88F35D"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0FED080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13590AAC"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2015</w:t>
            </w:r>
          </w:p>
        </w:tc>
        <w:tc>
          <w:tcPr>
            <w:tcW w:w="695" w:type="pct"/>
          </w:tcPr>
          <w:p w14:paraId="59FB291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MS</w:t>
            </w:r>
          </w:p>
        </w:tc>
        <w:tc>
          <w:tcPr>
            <w:tcW w:w="1146" w:type="pct"/>
          </w:tcPr>
          <w:p w14:paraId="1363876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HIV screening behaviors among Back Americans</w:t>
            </w:r>
          </w:p>
        </w:tc>
      </w:tr>
      <w:tr w:rsidR="0092462B" w:rsidRPr="009035F6" w14:paraId="740E15F8" w14:textId="77777777" w:rsidTr="00372599">
        <w:tc>
          <w:tcPr>
            <w:tcW w:w="1057" w:type="pct"/>
          </w:tcPr>
          <w:p w14:paraId="1AD9CAE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Chelsie White</w:t>
            </w:r>
          </w:p>
        </w:tc>
        <w:tc>
          <w:tcPr>
            <w:tcW w:w="845" w:type="pct"/>
          </w:tcPr>
          <w:p w14:paraId="3049562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087C1C4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1C54683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2012</w:t>
            </w:r>
          </w:p>
        </w:tc>
        <w:tc>
          <w:tcPr>
            <w:tcW w:w="695" w:type="pct"/>
          </w:tcPr>
          <w:p w14:paraId="6D2DE85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MS</w:t>
            </w:r>
          </w:p>
        </w:tc>
        <w:tc>
          <w:tcPr>
            <w:tcW w:w="1146" w:type="pct"/>
          </w:tcPr>
          <w:p w14:paraId="1536D82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Is sleep behavior influenced by perceived discrimination?</w:t>
            </w:r>
          </w:p>
        </w:tc>
      </w:tr>
      <w:tr w:rsidR="0092462B" w:rsidRPr="009035F6" w14:paraId="435D4AAC" w14:textId="77777777" w:rsidTr="00372599">
        <w:tc>
          <w:tcPr>
            <w:tcW w:w="1057" w:type="pct"/>
          </w:tcPr>
          <w:p w14:paraId="5B6DBCD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Brendon </w:t>
            </w:r>
            <w:proofErr w:type="spellStart"/>
            <w:r w:rsidRPr="009035F6">
              <w:rPr>
                <w:rFonts w:ascii="Georgia" w:hAnsi="Georgia"/>
                <w:color w:val="000000" w:themeColor="text1"/>
                <w:sz w:val="22"/>
                <w:szCs w:val="22"/>
              </w:rPr>
              <w:t>Colaco</w:t>
            </w:r>
            <w:proofErr w:type="spellEnd"/>
          </w:p>
        </w:tc>
        <w:tc>
          <w:tcPr>
            <w:tcW w:w="845" w:type="pct"/>
          </w:tcPr>
          <w:p w14:paraId="1BF22D6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34C4326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65CDF0B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2011</w:t>
            </w:r>
          </w:p>
        </w:tc>
        <w:tc>
          <w:tcPr>
            <w:tcW w:w="695" w:type="pct"/>
          </w:tcPr>
          <w:p w14:paraId="28991DF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MS</w:t>
            </w:r>
          </w:p>
        </w:tc>
        <w:tc>
          <w:tcPr>
            <w:tcW w:w="1146" w:type="pct"/>
          </w:tcPr>
          <w:p w14:paraId="151E382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Group based methods for assessing metabolic risk</w:t>
            </w:r>
          </w:p>
        </w:tc>
      </w:tr>
      <w:tr w:rsidR="0092462B" w:rsidRPr="009035F6" w14:paraId="73808E35" w14:textId="77777777" w:rsidTr="00372599">
        <w:tc>
          <w:tcPr>
            <w:tcW w:w="1057" w:type="pct"/>
          </w:tcPr>
          <w:p w14:paraId="6D0670C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Kyle Myers</w:t>
            </w:r>
          </w:p>
        </w:tc>
        <w:tc>
          <w:tcPr>
            <w:tcW w:w="845" w:type="pct"/>
          </w:tcPr>
          <w:p w14:paraId="2B21DA1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4CB85CA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57C64FC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2010</w:t>
            </w:r>
          </w:p>
        </w:tc>
        <w:tc>
          <w:tcPr>
            <w:tcW w:w="695" w:type="pct"/>
          </w:tcPr>
          <w:p w14:paraId="6DEF3D1D"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MS</w:t>
            </w:r>
          </w:p>
        </w:tc>
        <w:tc>
          <w:tcPr>
            <w:tcW w:w="1146" w:type="pct"/>
          </w:tcPr>
          <w:p w14:paraId="0E0867B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Latent class structure of caregiver strain in parents of children diagnosed with ADHD: The role of race/ethnicity, gender, education, and income</w:t>
            </w:r>
          </w:p>
        </w:tc>
      </w:tr>
      <w:tr w:rsidR="0092462B" w:rsidRPr="009035F6" w14:paraId="66683D4D" w14:textId="77777777" w:rsidTr="00372599">
        <w:tc>
          <w:tcPr>
            <w:tcW w:w="1057" w:type="pct"/>
          </w:tcPr>
          <w:p w14:paraId="25DC6B3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Paola Acosta</w:t>
            </w:r>
          </w:p>
        </w:tc>
        <w:tc>
          <w:tcPr>
            <w:tcW w:w="845" w:type="pct"/>
          </w:tcPr>
          <w:p w14:paraId="1409B61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Chair</w:t>
            </w:r>
          </w:p>
        </w:tc>
        <w:tc>
          <w:tcPr>
            <w:tcW w:w="690" w:type="pct"/>
          </w:tcPr>
          <w:p w14:paraId="539B17B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7FE9003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2009</w:t>
            </w:r>
          </w:p>
        </w:tc>
        <w:tc>
          <w:tcPr>
            <w:tcW w:w="695" w:type="pct"/>
          </w:tcPr>
          <w:p w14:paraId="28BA6E8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MS</w:t>
            </w:r>
          </w:p>
        </w:tc>
        <w:tc>
          <w:tcPr>
            <w:tcW w:w="1146" w:type="pct"/>
          </w:tcPr>
          <w:p w14:paraId="132E6F55" w14:textId="77777777" w:rsidR="0092462B" w:rsidRPr="009035F6" w:rsidRDefault="0092462B" w:rsidP="00372599">
            <w:pPr>
              <w:rPr>
                <w:rFonts w:ascii="Georgia" w:hAnsi="Georgia"/>
                <w:bCs/>
                <w:color w:val="000000" w:themeColor="text1"/>
                <w:sz w:val="22"/>
                <w:szCs w:val="22"/>
              </w:rPr>
            </w:pPr>
            <w:r w:rsidRPr="009035F6">
              <w:rPr>
                <w:rFonts w:ascii="Georgia" w:hAnsi="Georgia"/>
                <w:bCs/>
                <w:color w:val="000000" w:themeColor="text1"/>
                <w:sz w:val="22"/>
                <w:szCs w:val="22"/>
              </w:rPr>
              <w:t>Exploring the relationship between media exposure and condom usage among Ghanaian adolescents</w:t>
            </w:r>
          </w:p>
          <w:p w14:paraId="7771DE40" w14:textId="77777777" w:rsidR="0092462B" w:rsidRPr="009035F6" w:rsidRDefault="0092462B" w:rsidP="00372599">
            <w:pPr>
              <w:rPr>
                <w:rFonts w:ascii="Georgia" w:hAnsi="Georgia"/>
                <w:color w:val="000000" w:themeColor="text1"/>
                <w:sz w:val="22"/>
                <w:szCs w:val="22"/>
              </w:rPr>
            </w:pPr>
          </w:p>
        </w:tc>
      </w:tr>
      <w:tr w:rsidR="0092462B" w:rsidRPr="009035F6" w14:paraId="21B5BA6F" w14:textId="77777777" w:rsidTr="00372599">
        <w:tc>
          <w:tcPr>
            <w:tcW w:w="1057" w:type="pct"/>
          </w:tcPr>
          <w:p w14:paraId="48049D25" w14:textId="77777777" w:rsidR="0092462B" w:rsidRPr="009035F6" w:rsidRDefault="0092462B" w:rsidP="00372599">
            <w:pPr>
              <w:rPr>
                <w:rFonts w:ascii="Georgia" w:hAnsi="Georgia"/>
                <w:color w:val="000000" w:themeColor="text1"/>
                <w:sz w:val="22"/>
                <w:szCs w:val="22"/>
              </w:rPr>
            </w:pPr>
            <w:proofErr w:type="spellStart"/>
            <w:r w:rsidRPr="009035F6">
              <w:rPr>
                <w:rFonts w:ascii="Georgia" w:hAnsi="Georgia"/>
                <w:color w:val="000000" w:themeColor="text1"/>
                <w:sz w:val="22"/>
                <w:szCs w:val="22"/>
              </w:rPr>
              <w:t>Afeez</w:t>
            </w:r>
            <w:proofErr w:type="spellEnd"/>
            <w:r w:rsidRPr="009035F6">
              <w:rPr>
                <w:rFonts w:ascii="Georgia" w:hAnsi="Georgia"/>
                <w:color w:val="000000" w:themeColor="text1"/>
                <w:sz w:val="22"/>
                <w:szCs w:val="22"/>
              </w:rPr>
              <w:t xml:space="preserve"> Hassan</w:t>
            </w:r>
          </w:p>
        </w:tc>
        <w:tc>
          <w:tcPr>
            <w:tcW w:w="845" w:type="pct"/>
          </w:tcPr>
          <w:p w14:paraId="740D7D0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Member</w:t>
            </w:r>
          </w:p>
        </w:tc>
        <w:tc>
          <w:tcPr>
            <w:tcW w:w="690" w:type="pct"/>
          </w:tcPr>
          <w:p w14:paraId="4482D85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6AB2C7F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2008</w:t>
            </w:r>
          </w:p>
        </w:tc>
        <w:tc>
          <w:tcPr>
            <w:tcW w:w="695" w:type="pct"/>
          </w:tcPr>
          <w:p w14:paraId="67AD3AD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MS</w:t>
            </w:r>
          </w:p>
        </w:tc>
        <w:tc>
          <w:tcPr>
            <w:tcW w:w="1146" w:type="pct"/>
          </w:tcPr>
          <w:p w14:paraId="7BB6750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Disparities in children’s health services utilization.</w:t>
            </w:r>
          </w:p>
        </w:tc>
      </w:tr>
      <w:tr w:rsidR="0092462B" w:rsidRPr="009035F6" w14:paraId="70B773A2" w14:textId="77777777" w:rsidTr="00372599">
        <w:tc>
          <w:tcPr>
            <w:tcW w:w="1057" w:type="pct"/>
          </w:tcPr>
          <w:p w14:paraId="53BE031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Sarah </w:t>
            </w:r>
            <w:proofErr w:type="spellStart"/>
            <w:r w:rsidRPr="009035F6">
              <w:rPr>
                <w:rFonts w:ascii="Georgia" w:hAnsi="Georgia"/>
                <w:color w:val="000000" w:themeColor="text1"/>
                <w:sz w:val="22"/>
                <w:szCs w:val="22"/>
              </w:rPr>
              <w:t>Galang</w:t>
            </w:r>
            <w:proofErr w:type="spellEnd"/>
          </w:p>
        </w:tc>
        <w:tc>
          <w:tcPr>
            <w:tcW w:w="845" w:type="pct"/>
          </w:tcPr>
          <w:p w14:paraId="3B88C61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0923760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BIOL/HPA</w:t>
            </w:r>
          </w:p>
        </w:tc>
        <w:tc>
          <w:tcPr>
            <w:tcW w:w="568" w:type="pct"/>
          </w:tcPr>
          <w:p w14:paraId="3073F46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In progress</w:t>
            </w:r>
          </w:p>
        </w:tc>
        <w:tc>
          <w:tcPr>
            <w:tcW w:w="695" w:type="pct"/>
          </w:tcPr>
          <w:p w14:paraId="6B74426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w:t>
            </w:r>
          </w:p>
        </w:tc>
        <w:tc>
          <w:tcPr>
            <w:tcW w:w="1146" w:type="pct"/>
          </w:tcPr>
          <w:p w14:paraId="66233BB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Adverse childhood experiences and health care utilization</w:t>
            </w:r>
          </w:p>
        </w:tc>
      </w:tr>
      <w:tr w:rsidR="0092462B" w:rsidRPr="009035F6" w14:paraId="163599A1" w14:textId="77777777" w:rsidTr="00372599">
        <w:tc>
          <w:tcPr>
            <w:tcW w:w="1057" w:type="pct"/>
          </w:tcPr>
          <w:p w14:paraId="48DC13F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lastRenderedPageBreak/>
              <w:t xml:space="preserve">Phoebe </w:t>
            </w:r>
            <w:proofErr w:type="spellStart"/>
            <w:r w:rsidRPr="009035F6">
              <w:rPr>
                <w:rFonts w:ascii="Georgia" w:hAnsi="Georgia"/>
                <w:color w:val="000000" w:themeColor="text1"/>
                <w:sz w:val="22"/>
                <w:szCs w:val="22"/>
              </w:rPr>
              <w:t>Canagarajah</w:t>
            </w:r>
            <w:proofErr w:type="spellEnd"/>
          </w:p>
        </w:tc>
        <w:tc>
          <w:tcPr>
            <w:tcW w:w="845" w:type="pct"/>
          </w:tcPr>
          <w:p w14:paraId="3DF716B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4B2E58F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BBH</w:t>
            </w:r>
          </w:p>
        </w:tc>
        <w:tc>
          <w:tcPr>
            <w:tcW w:w="568" w:type="pct"/>
          </w:tcPr>
          <w:p w14:paraId="4C1805AC"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2016</w:t>
            </w:r>
          </w:p>
        </w:tc>
        <w:tc>
          <w:tcPr>
            <w:tcW w:w="695" w:type="pct"/>
          </w:tcPr>
          <w:p w14:paraId="509E80A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w:t>
            </w:r>
          </w:p>
        </w:tc>
        <w:tc>
          <w:tcPr>
            <w:tcW w:w="1146" w:type="pct"/>
          </w:tcPr>
          <w:p w14:paraId="6BBB944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Family systems and diabetes management in Senegal</w:t>
            </w:r>
          </w:p>
        </w:tc>
      </w:tr>
      <w:tr w:rsidR="0092462B" w:rsidRPr="009035F6" w14:paraId="23C23020" w14:textId="77777777" w:rsidTr="00372599">
        <w:tc>
          <w:tcPr>
            <w:tcW w:w="1057" w:type="pct"/>
          </w:tcPr>
          <w:p w14:paraId="215383F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Wilton Smith</w:t>
            </w:r>
          </w:p>
        </w:tc>
        <w:tc>
          <w:tcPr>
            <w:tcW w:w="845" w:type="pct"/>
          </w:tcPr>
          <w:p w14:paraId="1BF96ED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4B1E3A7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BIOL</w:t>
            </w:r>
          </w:p>
        </w:tc>
        <w:tc>
          <w:tcPr>
            <w:tcW w:w="568" w:type="pct"/>
          </w:tcPr>
          <w:p w14:paraId="61B5096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2016</w:t>
            </w:r>
          </w:p>
        </w:tc>
        <w:tc>
          <w:tcPr>
            <w:tcW w:w="695" w:type="pct"/>
          </w:tcPr>
          <w:p w14:paraId="79373E2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w:t>
            </w:r>
          </w:p>
        </w:tc>
        <w:tc>
          <w:tcPr>
            <w:tcW w:w="1146" w:type="pct"/>
          </w:tcPr>
          <w:p w14:paraId="57599BFD"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Hospital characteristics and infection rate in PA</w:t>
            </w:r>
          </w:p>
        </w:tc>
      </w:tr>
      <w:tr w:rsidR="0092462B" w:rsidRPr="009035F6" w14:paraId="43469862" w14:textId="77777777" w:rsidTr="00372599">
        <w:tc>
          <w:tcPr>
            <w:tcW w:w="1057" w:type="pct"/>
          </w:tcPr>
          <w:p w14:paraId="6BBCEEB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Rhoda Moise</w:t>
            </w:r>
          </w:p>
        </w:tc>
        <w:tc>
          <w:tcPr>
            <w:tcW w:w="845" w:type="pct"/>
          </w:tcPr>
          <w:p w14:paraId="4A1F2AC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28B868E9"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BBH</w:t>
            </w:r>
          </w:p>
        </w:tc>
        <w:tc>
          <w:tcPr>
            <w:tcW w:w="568" w:type="pct"/>
          </w:tcPr>
          <w:p w14:paraId="459D85F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2015</w:t>
            </w:r>
          </w:p>
        </w:tc>
        <w:tc>
          <w:tcPr>
            <w:tcW w:w="695" w:type="pct"/>
          </w:tcPr>
          <w:p w14:paraId="47292DF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w:t>
            </w:r>
          </w:p>
        </w:tc>
        <w:tc>
          <w:tcPr>
            <w:tcW w:w="1146" w:type="pct"/>
          </w:tcPr>
          <w:p w14:paraId="11D569C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Cardiovascular risk in Haitian immigrants in the US</w:t>
            </w:r>
          </w:p>
        </w:tc>
      </w:tr>
      <w:tr w:rsidR="0092462B" w:rsidRPr="009035F6" w14:paraId="200EC80E" w14:textId="77777777" w:rsidTr="00372599">
        <w:tc>
          <w:tcPr>
            <w:tcW w:w="1057" w:type="pct"/>
          </w:tcPr>
          <w:p w14:paraId="0650B2D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Jordan </w:t>
            </w:r>
            <w:proofErr w:type="spellStart"/>
            <w:r w:rsidRPr="009035F6">
              <w:rPr>
                <w:rFonts w:ascii="Georgia" w:hAnsi="Georgia"/>
                <w:color w:val="000000" w:themeColor="text1"/>
                <w:sz w:val="22"/>
                <w:szCs w:val="22"/>
              </w:rPr>
              <w:t>Derk</w:t>
            </w:r>
            <w:proofErr w:type="spellEnd"/>
          </w:p>
        </w:tc>
        <w:tc>
          <w:tcPr>
            <w:tcW w:w="845" w:type="pct"/>
          </w:tcPr>
          <w:p w14:paraId="60E956F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72B932E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45E3334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2012</w:t>
            </w:r>
          </w:p>
        </w:tc>
        <w:tc>
          <w:tcPr>
            <w:tcW w:w="695" w:type="pct"/>
          </w:tcPr>
          <w:p w14:paraId="3832A61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Honors/Minor</w:t>
            </w:r>
          </w:p>
        </w:tc>
        <w:tc>
          <w:tcPr>
            <w:tcW w:w="1146" w:type="pct"/>
          </w:tcPr>
          <w:p w14:paraId="0A19EFBC"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Cardiovascular risk in children</w:t>
            </w:r>
          </w:p>
        </w:tc>
      </w:tr>
      <w:tr w:rsidR="0092462B" w:rsidRPr="009035F6" w14:paraId="6CA0EF61" w14:textId="77777777" w:rsidTr="00372599">
        <w:tc>
          <w:tcPr>
            <w:tcW w:w="1057" w:type="pct"/>
          </w:tcPr>
          <w:p w14:paraId="721D82DF"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Shauna </w:t>
            </w:r>
            <w:proofErr w:type="spellStart"/>
            <w:r w:rsidRPr="009035F6">
              <w:rPr>
                <w:rFonts w:ascii="Georgia" w:hAnsi="Georgia"/>
                <w:color w:val="000000" w:themeColor="text1"/>
                <w:sz w:val="22"/>
                <w:szCs w:val="22"/>
              </w:rPr>
              <w:t>Suthersan</w:t>
            </w:r>
            <w:proofErr w:type="spellEnd"/>
          </w:p>
        </w:tc>
        <w:tc>
          <w:tcPr>
            <w:tcW w:w="845" w:type="pct"/>
          </w:tcPr>
          <w:p w14:paraId="7132914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3BFC632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5C73B91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2012</w:t>
            </w:r>
          </w:p>
        </w:tc>
        <w:tc>
          <w:tcPr>
            <w:tcW w:w="695" w:type="pct"/>
          </w:tcPr>
          <w:p w14:paraId="5E90618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w:t>
            </w:r>
          </w:p>
        </w:tc>
        <w:tc>
          <w:tcPr>
            <w:tcW w:w="1146" w:type="pct"/>
          </w:tcPr>
          <w:p w14:paraId="63F9438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A meta-analysis of hospital infection control strategies</w:t>
            </w:r>
          </w:p>
        </w:tc>
      </w:tr>
      <w:tr w:rsidR="0092462B" w:rsidRPr="009035F6" w14:paraId="4E2DA778" w14:textId="77777777" w:rsidTr="00372599">
        <w:tc>
          <w:tcPr>
            <w:tcW w:w="1057" w:type="pct"/>
          </w:tcPr>
          <w:p w14:paraId="750C4BC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Kelly Bohm</w:t>
            </w:r>
          </w:p>
        </w:tc>
        <w:tc>
          <w:tcPr>
            <w:tcW w:w="845" w:type="pct"/>
          </w:tcPr>
          <w:p w14:paraId="73C5098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690A9AD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BIO ENGR/HPA</w:t>
            </w:r>
          </w:p>
        </w:tc>
        <w:tc>
          <w:tcPr>
            <w:tcW w:w="568" w:type="pct"/>
          </w:tcPr>
          <w:p w14:paraId="56E20EA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2011</w:t>
            </w:r>
          </w:p>
        </w:tc>
        <w:tc>
          <w:tcPr>
            <w:tcW w:w="695" w:type="pct"/>
          </w:tcPr>
          <w:p w14:paraId="3958140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w:t>
            </w:r>
          </w:p>
        </w:tc>
        <w:tc>
          <w:tcPr>
            <w:tcW w:w="1146" w:type="pct"/>
          </w:tcPr>
          <w:p w14:paraId="030411D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An evaluation of inflammatory biomarkers and cancer occurrence</w:t>
            </w:r>
          </w:p>
        </w:tc>
      </w:tr>
      <w:tr w:rsidR="0092462B" w:rsidRPr="009035F6" w14:paraId="3C66F728" w14:textId="77777777" w:rsidTr="00372599">
        <w:tc>
          <w:tcPr>
            <w:tcW w:w="1057" w:type="pct"/>
          </w:tcPr>
          <w:p w14:paraId="487E872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Steve Maggio</w:t>
            </w:r>
          </w:p>
        </w:tc>
        <w:tc>
          <w:tcPr>
            <w:tcW w:w="845" w:type="pct"/>
          </w:tcPr>
          <w:p w14:paraId="3914BF5C"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6BFE097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0BBEA474"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2010</w:t>
            </w:r>
          </w:p>
        </w:tc>
        <w:tc>
          <w:tcPr>
            <w:tcW w:w="695" w:type="pct"/>
          </w:tcPr>
          <w:p w14:paraId="2BB7B7D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w:t>
            </w:r>
          </w:p>
        </w:tc>
        <w:tc>
          <w:tcPr>
            <w:tcW w:w="1146" w:type="pct"/>
          </w:tcPr>
          <w:p w14:paraId="42150B8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Medical homes in US children</w:t>
            </w:r>
          </w:p>
        </w:tc>
      </w:tr>
      <w:tr w:rsidR="0092462B" w:rsidRPr="009035F6" w14:paraId="5EEDB93A" w14:textId="77777777" w:rsidTr="00372599">
        <w:tc>
          <w:tcPr>
            <w:tcW w:w="1057" w:type="pct"/>
          </w:tcPr>
          <w:p w14:paraId="5524823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Jonathan </w:t>
            </w:r>
            <w:proofErr w:type="spellStart"/>
            <w:r w:rsidRPr="009035F6">
              <w:rPr>
                <w:rFonts w:ascii="Georgia" w:hAnsi="Georgia"/>
                <w:color w:val="000000" w:themeColor="text1"/>
                <w:sz w:val="22"/>
                <w:szCs w:val="22"/>
              </w:rPr>
              <w:t>Licktus</w:t>
            </w:r>
            <w:proofErr w:type="spellEnd"/>
          </w:p>
        </w:tc>
        <w:tc>
          <w:tcPr>
            <w:tcW w:w="845" w:type="pct"/>
          </w:tcPr>
          <w:p w14:paraId="74A432CC"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5A3DAC8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0B0F960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2009</w:t>
            </w:r>
          </w:p>
        </w:tc>
        <w:tc>
          <w:tcPr>
            <w:tcW w:w="695" w:type="pct"/>
          </w:tcPr>
          <w:p w14:paraId="6FFB30C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Honors/Minor</w:t>
            </w:r>
          </w:p>
        </w:tc>
        <w:tc>
          <w:tcPr>
            <w:tcW w:w="1146" w:type="pct"/>
          </w:tcPr>
          <w:p w14:paraId="128A4E62"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 relationship between </w:t>
            </w:r>
            <w:proofErr w:type="spellStart"/>
            <w:r w:rsidRPr="009035F6">
              <w:rPr>
                <w:rFonts w:ascii="Georgia" w:hAnsi="Georgia"/>
                <w:color w:val="000000" w:themeColor="text1"/>
                <w:sz w:val="22"/>
                <w:szCs w:val="22"/>
              </w:rPr>
              <w:t>allostaic</w:t>
            </w:r>
            <w:proofErr w:type="spellEnd"/>
            <w:r w:rsidRPr="009035F6">
              <w:rPr>
                <w:rFonts w:ascii="Georgia" w:hAnsi="Georgia"/>
                <w:color w:val="000000" w:themeColor="text1"/>
                <w:sz w:val="22"/>
                <w:szCs w:val="22"/>
              </w:rPr>
              <w:t xml:space="preserve"> load and child health</w:t>
            </w:r>
          </w:p>
        </w:tc>
      </w:tr>
      <w:tr w:rsidR="0092462B" w:rsidRPr="009035F6" w14:paraId="41F34BC9" w14:textId="77777777" w:rsidTr="00372599">
        <w:tc>
          <w:tcPr>
            <w:tcW w:w="1057" w:type="pct"/>
          </w:tcPr>
          <w:p w14:paraId="60E7C5AD"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Devin Magee</w:t>
            </w:r>
          </w:p>
        </w:tc>
        <w:tc>
          <w:tcPr>
            <w:tcW w:w="845" w:type="pct"/>
          </w:tcPr>
          <w:p w14:paraId="3697755C"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6B7E196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HPA</w:t>
            </w:r>
          </w:p>
        </w:tc>
        <w:tc>
          <w:tcPr>
            <w:tcW w:w="568" w:type="pct"/>
          </w:tcPr>
          <w:p w14:paraId="5FA122C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2009</w:t>
            </w:r>
          </w:p>
        </w:tc>
        <w:tc>
          <w:tcPr>
            <w:tcW w:w="695" w:type="pct"/>
          </w:tcPr>
          <w:p w14:paraId="43BF8268"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w:t>
            </w:r>
          </w:p>
        </w:tc>
        <w:tc>
          <w:tcPr>
            <w:tcW w:w="1146" w:type="pct"/>
          </w:tcPr>
          <w:p w14:paraId="24FABB6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Diabetes management strategies at a clinic for the uninsured</w:t>
            </w:r>
          </w:p>
        </w:tc>
      </w:tr>
      <w:tr w:rsidR="0092462B" w:rsidRPr="009035F6" w14:paraId="76155781" w14:textId="77777777" w:rsidTr="00372599">
        <w:tc>
          <w:tcPr>
            <w:tcW w:w="1057" w:type="pct"/>
          </w:tcPr>
          <w:p w14:paraId="2DAF25CD"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Joy Powell</w:t>
            </w:r>
          </w:p>
        </w:tc>
        <w:tc>
          <w:tcPr>
            <w:tcW w:w="845" w:type="pct"/>
          </w:tcPr>
          <w:p w14:paraId="334A03C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397F24F6"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BBH/HPA</w:t>
            </w:r>
          </w:p>
        </w:tc>
        <w:tc>
          <w:tcPr>
            <w:tcW w:w="568" w:type="pct"/>
          </w:tcPr>
          <w:p w14:paraId="5DB9B207"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2008</w:t>
            </w:r>
          </w:p>
        </w:tc>
        <w:tc>
          <w:tcPr>
            <w:tcW w:w="695" w:type="pct"/>
          </w:tcPr>
          <w:p w14:paraId="37EFAD61"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Honors/Minor</w:t>
            </w:r>
          </w:p>
        </w:tc>
        <w:tc>
          <w:tcPr>
            <w:tcW w:w="1146" w:type="pct"/>
          </w:tcPr>
          <w:p w14:paraId="00DB3F3A"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Smoking habits in a regional sample of African Americans</w:t>
            </w:r>
          </w:p>
        </w:tc>
      </w:tr>
      <w:tr w:rsidR="0092462B" w:rsidRPr="009035F6" w14:paraId="16B8A303" w14:textId="77777777" w:rsidTr="00372599">
        <w:tc>
          <w:tcPr>
            <w:tcW w:w="1057" w:type="pct"/>
          </w:tcPr>
          <w:p w14:paraId="2BCADBFD" w14:textId="77777777" w:rsidR="0092462B" w:rsidRPr="009035F6" w:rsidRDefault="0092462B" w:rsidP="00372599">
            <w:pPr>
              <w:rPr>
                <w:rFonts w:ascii="Georgia" w:hAnsi="Georgia"/>
                <w:color w:val="000000" w:themeColor="text1"/>
                <w:sz w:val="22"/>
                <w:szCs w:val="22"/>
              </w:rPr>
            </w:pPr>
            <w:proofErr w:type="spellStart"/>
            <w:r w:rsidRPr="009035F6">
              <w:rPr>
                <w:rFonts w:ascii="Georgia" w:hAnsi="Georgia"/>
                <w:color w:val="000000" w:themeColor="text1"/>
                <w:sz w:val="22"/>
                <w:szCs w:val="22"/>
              </w:rPr>
              <w:t>Galean</w:t>
            </w:r>
            <w:proofErr w:type="spellEnd"/>
            <w:r w:rsidRPr="009035F6">
              <w:rPr>
                <w:rFonts w:ascii="Georgia" w:hAnsi="Georgia"/>
                <w:color w:val="000000" w:themeColor="text1"/>
                <w:sz w:val="22"/>
                <w:szCs w:val="22"/>
              </w:rPr>
              <w:t xml:space="preserve"> Ritter</w:t>
            </w:r>
          </w:p>
        </w:tc>
        <w:tc>
          <w:tcPr>
            <w:tcW w:w="845" w:type="pct"/>
          </w:tcPr>
          <w:p w14:paraId="20663C20"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 xml:space="preserve">Thesis </w:t>
            </w:r>
            <w:proofErr w:type="spellStart"/>
            <w:r w:rsidRPr="009035F6">
              <w:rPr>
                <w:rFonts w:ascii="Georgia" w:hAnsi="Georgia"/>
                <w:color w:val="000000" w:themeColor="text1"/>
                <w:sz w:val="22"/>
                <w:szCs w:val="22"/>
              </w:rPr>
              <w:t>Supv</w:t>
            </w:r>
            <w:proofErr w:type="spellEnd"/>
            <w:r w:rsidRPr="009035F6">
              <w:rPr>
                <w:rFonts w:ascii="Georgia" w:hAnsi="Georgia"/>
                <w:color w:val="000000" w:themeColor="text1"/>
                <w:sz w:val="22"/>
                <w:szCs w:val="22"/>
              </w:rPr>
              <w:t>.</w:t>
            </w:r>
          </w:p>
        </w:tc>
        <w:tc>
          <w:tcPr>
            <w:tcW w:w="690" w:type="pct"/>
          </w:tcPr>
          <w:p w14:paraId="0D1D487B"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Pre-Med/HPA</w:t>
            </w:r>
          </w:p>
        </w:tc>
        <w:tc>
          <w:tcPr>
            <w:tcW w:w="568" w:type="pct"/>
          </w:tcPr>
          <w:p w14:paraId="37725AA5"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2007</w:t>
            </w:r>
          </w:p>
        </w:tc>
        <w:tc>
          <w:tcPr>
            <w:tcW w:w="695" w:type="pct"/>
          </w:tcPr>
          <w:p w14:paraId="390C3C1E"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UG Honors/Minor</w:t>
            </w:r>
          </w:p>
        </w:tc>
        <w:tc>
          <w:tcPr>
            <w:tcW w:w="1146" w:type="pct"/>
          </w:tcPr>
          <w:p w14:paraId="256B0C03" w14:textId="77777777" w:rsidR="0092462B" w:rsidRPr="009035F6" w:rsidRDefault="0092462B" w:rsidP="00372599">
            <w:pPr>
              <w:rPr>
                <w:rFonts w:ascii="Georgia" w:hAnsi="Georgia"/>
                <w:color w:val="000000" w:themeColor="text1"/>
                <w:sz w:val="22"/>
                <w:szCs w:val="22"/>
              </w:rPr>
            </w:pPr>
            <w:r w:rsidRPr="009035F6">
              <w:rPr>
                <w:rFonts w:ascii="Georgia" w:hAnsi="Georgia"/>
                <w:color w:val="000000" w:themeColor="text1"/>
                <w:sz w:val="22"/>
                <w:szCs w:val="22"/>
              </w:rPr>
              <w:t>Health policy and medical school training: A literature review</w:t>
            </w:r>
          </w:p>
        </w:tc>
      </w:tr>
    </w:tbl>
    <w:p w14:paraId="3C416A2E" w14:textId="77777777" w:rsidR="007F78EF" w:rsidRPr="009035F6" w:rsidRDefault="007F78EF" w:rsidP="007F78EF">
      <w:pPr>
        <w:tabs>
          <w:tab w:val="left" w:pos="3000"/>
        </w:tabs>
        <w:rPr>
          <w:rFonts w:ascii="Georgia" w:hAnsi="Georgia"/>
          <w:color w:val="000000" w:themeColor="text1"/>
          <w:sz w:val="22"/>
          <w:szCs w:val="22"/>
        </w:rPr>
      </w:pPr>
    </w:p>
    <w:p w14:paraId="484AD02C" w14:textId="741B4E8F" w:rsidR="00A65FB9" w:rsidRPr="009035F6" w:rsidRDefault="00A65FB9" w:rsidP="007F78EF">
      <w:pPr>
        <w:jc w:val="center"/>
        <w:rPr>
          <w:rFonts w:ascii="Georgia" w:hAnsi="Georgia"/>
          <w:color w:val="000000" w:themeColor="text1"/>
          <w:sz w:val="22"/>
          <w:szCs w:val="22"/>
          <w:u w:val="single"/>
        </w:rPr>
      </w:pPr>
    </w:p>
    <w:p w14:paraId="56A1AC2C" w14:textId="379BB15E" w:rsidR="0092462B" w:rsidRPr="009035F6" w:rsidRDefault="0092462B" w:rsidP="007F78EF">
      <w:pPr>
        <w:jc w:val="center"/>
        <w:rPr>
          <w:rFonts w:ascii="Georgia" w:hAnsi="Georgia"/>
          <w:color w:val="000000" w:themeColor="text1"/>
          <w:sz w:val="22"/>
          <w:szCs w:val="22"/>
          <w:u w:val="single"/>
        </w:rPr>
      </w:pPr>
    </w:p>
    <w:p w14:paraId="6AF03DA9" w14:textId="170DE09D" w:rsidR="0092462B" w:rsidRPr="009035F6" w:rsidRDefault="0092462B" w:rsidP="007F78EF">
      <w:pPr>
        <w:jc w:val="center"/>
        <w:rPr>
          <w:rFonts w:ascii="Georgia" w:hAnsi="Georgia"/>
          <w:color w:val="000000" w:themeColor="text1"/>
          <w:sz w:val="22"/>
          <w:szCs w:val="22"/>
          <w:u w:val="single"/>
        </w:rPr>
      </w:pPr>
    </w:p>
    <w:p w14:paraId="5F06EF65" w14:textId="281ACCFC" w:rsidR="0092462B" w:rsidRPr="009035F6" w:rsidRDefault="0092462B" w:rsidP="007F78EF">
      <w:pPr>
        <w:jc w:val="center"/>
        <w:rPr>
          <w:rFonts w:ascii="Georgia" w:hAnsi="Georgia"/>
          <w:color w:val="000000" w:themeColor="text1"/>
          <w:sz w:val="22"/>
          <w:szCs w:val="22"/>
          <w:u w:val="single"/>
        </w:rPr>
      </w:pPr>
    </w:p>
    <w:p w14:paraId="2736AA7A" w14:textId="7736D65F" w:rsidR="0092462B" w:rsidRPr="009035F6" w:rsidRDefault="0092462B" w:rsidP="007F78EF">
      <w:pPr>
        <w:jc w:val="center"/>
        <w:rPr>
          <w:rFonts w:ascii="Georgia" w:hAnsi="Georgia"/>
          <w:color w:val="000000" w:themeColor="text1"/>
          <w:sz w:val="22"/>
          <w:szCs w:val="22"/>
          <w:u w:val="single"/>
        </w:rPr>
      </w:pPr>
    </w:p>
    <w:p w14:paraId="0DCAE25E" w14:textId="3B5ADA55" w:rsidR="0092462B" w:rsidRPr="009035F6" w:rsidRDefault="0092462B" w:rsidP="007F78EF">
      <w:pPr>
        <w:jc w:val="center"/>
        <w:rPr>
          <w:rFonts w:ascii="Georgia" w:hAnsi="Georgia"/>
          <w:color w:val="000000" w:themeColor="text1"/>
          <w:sz w:val="22"/>
          <w:szCs w:val="22"/>
          <w:u w:val="single"/>
        </w:rPr>
      </w:pPr>
    </w:p>
    <w:p w14:paraId="2776D2D6" w14:textId="14831B0F" w:rsidR="0092462B" w:rsidRPr="009035F6" w:rsidRDefault="0092462B" w:rsidP="007F78EF">
      <w:pPr>
        <w:jc w:val="center"/>
        <w:rPr>
          <w:rFonts w:ascii="Georgia" w:hAnsi="Georgia"/>
          <w:color w:val="000000" w:themeColor="text1"/>
          <w:sz w:val="22"/>
          <w:szCs w:val="22"/>
          <w:u w:val="single"/>
        </w:rPr>
      </w:pPr>
    </w:p>
    <w:p w14:paraId="04B1D496" w14:textId="35353291" w:rsidR="0092462B" w:rsidRPr="009035F6" w:rsidRDefault="0092462B" w:rsidP="007F78EF">
      <w:pPr>
        <w:jc w:val="center"/>
        <w:rPr>
          <w:rFonts w:ascii="Georgia" w:hAnsi="Georgia"/>
          <w:color w:val="000000" w:themeColor="text1"/>
          <w:sz w:val="22"/>
          <w:szCs w:val="22"/>
          <w:u w:val="single"/>
        </w:rPr>
      </w:pPr>
    </w:p>
    <w:p w14:paraId="54E1C7BB" w14:textId="74B82FB7" w:rsidR="0092462B" w:rsidRPr="009035F6" w:rsidRDefault="0092462B" w:rsidP="007F78EF">
      <w:pPr>
        <w:jc w:val="center"/>
        <w:rPr>
          <w:rFonts w:ascii="Georgia" w:hAnsi="Georgia"/>
          <w:color w:val="000000" w:themeColor="text1"/>
          <w:sz w:val="22"/>
          <w:szCs w:val="22"/>
          <w:u w:val="single"/>
        </w:rPr>
      </w:pPr>
    </w:p>
    <w:p w14:paraId="590B7711" w14:textId="27E39D1F" w:rsidR="0092462B" w:rsidRPr="009035F6" w:rsidRDefault="0092462B" w:rsidP="007F78EF">
      <w:pPr>
        <w:jc w:val="center"/>
        <w:rPr>
          <w:rFonts w:ascii="Georgia" w:hAnsi="Georgia"/>
          <w:color w:val="000000" w:themeColor="text1"/>
          <w:sz w:val="22"/>
          <w:szCs w:val="22"/>
          <w:u w:val="single"/>
        </w:rPr>
      </w:pPr>
    </w:p>
    <w:p w14:paraId="620F6ED9" w14:textId="051C6AB4" w:rsidR="0092462B" w:rsidRPr="009035F6" w:rsidRDefault="0092462B" w:rsidP="007F78EF">
      <w:pPr>
        <w:jc w:val="center"/>
        <w:rPr>
          <w:rFonts w:ascii="Georgia" w:hAnsi="Georgia"/>
          <w:color w:val="000000" w:themeColor="text1"/>
          <w:sz w:val="22"/>
          <w:szCs w:val="22"/>
          <w:u w:val="single"/>
        </w:rPr>
      </w:pPr>
    </w:p>
    <w:p w14:paraId="2E363623" w14:textId="70C79FC6" w:rsidR="0092462B" w:rsidRPr="009035F6" w:rsidRDefault="0092462B" w:rsidP="007F78EF">
      <w:pPr>
        <w:jc w:val="center"/>
        <w:rPr>
          <w:rFonts w:ascii="Georgia" w:hAnsi="Georgia"/>
          <w:color w:val="000000" w:themeColor="text1"/>
          <w:sz w:val="22"/>
          <w:szCs w:val="22"/>
          <w:u w:val="single"/>
        </w:rPr>
      </w:pPr>
    </w:p>
    <w:p w14:paraId="35495E93" w14:textId="5ABDF9C1" w:rsidR="0092462B" w:rsidRPr="009035F6" w:rsidRDefault="0092462B" w:rsidP="007F78EF">
      <w:pPr>
        <w:jc w:val="center"/>
        <w:rPr>
          <w:rFonts w:ascii="Georgia" w:hAnsi="Georgia"/>
          <w:color w:val="000000" w:themeColor="text1"/>
          <w:sz w:val="22"/>
          <w:szCs w:val="22"/>
          <w:u w:val="single"/>
        </w:rPr>
      </w:pPr>
    </w:p>
    <w:p w14:paraId="45233E79" w14:textId="74208E3B" w:rsidR="0092462B" w:rsidRPr="009035F6" w:rsidRDefault="0092462B" w:rsidP="007F78EF">
      <w:pPr>
        <w:jc w:val="center"/>
        <w:rPr>
          <w:rFonts w:ascii="Georgia" w:hAnsi="Georgia"/>
          <w:color w:val="000000" w:themeColor="text1"/>
          <w:sz w:val="22"/>
          <w:szCs w:val="22"/>
          <w:u w:val="single"/>
        </w:rPr>
      </w:pPr>
    </w:p>
    <w:p w14:paraId="1FFD6B51" w14:textId="580ABBE5" w:rsidR="0092462B" w:rsidRPr="009035F6" w:rsidRDefault="0092462B" w:rsidP="007F78EF">
      <w:pPr>
        <w:jc w:val="center"/>
        <w:rPr>
          <w:rFonts w:ascii="Georgia" w:hAnsi="Georgia"/>
          <w:color w:val="000000" w:themeColor="text1"/>
          <w:sz w:val="22"/>
          <w:szCs w:val="22"/>
          <w:u w:val="single"/>
        </w:rPr>
      </w:pPr>
    </w:p>
    <w:p w14:paraId="2ED7263F" w14:textId="0EE30180" w:rsidR="0092462B" w:rsidRPr="009035F6" w:rsidRDefault="0092462B" w:rsidP="007F78EF">
      <w:pPr>
        <w:jc w:val="center"/>
        <w:rPr>
          <w:rFonts w:ascii="Georgia" w:hAnsi="Georgia"/>
          <w:color w:val="000000" w:themeColor="text1"/>
          <w:sz w:val="22"/>
          <w:szCs w:val="22"/>
          <w:u w:val="single"/>
        </w:rPr>
      </w:pPr>
    </w:p>
    <w:p w14:paraId="35BD5156" w14:textId="3AE60ECF" w:rsidR="0092462B" w:rsidRPr="009035F6" w:rsidRDefault="0092462B" w:rsidP="007F78EF">
      <w:pPr>
        <w:jc w:val="center"/>
        <w:rPr>
          <w:rFonts w:ascii="Georgia" w:hAnsi="Georgia"/>
          <w:color w:val="000000" w:themeColor="text1"/>
          <w:sz w:val="22"/>
          <w:szCs w:val="22"/>
          <w:u w:val="single"/>
        </w:rPr>
      </w:pPr>
    </w:p>
    <w:p w14:paraId="26D2E861" w14:textId="0429882A" w:rsidR="0092462B" w:rsidRPr="009035F6" w:rsidRDefault="0092462B" w:rsidP="007F78EF">
      <w:pPr>
        <w:jc w:val="center"/>
        <w:rPr>
          <w:rFonts w:ascii="Georgia" w:hAnsi="Georgia"/>
          <w:color w:val="000000" w:themeColor="text1"/>
          <w:sz w:val="22"/>
          <w:szCs w:val="22"/>
          <w:u w:val="single"/>
        </w:rPr>
      </w:pPr>
    </w:p>
    <w:p w14:paraId="48596C34" w14:textId="2998E288" w:rsidR="0092462B" w:rsidRPr="009035F6" w:rsidRDefault="0092462B" w:rsidP="007F78EF">
      <w:pPr>
        <w:jc w:val="center"/>
        <w:rPr>
          <w:rFonts w:ascii="Georgia" w:hAnsi="Georgia"/>
          <w:color w:val="000000" w:themeColor="text1"/>
          <w:sz w:val="22"/>
          <w:szCs w:val="22"/>
          <w:u w:val="single"/>
        </w:rPr>
      </w:pPr>
    </w:p>
    <w:p w14:paraId="69373480" w14:textId="77777777" w:rsidR="0092462B" w:rsidRPr="009035F6" w:rsidRDefault="0092462B" w:rsidP="007F78EF">
      <w:pPr>
        <w:jc w:val="center"/>
        <w:rPr>
          <w:rFonts w:ascii="Georgia" w:hAnsi="Georgia"/>
          <w:color w:val="000000" w:themeColor="text1"/>
          <w:sz w:val="22"/>
          <w:szCs w:val="22"/>
          <w:u w:val="single"/>
        </w:rPr>
      </w:pPr>
    </w:p>
    <w:p w14:paraId="1C47650C" w14:textId="173DEFCD" w:rsidR="0092462B" w:rsidRPr="009035F6" w:rsidRDefault="0092462B" w:rsidP="007F78EF">
      <w:pPr>
        <w:jc w:val="center"/>
        <w:rPr>
          <w:rFonts w:ascii="Georgia" w:hAnsi="Georgia"/>
          <w:color w:val="000000" w:themeColor="text1"/>
          <w:sz w:val="22"/>
          <w:szCs w:val="22"/>
          <w:u w:val="single"/>
        </w:rPr>
      </w:pPr>
    </w:p>
    <w:p w14:paraId="3E2551C1" w14:textId="3882295C" w:rsidR="0092462B" w:rsidRPr="009035F6" w:rsidRDefault="0092462B" w:rsidP="007F78EF">
      <w:pPr>
        <w:jc w:val="center"/>
        <w:rPr>
          <w:rFonts w:ascii="Georgia" w:hAnsi="Georgia"/>
          <w:color w:val="000000" w:themeColor="text1"/>
          <w:sz w:val="22"/>
          <w:szCs w:val="22"/>
          <w:u w:val="single"/>
        </w:rPr>
      </w:pPr>
    </w:p>
    <w:p w14:paraId="74796EC8" w14:textId="5F887D23" w:rsidR="0092462B" w:rsidRPr="009035F6" w:rsidRDefault="0092462B" w:rsidP="007F78EF">
      <w:pPr>
        <w:jc w:val="center"/>
        <w:rPr>
          <w:rFonts w:ascii="Georgia" w:hAnsi="Georgia"/>
          <w:color w:val="000000" w:themeColor="text1"/>
          <w:sz w:val="22"/>
          <w:szCs w:val="22"/>
          <w:u w:val="single"/>
        </w:rPr>
      </w:pPr>
    </w:p>
    <w:p w14:paraId="12359138" w14:textId="77777777" w:rsidR="0092462B" w:rsidRPr="009035F6" w:rsidRDefault="0092462B" w:rsidP="007F78EF">
      <w:pPr>
        <w:jc w:val="center"/>
        <w:rPr>
          <w:rFonts w:ascii="Georgia" w:hAnsi="Georgia"/>
          <w:color w:val="000000" w:themeColor="text1"/>
          <w:sz w:val="22"/>
          <w:szCs w:val="22"/>
          <w:u w:val="single"/>
        </w:rPr>
      </w:pPr>
    </w:p>
    <w:p w14:paraId="415DF31A" w14:textId="05E5FC14" w:rsidR="00A65FB9" w:rsidRPr="009035F6" w:rsidRDefault="00A65FB9" w:rsidP="007F78EF">
      <w:pPr>
        <w:jc w:val="center"/>
        <w:rPr>
          <w:rFonts w:ascii="Georgia" w:hAnsi="Georgia"/>
          <w:color w:val="000000" w:themeColor="text1"/>
          <w:sz w:val="22"/>
          <w:szCs w:val="22"/>
          <w:u w:val="single"/>
        </w:rPr>
      </w:pPr>
    </w:p>
    <w:p w14:paraId="63043C1E" w14:textId="4171EE37" w:rsidR="0092462B" w:rsidRPr="009035F6" w:rsidRDefault="0092462B" w:rsidP="007F78EF">
      <w:pPr>
        <w:jc w:val="center"/>
        <w:rPr>
          <w:rFonts w:ascii="Georgia" w:hAnsi="Georgia"/>
          <w:color w:val="000000" w:themeColor="text1"/>
          <w:sz w:val="22"/>
          <w:szCs w:val="22"/>
          <w:u w:val="single"/>
        </w:rPr>
      </w:pPr>
    </w:p>
    <w:p w14:paraId="4ACC87E6" w14:textId="46011F11" w:rsidR="0092462B" w:rsidRPr="009035F6" w:rsidRDefault="0092462B" w:rsidP="007F78EF">
      <w:pPr>
        <w:jc w:val="center"/>
        <w:rPr>
          <w:rFonts w:ascii="Georgia" w:hAnsi="Georgia"/>
          <w:color w:val="000000" w:themeColor="text1"/>
          <w:sz w:val="22"/>
          <w:szCs w:val="22"/>
          <w:u w:val="single"/>
        </w:rPr>
      </w:pPr>
    </w:p>
    <w:p w14:paraId="3411B2AE" w14:textId="6A14201A" w:rsidR="0092462B" w:rsidRPr="009035F6" w:rsidRDefault="0092462B" w:rsidP="007F78EF">
      <w:pPr>
        <w:jc w:val="center"/>
        <w:rPr>
          <w:rFonts w:ascii="Georgia" w:hAnsi="Georgia"/>
          <w:color w:val="000000" w:themeColor="text1"/>
          <w:sz w:val="22"/>
          <w:szCs w:val="22"/>
          <w:u w:val="single"/>
        </w:rPr>
      </w:pPr>
    </w:p>
    <w:p w14:paraId="212069C7" w14:textId="211EC862" w:rsidR="0092462B" w:rsidRPr="009035F6" w:rsidRDefault="0092462B" w:rsidP="007F78EF">
      <w:pPr>
        <w:jc w:val="center"/>
        <w:rPr>
          <w:rFonts w:ascii="Georgia" w:hAnsi="Georgia"/>
          <w:color w:val="000000" w:themeColor="text1"/>
          <w:sz w:val="22"/>
          <w:szCs w:val="22"/>
          <w:u w:val="single"/>
        </w:rPr>
      </w:pPr>
    </w:p>
    <w:p w14:paraId="34FA0C34" w14:textId="6290D244" w:rsidR="0092462B" w:rsidRPr="009035F6" w:rsidRDefault="0092462B" w:rsidP="007F78EF">
      <w:pPr>
        <w:jc w:val="center"/>
        <w:rPr>
          <w:rFonts w:ascii="Georgia" w:hAnsi="Georgia"/>
          <w:color w:val="000000" w:themeColor="text1"/>
          <w:sz w:val="22"/>
          <w:szCs w:val="22"/>
          <w:u w:val="single"/>
        </w:rPr>
      </w:pPr>
    </w:p>
    <w:p w14:paraId="68DF5F41" w14:textId="28CF8D2F" w:rsidR="0092462B" w:rsidRPr="009035F6" w:rsidRDefault="0092462B" w:rsidP="007F78EF">
      <w:pPr>
        <w:jc w:val="center"/>
        <w:rPr>
          <w:rFonts w:ascii="Georgia" w:hAnsi="Georgia"/>
          <w:color w:val="000000" w:themeColor="text1"/>
          <w:sz w:val="22"/>
          <w:szCs w:val="22"/>
          <w:u w:val="single"/>
        </w:rPr>
      </w:pPr>
    </w:p>
    <w:p w14:paraId="3D67F9CC" w14:textId="1B3985BC" w:rsidR="0092462B" w:rsidRPr="009035F6" w:rsidRDefault="0092462B" w:rsidP="007F78EF">
      <w:pPr>
        <w:jc w:val="center"/>
        <w:rPr>
          <w:rFonts w:ascii="Georgia" w:hAnsi="Georgia"/>
          <w:color w:val="000000" w:themeColor="text1"/>
          <w:sz w:val="22"/>
          <w:szCs w:val="22"/>
          <w:u w:val="single"/>
        </w:rPr>
      </w:pPr>
    </w:p>
    <w:p w14:paraId="08CC49A7" w14:textId="4769493F" w:rsidR="0092462B" w:rsidRPr="009035F6" w:rsidRDefault="0092462B" w:rsidP="007F78EF">
      <w:pPr>
        <w:jc w:val="center"/>
        <w:rPr>
          <w:rFonts w:ascii="Georgia" w:hAnsi="Georgia"/>
          <w:color w:val="000000" w:themeColor="text1"/>
          <w:sz w:val="22"/>
          <w:szCs w:val="22"/>
          <w:u w:val="single"/>
        </w:rPr>
      </w:pPr>
    </w:p>
    <w:p w14:paraId="2D2BDEDD" w14:textId="6694A760" w:rsidR="0092462B" w:rsidRPr="009035F6" w:rsidRDefault="0092462B" w:rsidP="007F78EF">
      <w:pPr>
        <w:jc w:val="center"/>
        <w:rPr>
          <w:rFonts w:ascii="Georgia" w:hAnsi="Georgia"/>
          <w:color w:val="000000" w:themeColor="text1"/>
          <w:sz w:val="22"/>
          <w:szCs w:val="22"/>
          <w:u w:val="single"/>
        </w:rPr>
      </w:pPr>
    </w:p>
    <w:p w14:paraId="6FE5F07A" w14:textId="5AC8C1AD" w:rsidR="0092462B" w:rsidRPr="009035F6" w:rsidRDefault="0092462B" w:rsidP="007F78EF">
      <w:pPr>
        <w:jc w:val="center"/>
        <w:rPr>
          <w:rFonts w:ascii="Georgia" w:hAnsi="Georgia"/>
          <w:color w:val="000000" w:themeColor="text1"/>
          <w:sz w:val="22"/>
          <w:szCs w:val="22"/>
          <w:u w:val="single"/>
        </w:rPr>
      </w:pPr>
    </w:p>
    <w:p w14:paraId="62BB028E" w14:textId="79C9AC78" w:rsidR="0092462B" w:rsidRPr="009035F6" w:rsidRDefault="0092462B" w:rsidP="007F78EF">
      <w:pPr>
        <w:jc w:val="center"/>
        <w:rPr>
          <w:rFonts w:ascii="Georgia" w:hAnsi="Georgia"/>
          <w:color w:val="000000" w:themeColor="text1"/>
          <w:sz w:val="22"/>
          <w:szCs w:val="22"/>
          <w:u w:val="single"/>
        </w:rPr>
      </w:pPr>
    </w:p>
    <w:p w14:paraId="48EA63F1" w14:textId="62751965" w:rsidR="0092462B" w:rsidRPr="009035F6" w:rsidRDefault="0092462B" w:rsidP="007F78EF">
      <w:pPr>
        <w:jc w:val="center"/>
        <w:rPr>
          <w:rFonts w:ascii="Georgia" w:hAnsi="Georgia"/>
          <w:color w:val="000000" w:themeColor="text1"/>
          <w:sz w:val="22"/>
          <w:szCs w:val="22"/>
          <w:u w:val="single"/>
        </w:rPr>
      </w:pPr>
    </w:p>
    <w:p w14:paraId="415C180D" w14:textId="09A8CCED" w:rsidR="0092462B" w:rsidRPr="009035F6" w:rsidRDefault="0092462B" w:rsidP="007F78EF">
      <w:pPr>
        <w:jc w:val="center"/>
        <w:rPr>
          <w:rFonts w:ascii="Georgia" w:hAnsi="Georgia"/>
          <w:color w:val="000000" w:themeColor="text1"/>
          <w:sz w:val="22"/>
          <w:szCs w:val="22"/>
          <w:u w:val="single"/>
        </w:rPr>
      </w:pPr>
    </w:p>
    <w:p w14:paraId="2BCA4BC8" w14:textId="346A19D3" w:rsidR="0092462B" w:rsidRPr="009035F6" w:rsidRDefault="0092462B" w:rsidP="007F78EF">
      <w:pPr>
        <w:jc w:val="center"/>
        <w:rPr>
          <w:rFonts w:ascii="Georgia" w:hAnsi="Georgia"/>
          <w:color w:val="000000" w:themeColor="text1"/>
          <w:sz w:val="22"/>
          <w:szCs w:val="22"/>
          <w:u w:val="single"/>
        </w:rPr>
      </w:pPr>
    </w:p>
    <w:p w14:paraId="656D9189" w14:textId="26E6979A" w:rsidR="0092462B" w:rsidRPr="009035F6" w:rsidRDefault="0092462B" w:rsidP="007F78EF">
      <w:pPr>
        <w:jc w:val="center"/>
        <w:rPr>
          <w:rFonts w:ascii="Georgia" w:hAnsi="Georgia"/>
          <w:color w:val="000000" w:themeColor="text1"/>
          <w:sz w:val="22"/>
          <w:szCs w:val="22"/>
          <w:u w:val="single"/>
        </w:rPr>
      </w:pPr>
    </w:p>
    <w:p w14:paraId="7752C1E3" w14:textId="23EA081A" w:rsidR="0092462B" w:rsidRPr="009035F6" w:rsidRDefault="0092462B" w:rsidP="007F78EF">
      <w:pPr>
        <w:jc w:val="center"/>
        <w:rPr>
          <w:rFonts w:ascii="Georgia" w:hAnsi="Georgia"/>
          <w:color w:val="000000" w:themeColor="text1"/>
          <w:sz w:val="22"/>
          <w:szCs w:val="22"/>
          <w:u w:val="single"/>
        </w:rPr>
      </w:pPr>
    </w:p>
    <w:p w14:paraId="64459467" w14:textId="50A5932A" w:rsidR="0092462B" w:rsidRPr="009035F6" w:rsidRDefault="0092462B" w:rsidP="007F78EF">
      <w:pPr>
        <w:jc w:val="center"/>
        <w:rPr>
          <w:rFonts w:ascii="Georgia" w:hAnsi="Georgia"/>
          <w:color w:val="000000" w:themeColor="text1"/>
          <w:sz w:val="22"/>
          <w:szCs w:val="22"/>
          <w:u w:val="single"/>
        </w:rPr>
      </w:pPr>
    </w:p>
    <w:p w14:paraId="7B0B8773" w14:textId="4B28CFF3" w:rsidR="0092462B" w:rsidRPr="009035F6" w:rsidRDefault="0092462B" w:rsidP="007F78EF">
      <w:pPr>
        <w:jc w:val="center"/>
        <w:rPr>
          <w:rFonts w:ascii="Georgia" w:hAnsi="Georgia"/>
          <w:color w:val="000000" w:themeColor="text1"/>
          <w:sz w:val="22"/>
          <w:szCs w:val="22"/>
          <w:u w:val="single"/>
        </w:rPr>
      </w:pPr>
    </w:p>
    <w:p w14:paraId="77BE7D1C" w14:textId="531BCCB3" w:rsidR="0092462B" w:rsidRPr="009035F6" w:rsidRDefault="0092462B" w:rsidP="007F78EF">
      <w:pPr>
        <w:jc w:val="center"/>
        <w:rPr>
          <w:rFonts w:ascii="Georgia" w:hAnsi="Georgia"/>
          <w:color w:val="000000" w:themeColor="text1"/>
          <w:sz w:val="22"/>
          <w:szCs w:val="22"/>
          <w:u w:val="single"/>
        </w:rPr>
      </w:pPr>
    </w:p>
    <w:p w14:paraId="6C88C544" w14:textId="23D1076D" w:rsidR="0092462B" w:rsidRPr="009035F6" w:rsidRDefault="0092462B" w:rsidP="007F78EF">
      <w:pPr>
        <w:jc w:val="center"/>
        <w:rPr>
          <w:rFonts w:ascii="Georgia" w:hAnsi="Georgia"/>
          <w:color w:val="000000" w:themeColor="text1"/>
          <w:sz w:val="22"/>
          <w:szCs w:val="22"/>
          <w:u w:val="single"/>
        </w:rPr>
      </w:pPr>
    </w:p>
    <w:p w14:paraId="2516AD40" w14:textId="3469390D" w:rsidR="0092462B" w:rsidRPr="009035F6" w:rsidRDefault="0092462B" w:rsidP="007F78EF">
      <w:pPr>
        <w:jc w:val="center"/>
        <w:rPr>
          <w:rFonts w:ascii="Georgia" w:hAnsi="Georgia"/>
          <w:color w:val="000000" w:themeColor="text1"/>
          <w:sz w:val="22"/>
          <w:szCs w:val="22"/>
          <w:u w:val="single"/>
        </w:rPr>
      </w:pPr>
    </w:p>
    <w:p w14:paraId="43BE7234" w14:textId="21DC1380" w:rsidR="0092462B" w:rsidRPr="009035F6" w:rsidRDefault="0092462B" w:rsidP="007F78EF">
      <w:pPr>
        <w:jc w:val="center"/>
        <w:rPr>
          <w:rFonts w:ascii="Georgia" w:hAnsi="Georgia"/>
          <w:color w:val="000000" w:themeColor="text1"/>
          <w:sz w:val="22"/>
          <w:szCs w:val="22"/>
          <w:u w:val="single"/>
        </w:rPr>
      </w:pPr>
    </w:p>
    <w:p w14:paraId="7D23DD5B" w14:textId="06E5C87E" w:rsidR="007F78EF" w:rsidRPr="009035F6" w:rsidRDefault="007F78EF" w:rsidP="007F78EF">
      <w:pPr>
        <w:jc w:val="center"/>
        <w:rPr>
          <w:rFonts w:ascii="Georgia" w:hAnsi="Georgia"/>
          <w:color w:val="000000" w:themeColor="text1"/>
          <w:sz w:val="22"/>
          <w:szCs w:val="22"/>
          <w:u w:val="single"/>
        </w:rPr>
      </w:pPr>
    </w:p>
    <w:p w14:paraId="07C7A02F" w14:textId="0DD77BDA" w:rsidR="00E1037B" w:rsidRPr="009035F6" w:rsidRDefault="00E1037B" w:rsidP="00E1037B">
      <w:pPr>
        <w:rPr>
          <w:rFonts w:ascii="Georgia" w:hAnsi="Georgia"/>
          <w:color w:val="000000" w:themeColor="text1"/>
          <w:sz w:val="22"/>
          <w:szCs w:val="22"/>
        </w:rPr>
      </w:pPr>
    </w:p>
    <w:p w14:paraId="1964D288" w14:textId="77777777" w:rsidR="00141487" w:rsidRPr="009035F6" w:rsidRDefault="00141487" w:rsidP="006856AA">
      <w:pPr>
        <w:rPr>
          <w:rFonts w:ascii="Georgia" w:hAnsi="Georgia"/>
          <w:color w:val="000000" w:themeColor="text1"/>
          <w:sz w:val="22"/>
          <w:szCs w:val="22"/>
        </w:rPr>
      </w:pPr>
    </w:p>
    <w:p w14:paraId="5558ED90" w14:textId="4F9E7F35" w:rsidR="008F5328" w:rsidRPr="009035F6" w:rsidRDefault="008F5328" w:rsidP="00A47596">
      <w:pPr>
        <w:tabs>
          <w:tab w:val="left" w:pos="3000"/>
        </w:tabs>
        <w:rPr>
          <w:rFonts w:ascii="Georgia" w:hAnsi="Georgia"/>
          <w:color w:val="000000" w:themeColor="text1"/>
          <w:sz w:val="22"/>
          <w:szCs w:val="22"/>
        </w:rPr>
      </w:pPr>
    </w:p>
    <w:p w14:paraId="0E83028D" w14:textId="53059D15" w:rsidR="008F5328" w:rsidRPr="009035F6" w:rsidRDefault="008F5328" w:rsidP="00A47596">
      <w:pPr>
        <w:tabs>
          <w:tab w:val="left" w:pos="3000"/>
        </w:tabs>
        <w:rPr>
          <w:rFonts w:ascii="Georgia" w:hAnsi="Georgia"/>
          <w:color w:val="000000" w:themeColor="text1"/>
          <w:sz w:val="22"/>
          <w:szCs w:val="22"/>
        </w:rPr>
      </w:pPr>
    </w:p>
    <w:p w14:paraId="196821DF" w14:textId="4AE8296C" w:rsidR="008F5328" w:rsidRPr="009035F6" w:rsidRDefault="008F5328" w:rsidP="00A47596">
      <w:pPr>
        <w:tabs>
          <w:tab w:val="left" w:pos="3000"/>
        </w:tabs>
        <w:rPr>
          <w:rFonts w:ascii="Georgia" w:hAnsi="Georgia"/>
          <w:color w:val="000000" w:themeColor="text1"/>
          <w:sz w:val="22"/>
          <w:szCs w:val="22"/>
        </w:rPr>
      </w:pPr>
    </w:p>
    <w:p w14:paraId="478A0407" w14:textId="14C95AAF" w:rsidR="008F5328" w:rsidRPr="009035F6" w:rsidRDefault="008F5328" w:rsidP="00A47596">
      <w:pPr>
        <w:tabs>
          <w:tab w:val="left" w:pos="3000"/>
        </w:tabs>
        <w:rPr>
          <w:rFonts w:ascii="Georgia" w:hAnsi="Georgia"/>
          <w:color w:val="000000" w:themeColor="text1"/>
          <w:sz w:val="22"/>
          <w:szCs w:val="22"/>
        </w:rPr>
      </w:pPr>
    </w:p>
    <w:p w14:paraId="0BA8B2C2" w14:textId="61DE8561" w:rsidR="008F5328" w:rsidRPr="009035F6" w:rsidRDefault="008F5328" w:rsidP="00A47596">
      <w:pPr>
        <w:tabs>
          <w:tab w:val="left" w:pos="3000"/>
        </w:tabs>
        <w:rPr>
          <w:rFonts w:ascii="Georgia" w:hAnsi="Georgia"/>
          <w:color w:val="000000" w:themeColor="text1"/>
          <w:sz w:val="22"/>
          <w:szCs w:val="22"/>
        </w:rPr>
      </w:pPr>
    </w:p>
    <w:p w14:paraId="30AFD054" w14:textId="63D7E42E" w:rsidR="008F5328" w:rsidRPr="009035F6" w:rsidRDefault="008F5328" w:rsidP="00A47596">
      <w:pPr>
        <w:tabs>
          <w:tab w:val="left" w:pos="3000"/>
        </w:tabs>
        <w:rPr>
          <w:rFonts w:ascii="Georgia" w:hAnsi="Georgia"/>
          <w:color w:val="000000" w:themeColor="text1"/>
          <w:sz w:val="22"/>
          <w:szCs w:val="22"/>
        </w:rPr>
      </w:pPr>
    </w:p>
    <w:p w14:paraId="6C59A55B" w14:textId="77777777" w:rsidR="008F5328" w:rsidRPr="009035F6" w:rsidRDefault="008F5328" w:rsidP="00A47596">
      <w:pPr>
        <w:tabs>
          <w:tab w:val="left" w:pos="3000"/>
        </w:tabs>
        <w:rPr>
          <w:rFonts w:ascii="Georgia" w:hAnsi="Georgia"/>
          <w:b/>
          <w:color w:val="000000" w:themeColor="text1"/>
          <w:sz w:val="22"/>
          <w:szCs w:val="22"/>
        </w:rPr>
      </w:pPr>
    </w:p>
    <w:sectPr w:rsidR="008F5328" w:rsidRPr="009035F6" w:rsidSect="0023455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8E2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E63B3"/>
    <w:multiLevelType w:val="multilevel"/>
    <w:tmpl w:val="160E56B0"/>
    <w:lvl w:ilvl="0">
      <w:start w:val="1994"/>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0F350E9A"/>
    <w:multiLevelType w:val="hybridMultilevel"/>
    <w:tmpl w:val="19E6E78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FD1"/>
    <w:multiLevelType w:val="hybridMultilevel"/>
    <w:tmpl w:val="94F0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1C7C"/>
    <w:multiLevelType w:val="hybridMultilevel"/>
    <w:tmpl w:val="CADC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51AC8"/>
    <w:multiLevelType w:val="hybridMultilevel"/>
    <w:tmpl w:val="6DE45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77D66"/>
    <w:multiLevelType w:val="hybridMultilevel"/>
    <w:tmpl w:val="0BC28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D4F32B4"/>
    <w:multiLevelType w:val="hybridMultilevel"/>
    <w:tmpl w:val="401A8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E2660"/>
    <w:multiLevelType w:val="multilevel"/>
    <w:tmpl w:val="DB4A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D5A9E"/>
    <w:multiLevelType w:val="hybridMultilevel"/>
    <w:tmpl w:val="9DC29F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F84343D"/>
    <w:multiLevelType w:val="multilevel"/>
    <w:tmpl w:val="81AE5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8"/>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2C13EA"/>
    <w:rsid w:val="00000901"/>
    <w:rsid w:val="00000F2D"/>
    <w:rsid w:val="0000119E"/>
    <w:rsid w:val="00001685"/>
    <w:rsid w:val="00001DEE"/>
    <w:rsid w:val="00002FD2"/>
    <w:rsid w:val="00004211"/>
    <w:rsid w:val="0000474E"/>
    <w:rsid w:val="0000769C"/>
    <w:rsid w:val="0000783F"/>
    <w:rsid w:val="00010EA2"/>
    <w:rsid w:val="000131C3"/>
    <w:rsid w:val="0001437F"/>
    <w:rsid w:val="000162C0"/>
    <w:rsid w:val="0001734E"/>
    <w:rsid w:val="000178E8"/>
    <w:rsid w:val="00020557"/>
    <w:rsid w:val="00023771"/>
    <w:rsid w:val="00023ED5"/>
    <w:rsid w:val="00025456"/>
    <w:rsid w:val="0002605A"/>
    <w:rsid w:val="000268FD"/>
    <w:rsid w:val="00026A7F"/>
    <w:rsid w:val="00030DC6"/>
    <w:rsid w:val="00031E67"/>
    <w:rsid w:val="00032E0A"/>
    <w:rsid w:val="0003380B"/>
    <w:rsid w:val="00034201"/>
    <w:rsid w:val="00035DAE"/>
    <w:rsid w:val="00037AD1"/>
    <w:rsid w:val="00037AD2"/>
    <w:rsid w:val="00037C12"/>
    <w:rsid w:val="000411CF"/>
    <w:rsid w:val="00042661"/>
    <w:rsid w:val="000449CD"/>
    <w:rsid w:val="0004607B"/>
    <w:rsid w:val="000463C1"/>
    <w:rsid w:val="00046E20"/>
    <w:rsid w:val="000505A4"/>
    <w:rsid w:val="00050AB9"/>
    <w:rsid w:val="00051DBC"/>
    <w:rsid w:val="000540C2"/>
    <w:rsid w:val="00054CDB"/>
    <w:rsid w:val="00055465"/>
    <w:rsid w:val="000575D0"/>
    <w:rsid w:val="00061A11"/>
    <w:rsid w:val="00063154"/>
    <w:rsid w:val="0006353E"/>
    <w:rsid w:val="00064C97"/>
    <w:rsid w:val="000655BB"/>
    <w:rsid w:val="00065FB8"/>
    <w:rsid w:val="00066F43"/>
    <w:rsid w:val="00066FC0"/>
    <w:rsid w:val="00067790"/>
    <w:rsid w:val="00067A74"/>
    <w:rsid w:val="00073E32"/>
    <w:rsid w:val="00075399"/>
    <w:rsid w:val="000768BE"/>
    <w:rsid w:val="00080FB1"/>
    <w:rsid w:val="00081A1E"/>
    <w:rsid w:val="00083A57"/>
    <w:rsid w:val="00084317"/>
    <w:rsid w:val="0008717A"/>
    <w:rsid w:val="0008717B"/>
    <w:rsid w:val="00087A0F"/>
    <w:rsid w:val="00087BAC"/>
    <w:rsid w:val="00087DC1"/>
    <w:rsid w:val="0009055E"/>
    <w:rsid w:val="00091466"/>
    <w:rsid w:val="0009181E"/>
    <w:rsid w:val="00091A66"/>
    <w:rsid w:val="0009486F"/>
    <w:rsid w:val="000955F1"/>
    <w:rsid w:val="00096074"/>
    <w:rsid w:val="000A1B42"/>
    <w:rsid w:val="000A4368"/>
    <w:rsid w:val="000A4688"/>
    <w:rsid w:val="000A4943"/>
    <w:rsid w:val="000A5681"/>
    <w:rsid w:val="000A70C7"/>
    <w:rsid w:val="000B005B"/>
    <w:rsid w:val="000B1BDF"/>
    <w:rsid w:val="000B22F5"/>
    <w:rsid w:val="000B2A15"/>
    <w:rsid w:val="000B3DE1"/>
    <w:rsid w:val="000B42A3"/>
    <w:rsid w:val="000B55D1"/>
    <w:rsid w:val="000B6237"/>
    <w:rsid w:val="000B6ED9"/>
    <w:rsid w:val="000B7FA3"/>
    <w:rsid w:val="000C01C3"/>
    <w:rsid w:val="000C093A"/>
    <w:rsid w:val="000C0CC7"/>
    <w:rsid w:val="000C49BA"/>
    <w:rsid w:val="000C4CCF"/>
    <w:rsid w:val="000C632E"/>
    <w:rsid w:val="000D31F3"/>
    <w:rsid w:val="000D3256"/>
    <w:rsid w:val="000D3F1D"/>
    <w:rsid w:val="000D472C"/>
    <w:rsid w:val="000D63C7"/>
    <w:rsid w:val="000D6F29"/>
    <w:rsid w:val="000D7055"/>
    <w:rsid w:val="000E2972"/>
    <w:rsid w:val="000E30C7"/>
    <w:rsid w:val="000E4183"/>
    <w:rsid w:val="000E583D"/>
    <w:rsid w:val="000E6424"/>
    <w:rsid w:val="000E6B09"/>
    <w:rsid w:val="000E71F3"/>
    <w:rsid w:val="000E7836"/>
    <w:rsid w:val="000F04A4"/>
    <w:rsid w:val="000F1AA1"/>
    <w:rsid w:val="000F33BD"/>
    <w:rsid w:val="000F393F"/>
    <w:rsid w:val="000F3ED6"/>
    <w:rsid w:val="000F70B9"/>
    <w:rsid w:val="00100A0C"/>
    <w:rsid w:val="0010198A"/>
    <w:rsid w:val="00101BA1"/>
    <w:rsid w:val="00106837"/>
    <w:rsid w:val="00110BCD"/>
    <w:rsid w:val="0011162F"/>
    <w:rsid w:val="001131CB"/>
    <w:rsid w:val="00115C1A"/>
    <w:rsid w:val="00120F0A"/>
    <w:rsid w:val="001216AE"/>
    <w:rsid w:val="00122172"/>
    <w:rsid w:val="001224E8"/>
    <w:rsid w:val="00122DF5"/>
    <w:rsid w:val="00123F65"/>
    <w:rsid w:val="00125CBC"/>
    <w:rsid w:val="00125D59"/>
    <w:rsid w:val="00126602"/>
    <w:rsid w:val="001268A1"/>
    <w:rsid w:val="00130D7E"/>
    <w:rsid w:val="0013121B"/>
    <w:rsid w:val="00131687"/>
    <w:rsid w:val="001325A5"/>
    <w:rsid w:val="00134647"/>
    <w:rsid w:val="00141487"/>
    <w:rsid w:val="001418A9"/>
    <w:rsid w:val="00141D97"/>
    <w:rsid w:val="0014535A"/>
    <w:rsid w:val="00146244"/>
    <w:rsid w:val="001468C3"/>
    <w:rsid w:val="00150714"/>
    <w:rsid w:val="00150A91"/>
    <w:rsid w:val="00150B11"/>
    <w:rsid w:val="0015166E"/>
    <w:rsid w:val="00153397"/>
    <w:rsid w:val="001534C0"/>
    <w:rsid w:val="0015702E"/>
    <w:rsid w:val="00157F93"/>
    <w:rsid w:val="00160212"/>
    <w:rsid w:val="001660EC"/>
    <w:rsid w:val="001664E6"/>
    <w:rsid w:val="00166779"/>
    <w:rsid w:val="00170881"/>
    <w:rsid w:val="00170D81"/>
    <w:rsid w:val="0017357B"/>
    <w:rsid w:val="00174CD3"/>
    <w:rsid w:val="0017625F"/>
    <w:rsid w:val="00177593"/>
    <w:rsid w:val="001816F9"/>
    <w:rsid w:val="001833A8"/>
    <w:rsid w:val="001837C2"/>
    <w:rsid w:val="00187795"/>
    <w:rsid w:val="0019190E"/>
    <w:rsid w:val="00192630"/>
    <w:rsid w:val="001966EE"/>
    <w:rsid w:val="0019726F"/>
    <w:rsid w:val="00197B49"/>
    <w:rsid w:val="001A040D"/>
    <w:rsid w:val="001A4174"/>
    <w:rsid w:val="001A6E9C"/>
    <w:rsid w:val="001B15C1"/>
    <w:rsid w:val="001B16A1"/>
    <w:rsid w:val="001B20ED"/>
    <w:rsid w:val="001B37E3"/>
    <w:rsid w:val="001B3F62"/>
    <w:rsid w:val="001B5435"/>
    <w:rsid w:val="001B5807"/>
    <w:rsid w:val="001B73A1"/>
    <w:rsid w:val="001B7C78"/>
    <w:rsid w:val="001C0EC6"/>
    <w:rsid w:val="001C192B"/>
    <w:rsid w:val="001C1D19"/>
    <w:rsid w:val="001C23F2"/>
    <w:rsid w:val="001C4DCB"/>
    <w:rsid w:val="001C621C"/>
    <w:rsid w:val="001C6E76"/>
    <w:rsid w:val="001C7785"/>
    <w:rsid w:val="001D0DF4"/>
    <w:rsid w:val="001D1575"/>
    <w:rsid w:val="001D1889"/>
    <w:rsid w:val="001D2780"/>
    <w:rsid w:val="001D4D23"/>
    <w:rsid w:val="001D505C"/>
    <w:rsid w:val="001D73A2"/>
    <w:rsid w:val="001D7513"/>
    <w:rsid w:val="001E223C"/>
    <w:rsid w:val="001E36D3"/>
    <w:rsid w:val="001E5980"/>
    <w:rsid w:val="001E7490"/>
    <w:rsid w:val="001F05A7"/>
    <w:rsid w:val="001F458F"/>
    <w:rsid w:val="001F62A2"/>
    <w:rsid w:val="001F6C56"/>
    <w:rsid w:val="002031A0"/>
    <w:rsid w:val="00203497"/>
    <w:rsid w:val="002054D9"/>
    <w:rsid w:val="00206275"/>
    <w:rsid w:val="00206D4E"/>
    <w:rsid w:val="00206E55"/>
    <w:rsid w:val="0020704D"/>
    <w:rsid w:val="00207787"/>
    <w:rsid w:val="0021207F"/>
    <w:rsid w:val="00212DD8"/>
    <w:rsid w:val="00212F08"/>
    <w:rsid w:val="00215353"/>
    <w:rsid w:val="002154B8"/>
    <w:rsid w:val="002167DC"/>
    <w:rsid w:val="00216E8D"/>
    <w:rsid w:val="00217A58"/>
    <w:rsid w:val="002205F3"/>
    <w:rsid w:val="00220F92"/>
    <w:rsid w:val="0022485F"/>
    <w:rsid w:val="00231B54"/>
    <w:rsid w:val="00233219"/>
    <w:rsid w:val="0023335D"/>
    <w:rsid w:val="00234108"/>
    <w:rsid w:val="00234362"/>
    <w:rsid w:val="00234557"/>
    <w:rsid w:val="00234D66"/>
    <w:rsid w:val="0023564A"/>
    <w:rsid w:val="0024205A"/>
    <w:rsid w:val="002440A5"/>
    <w:rsid w:val="00244848"/>
    <w:rsid w:val="00250302"/>
    <w:rsid w:val="00250A4C"/>
    <w:rsid w:val="002529D7"/>
    <w:rsid w:val="002536F9"/>
    <w:rsid w:val="002543AD"/>
    <w:rsid w:val="00255FF8"/>
    <w:rsid w:val="00256864"/>
    <w:rsid w:val="00256937"/>
    <w:rsid w:val="00256D8F"/>
    <w:rsid w:val="00257162"/>
    <w:rsid w:val="00260B73"/>
    <w:rsid w:val="00260FBC"/>
    <w:rsid w:val="002623CC"/>
    <w:rsid w:val="00264858"/>
    <w:rsid w:val="0026507B"/>
    <w:rsid w:val="00270E02"/>
    <w:rsid w:val="0027154D"/>
    <w:rsid w:val="00271E9A"/>
    <w:rsid w:val="0027315F"/>
    <w:rsid w:val="00274AC3"/>
    <w:rsid w:val="00275412"/>
    <w:rsid w:val="00275D65"/>
    <w:rsid w:val="002771E0"/>
    <w:rsid w:val="00277582"/>
    <w:rsid w:val="00282329"/>
    <w:rsid w:val="0028404E"/>
    <w:rsid w:val="002867BB"/>
    <w:rsid w:val="002874F6"/>
    <w:rsid w:val="0029073F"/>
    <w:rsid w:val="002919D5"/>
    <w:rsid w:val="00291B5C"/>
    <w:rsid w:val="00291FB9"/>
    <w:rsid w:val="00292DE4"/>
    <w:rsid w:val="002933BE"/>
    <w:rsid w:val="0029563A"/>
    <w:rsid w:val="00295A79"/>
    <w:rsid w:val="002A0A44"/>
    <w:rsid w:val="002A1B9A"/>
    <w:rsid w:val="002A3A6A"/>
    <w:rsid w:val="002A4EE4"/>
    <w:rsid w:val="002A609B"/>
    <w:rsid w:val="002A669D"/>
    <w:rsid w:val="002A71B1"/>
    <w:rsid w:val="002B052E"/>
    <w:rsid w:val="002B1D5B"/>
    <w:rsid w:val="002B2CAF"/>
    <w:rsid w:val="002B2F8E"/>
    <w:rsid w:val="002B6989"/>
    <w:rsid w:val="002B6E86"/>
    <w:rsid w:val="002C061E"/>
    <w:rsid w:val="002C13EA"/>
    <w:rsid w:val="002C2573"/>
    <w:rsid w:val="002C2708"/>
    <w:rsid w:val="002C3A05"/>
    <w:rsid w:val="002C437F"/>
    <w:rsid w:val="002C4CD0"/>
    <w:rsid w:val="002C6059"/>
    <w:rsid w:val="002C6DC6"/>
    <w:rsid w:val="002C7BCC"/>
    <w:rsid w:val="002D0F99"/>
    <w:rsid w:val="002D409B"/>
    <w:rsid w:val="002D73D6"/>
    <w:rsid w:val="002E2DA7"/>
    <w:rsid w:val="002E3653"/>
    <w:rsid w:val="002E45C9"/>
    <w:rsid w:val="002E6866"/>
    <w:rsid w:val="002E6D78"/>
    <w:rsid w:val="002F0343"/>
    <w:rsid w:val="002F1E41"/>
    <w:rsid w:val="002F3A8C"/>
    <w:rsid w:val="00300241"/>
    <w:rsid w:val="00302D51"/>
    <w:rsid w:val="00305156"/>
    <w:rsid w:val="003060A9"/>
    <w:rsid w:val="00306853"/>
    <w:rsid w:val="00307AE3"/>
    <w:rsid w:val="00310111"/>
    <w:rsid w:val="0031162F"/>
    <w:rsid w:val="003125F3"/>
    <w:rsid w:val="00312742"/>
    <w:rsid w:val="00315849"/>
    <w:rsid w:val="00321E78"/>
    <w:rsid w:val="0032375E"/>
    <w:rsid w:val="00324D44"/>
    <w:rsid w:val="00326482"/>
    <w:rsid w:val="0032781A"/>
    <w:rsid w:val="00332727"/>
    <w:rsid w:val="00332F52"/>
    <w:rsid w:val="0033323B"/>
    <w:rsid w:val="00335240"/>
    <w:rsid w:val="0033543D"/>
    <w:rsid w:val="00340C9E"/>
    <w:rsid w:val="00350A69"/>
    <w:rsid w:val="00351314"/>
    <w:rsid w:val="00353BAD"/>
    <w:rsid w:val="003633CF"/>
    <w:rsid w:val="003649E5"/>
    <w:rsid w:val="00364C69"/>
    <w:rsid w:val="00365679"/>
    <w:rsid w:val="003657ED"/>
    <w:rsid w:val="0036621C"/>
    <w:rsid w:val="003667DC"/>
    <w:rsid w:val="00367E13"/>
    <w:rsid w:val="003709AB"/>
    <w:rsid w:val="00372599"/>
    <w:rsid w:val="00374052"/>
    <w:rsid w:val="0037593F"/>
    <w:rsid w:val="003774CD"/>
    <w:rsid w:val="00377C65"/>
    <w:rsid w:val="00377C82"/>
    <w:rsid w:val="0038153C"/>
    <w:rsid w:val="00383654"/>
    <w:rsid w:val="003848FC"/>
    <w:rsid w:val="00391245"/>
    <w:rsid w:val="00391FE8"/>
    <w:rsid w:val="00392881"/>
    <w:rsid w:val="00392970"/>
    <w:rsid w:val="00393944"/>
    <w:rsid w:val="00395438"/>
    <w:rsid w:val="003968D6"/>
    <w:rsid w:val="003A0AC8"/>
    <w:rsid w:val="003A1071"/>
    <w:rsid w:val="003A108C"/>
    <w:rsid w:val="003A259A"/>
    <w:rsid w:val="003A2E73"/>
    <w:rsid w:val="003A2F4B"/>
    <w:rsid w:val="003A50B3"/>
    <w:rsid w:val="003A5D2E"/>
    <w:rsid w:val="003A6065"/>
    <w:rsid w:val="003B0DA5"/>
    <w:rsid w:val="003B1368"/>
    <w:rsid w:val="003B25AC"/>
    <w:rsid w:val="003B3972"/>
    <w:rsid w:val="003B3F83"/>
    <w:rsid w:val="003B4AF2"/>
    <w:rsid w:val="003B6446"/>
    <w:rsid w:val="003C06BD"/>
    <w:rsid w:val="003C0DD2"/>
    <w:rsid w:val="003C10D6"/>
    <w:rsid w:val="003C2540"/>
    <w:rsid w:val="003C52A0"/>
    <w:rsid w:val="003D0A89"/>
    <w:rsid w:val="003D10A3"/>
    <w:rsid w:val="003D46D2"/>
    <w:rsid w:val="003D512C"/>
    <w:rsid w:val="003D72CF"/>
    <w:rsid w:val="003D7337"/>
    <w:rsid w:val="003D7340"/>
    <w:rsid w:val="003D7AF9"/>
    <w:rsid w:val="003E0C50"/>
    <w:rsid w:val="003E1F12"/>
    <w:rsid w:val="003E2321"/>
    <w:rsid w:val="003E39E8"/>
    <w:rsid w:val="003E5D79"/>
    <w:rsid w:val="003E7FB1"/>
    <w:rsid w:val="003F2263"/>
    <w:rsid w:val="003F25CF"/>
    <w:rsid w:val="003F2B15"/>
    <w:rsid w:val="003F2CDB"/>
    <w:rsid w:val="003F36E9"/>
    <w:rsid w:val="003F4291"/>
    <w:rsid w:val="003F4664"/>
    <w:rsid w:val="003F46DC"/>
    <w:rsid w:val="003F66E8"/>
    <w:rsid w:val="0040194A"/>
    <w:rsid w:val="00401B89"/>
    <w:rsid w:val="00402C6C"/>
    <w:rsid w:val="00403F51"/>
    <w:rsid w:val="004044B7"/>
    <w:rsid w:val="00404A05"/>
    <w:rsid w:val="00406229"/>
    <w:rsid w:val="00406238"/>
    <w:rsid w:val="00410AC4"/>
    <w:rsid w:val="00413789"/>
    <w:rsid w:val="00413E2A"/>
    <w:rsid w:val="00416486"/>
    <w:rsid w:val="00416950"/>
    <w:rsid w:val="004172C1"/>
    <w:rsid w:val="00421239"/>
    <w:rsid w:val="004212FB"/>
    <w:rsid w:val="00422872"/>
    <w:rsid w:val="00424D95"/>
    <w:rsid w:val="00424E68"/>
    <w:rsid w:val="00425FED"/>
    <w:rsid w:val="0042789F"/>
    <w:rsid w:val="00430946"/>
    <w:rsid w:val="004340C1"/>
    <w:rsid w:val="00435940"/>
    <w:rsid w:val="00435E5E"/>
    <w:rsid w:val="00436868"/>
    <w:rsid w:val="00437175"/>
    <w:rsid w:val="004377A9"/>
    <w:rsid w:val="00443EC5"/>
    <w:rsid w:val="00444344"/>
    <w:rsid w:val="00444AF3"/>
    <w:rsid w:val="00444B56"/>
    <w:rsid w:val="004456D7"/>
    <w:rsid w:val="004461C1"/>
    <w:rsid w:val="00446AD0"/>
    <w:rsid w:val="0045108A"/>
    <w:rsid w:val="00453997"/>
    <w:rsid w:val="004548CF"/>
    <w:rsid w:val="00455E63"/>
    <w:rsid w:val="004561CD"/>
    <w:rsid w:val="004571D4"/>
    <w:rsid w:val="00457D61"/>
    <w:rsid w:val="00457EFD"/>
    <w:rsid w:val="00462896"/>
    <w:rsid w:val="00464013"/>
    <w:rsid w:val="00464638"/>
    <w:rsid w:val="00466200"/>
    <w:rsid w:val="004665EA"/>
    <w:rsid w:val="00466C48"/>
    <w:rsid w:val="00466CA6"/>
    <w:rsid w:val="004700A8"/>
    <w:rsid w:val="00471262"/>
    <w:rsid w:val="00471BAF"/>
    <w:rsid w:val="00472535"/>
    <w:rsid w:val="00472D9B"/>
    <w:rsid w:val="0047491C"/>
    <w:rsid w:val="004758A8"/>
    <w:rsid w:val="00476174"/>
    <w:rsid w:val="00477B23"/>
    <w:rsid w:val="00480051"/>
    <w:rsid w:val="004811FE"/>
    <w:rsid w:val="00482306"/>
    <w:rsid w:val="00486064"/>
    <w:rsid w:val="00486C6E"/>
    <w:rsid w:val="0049218A"/>
    <w:rsid w:val="00492B1C"/>
    <w:rsid w:val="004935B1"/>
    <w:rsid w:val="00493DC0"/>
    <w:rsid w:val="00495E49"/>
    <w:rsid w:val="00495F92"/>
    <w:rsid w:val="0049624D"/>
    <w:rsid w:val="0049648B"/>
    <w:rsid w:val="00497629"/>
    <w:rsid w:val="004A15F3"/>
    <w:rsid w:val="004A26E2"/>
    <w:rsid w:val="004A334E"/>
    <w:rsid w:val="004A4898"/>
    <w:rsid w:val="004A74FD"/>
    <w:rsid w:val="004A7692"/>
    <w:rsid w:val="004B0C6E"/>
    <w:rsid w:val="004C0E36"/>
    <w:rsid w:val="004C25EA"/>
    <w:rsid w:val="004C2B31"/>
    <w:rsid w:val="004C385A"/>
    <w:rsid w:val="004C478C"/>
    <w:rsid w:val="004C5FAF"/>
    <w:rsid w:val="004C6591"/>
    <w:rsid w:val="004D0173"/>
    <w:rsid w:val="004D1170"/>
    <w:rsid w:val="004E1B1C"/>
    <w:rsid w:val="004E496B"/>
    <w:rsid w:val="004E6317"/>
    <w:rsid w:val="004E653C"/>
    <w:rsid w:val="004E79CA"/>
    <w:rsid w:val="004E7F51"/>
    <w:rsid w:val="004F0D19"/>
    <w:rsid w:val="004F2CA8"/>
    <w:rsid w:val="004F3FA2"/>
    <w:rsid w:val="004F40C5"/>
    <w:rsid w:val="004F5EA0"/>
    <w:rsid w:val="004F69DD"/>
    <w:rsid w:val="004F6B66"/>
    <w:rsid w:val="004F719F"/>
    <w:rsid w:val="00500FD8"/>
    <w:rsid w:val="00501A1E"/>
    <w:rsid w:val="005037CA"/>
    <w:rsid w:val="00503AA8"/>
    <w:rsid w:val="00504319"/>
    <w:rsid w:val="005052B1"/>
    <w:rsid w:val="00510299"/>
    <w:rsid w:val="005112C4"/>
    <w:rsid w:val="0051411C"/>
    <w:rsid w:val="00514393"/>
    <w:rsid w:val="005158AA"/>
    <w:rsid w:val="00517851"/>
    <w:rsid w:val="00520458"/>
    <w:rsid w:val="00521C34"/>
    <w:rsid w:val="00523815"/>
    <w:rsid w:val="00524149"/>
    <w:rsid w:val="00524C1C"/>
    <w:rsid w:val="00526F97"/>
    <w:rsid w:val="00527489"/>
    <w:rsid w:val="00527752"/>
    <w:rsid w:val="00531653"/>
    <w:rsid w:val="00533BF7"/>
    <w:rsid w:val="005353A6"/>
    <w:rsid w:val="00536A19"/>
    <w:rsid w:val="00536DB2"/>
    <w:rsid w:val="0054437F"/>
    <w:rsid w:val="00544391"/>
    <w:rsid w:val="005445AC"/>
    <w:rsid w:val="00544B77"/>
    <w:rsid w:val="00546382"/>
    <w:rsid w:val="00547C34"/>
    <w:rsid w:val="005506B2"/>
    <w:rsid w:val="005506B3"/>
    <w:rsid w:val="005512C9"/>
    <w:rsid w:val="00552D28"/>
    <w:rsid w:val="0055379E"/>
    <w:rsid w:val="00554354"/>
    <w:rsid w:val="005545F9"/>
    <w:rsid w:val="00556631"/>
    <w:rsid w:val="0055707B"/>
    <w:rsid w:val="00557138"/>
    <w:rsid w:val="00557688"/>
    <w:rsid w:val="00560B1C"/>
    <w:rsid w:val="005621F0"/>
    <w:rsid w:val="00563250"/>
    <w:rsid w:val="00563743"/>
    <w:rsid w:val="005638F6"/>
    <w:rsid w:val="00564042"/>
    <w:rsid w:val="005646D0"/>
    <w:rsid w:val="00564D38"/>
    <w:rsid w:val="005662EC"/>
    <w:rsid w:val="00567D9B"/>
    <w:rsid w:val="005705C4"/>
    <w:rsid w:val="005705EA"/>
    <w:rsid w:val="0057410A"/>
    <w:rsid w:val="0057457D"/>
    <w:rsid w:val="00576199"/>
    <w:rsid w:val="0057717B"/>
    <w:rsid w:val="0058072A"/>
    <w:rsid w:val="00580C7F"/>
    <w:rsid w:val="00586855"/>
    <w:rsid w:val="00586FA5"/>
    <w:rsid w:val="00587275"/>
    <w:rsid w:val="005923B4"/>
    <w:rsid w:val="005A090A"/>
    <w:rsid w:val="005A3FC9"/>
    <w:rsid w:val="005A524B"/>
    <w:rsid w:val="005B019B"/>
    <w:rsid w:val="005B1336"/>
    <w:rsid w:val="005B1DA7"/>
    <w:rsid w:val="005B2459"/>
    <w:rsid w:val="005B2871"/>
    <w:rsid w:val="005B2E1E"/>
    <w:rsid w:val="005B2FD6"/>
    <w:rsid w:val="005B6985"/>
    <w:rsid w:val="005B7004"/>
    <w:rsid w:val="005B76E9"/>
    <w:rsid w:val="005B7B81"/>
    <w:rsid w:val="005C1195"/>
    <w:rsid w:val="005C30FB"/>
    <w:rsid w:val="005C572D"/>
    <w:rsid w:val="005D11EF"/>
    <w:rsid w:val="005D1D8E"/>
    <w:rsid w:val="005D2F07"/>
    <w:rsid w:val="005D433A"/>
    <w:rsid w:val="005D5030"/>
    <w:rsid w:val="005E2840"/>
    <w:rsid w:val="005E48A8"/>
    <w:rsid w:val="005E6505"/>
    <w:rsid w:val="005E6A5A"/>
    <w:rsid w:val="005F0902"/>
    <w:rsid w:val="005F267D"/>
    <w:rsid w:val="005F533F"/>
    <w:rsid w:val="005F6568"/>
    <w:rsid w:val="005F6AA7"/>
    <w:rsid w:val="00600B8C"/>
    <w:rsid w:val="00600F55"/>
    <w:rsid w:val="006011FF"/>
    <w:rsid w:val="006013C9"/>
    <w:rsid w:val="00601A6B"/>
    <w:rsid w:val="00603BC5"/>
    <w:rsid w:val="006064B0"/>
    <w:rsid w:val="006075BC"/>
    <w:rsid w:val="00612D45"/>
    <w:rsid w:val="006138F0"/>
    <w:rsid w:val="00615D14"/>
    <w:rsid w:val="00615F5A"/>
    <w:rsid w:val="00617150"/>
    <w:rsid w:val="006203E0"/>
    <w:rsid w:val="0062118C"/>
    <w:rsid w:val="00624AFE"/>
    <w:rsid w:val="00626D4C"/>
    <w:rsid w:val="00626D61"/>
    <w:rsid w:val="00630773"/>
    <w:rsid w:val="006307E7"/>
    <w:rsid w:val="00630AE8"/>
    <w:rsid w:val="00631DAE"/>
    <w:rsid w:val="0063277A"/>
    <w:rsid w:val="00634079"/>
    <w:rsid w:val="006341A5"/>
    <w:rsid w:val="00634BCC"/>
    <w:rsid w:val="006361F6"/>
    <w:rsid w:val="00637342"/>
    <w:rsid w:val="00637A1B"/>
    <w:rsid w:val="00640AAF"/>
    <w:rsid w:val="006421B9"/>
    <w:rsid w:val="00643400"/>
    <w:rsid w:val="006445F0"/>
    <w:rsid w:val="00644DC7"/>
    <w:rsid w:val="00646948"/>
    <w:rsid w:val="00647861"/>
    <w:rsid w:val="00650019"/>
    <w:rsid w:val="0065237C"/>
    <w:rsid w:val="006572FF"/>
    <w:rsid w:val="006573B8"/>
    <w:rsid w:val="0065758E"/>
    <w:rsid w:val="006575D7"/>
    <w:rsid w:val="00660590"/>
    <w:rsid w:val="00660D59"/>
    <w:rsid w:val="00662C4E"/>
    <w:rsid w:val="00662FA7"/>
    <w:rsid w:val="006638FC"/>
    <w:rsid w:val="006644B3"/>
    <w:rsid w:val="0066593A"/>
    <w:rsid w:val="00667CC5"/>
    <w:rsid w:val="00670434"/>
    <w:rsid w:val="00670AC2"/>
    <w:rsid w:val="006744FA"/>
    <w:rsid w:val="00675D85"/>
    <w:rsid w:val="0068088D"/>
    <w:rsid w:val="0068169A"/>
    <w:rsid w:val="006829C6"/>
    <w:rsid w:val="006834DE"/>
    <w:rsid w:val="00683644"/>
    <w:rsid w:val="00684091"/>
    <w:rsid w:val="006856AA"/>
    <w:rsid w:val="00691594"/>
    <w:rsid w:val="00692CEA"/>
    <w:rsid w:val="006943A6"/>
    <w:rsid w:val="00695985"/>
    <w:rsid w:val="006962BF"/>
    <w:rsid w:val="00697706"/>
    <w:rsid w:val="006A2E9C"/>
    <w:rsid w:val="006A3D37"/>
    <w:rsid w:val="006A4208"/>
    <w:rsid w:val="006A43DB"/>
    <w:rsid w:val="006A635B"/>
    <w:rsid w:val="006A781F"/>
    <w:rsid w:val="006B0B15"/>
    <w:rsid w:val="006B17DF"/>
    <w:rsid w:val="006B2BA6"/>
    <w:rsid w:val="006B4357"/>
    <w:rsid w:val="006B57F3"/>
    <w:rsid w:val="006B7EA5"/>
    <w:rsid w:val="006C380B"/>
    <w:rsid w:val="006C39C1"/>
    <w:rsid w:val="006C51A2"/>
    <w:rsid w:val="006C6361"/>
    <w:rsid w:val="006C68BD"/>
    <w:rsid w:val="006C751D"/>
    <w:rsid w:val="006C7801"/>
    <w:rsid w:val="006C7AF4"/>
    <w:rsid w:val="006D08A0"/>
    <w:rsid w:val="006D291C"/>
    <w:rsid w:val="006D3A0D"/>
    <w:rsid w:val="006D4B32"/>
    <w:rsid w:val="006D5AC5"/>
    <w:rsid w:val="006D6E40"/>
    <w:rsid w:val="006D7B39"/>
    <w:rsid w:val="006D7E45"/>
    <w:rsid w:val="006E0890"/>
    <w:rsid w:val="006E1A1E"/>
    <w:rsid w:val="006E4B89"/>
    <w:rsid w:val="006E5781"/>
    <w:rsid w:val="006E6079"/>
    <w:rsid w:val="006E7072"/>
    <w:rsid w:val="006E7D51"/>
    <w:rsid w:val="006F07F0"/>
    <w:rsid w:val="006F38EC"/>
    <w:rsid w:val="006F4490"/>
    <w:rsid w:val="006F4A5F"/>
    <w:rsid w:val="006F4FCD"/>
    <w:rsid w:val="006F5EAF"/>
    <w:rsid w:val="00700CC6"/>
    <w:rsid w:val="007028E4"/>
    <w:rsid w:val="00703346"/>
    <w:rsid w:val="0070578F"/>
    <w:rsid w:val="007059CE"/>
    <w:rsid w:val="00705CE2"/>
    <w:rsid w:val="0071258D"/>
    <w:rsid w:val="00714CEF"/>
    <w:rsid w:val="0071613E"/>
    <w:rsid w:val="00717650"/>
    <w:rsid w:val="00717F21"/>
    <w:rsid w:val="00723583"/>
    <w:rsid w:val="00724A02"/>
    <w:rsid w:val="007260EF"/>
    <w:rsid w:val="007263B1"/>
    <w:rsid w:val="00726AB7"/>
    <w:rsid w:val="00727E25"/>
    <w:rsid w:val="00727E63"/>
    <w:rsid w:val="007317F2"/>
    <w:rsid w:val="00732182"/>
    <w:rsid w:val="007321C9"/>
    <w:rsid w:val="007334C9"/>
    <w:rsid w:val="00735EF9"/>
    <w:rsid w:val="007360A1"/>
    <w:rsid w:val="00736700"/>
    <w:rsid w:val="007413FF"/>
    <w:rsid w:val="00741A18"/>
    <w:rsid w:val="007424EE"/>
    <w:rsid w:val="00742C1E"/>
    <w:rsid w:val="00743FC4"/>
    <w:rsid w:val="007460D0"/>
    <w:rsid w:val="00747FF9"/>
    <w:rsid w:val="007511F9"/>
    <w:rsid w:val="00751860"/>
    <w:rsid w:val="00754DCD"/>
    <w:rsid w:val="00754E80"/>
    <w:rsid w:val="00764468"/>
    <w:rsid w:val="00771918"/>
    <w:rsid w:val="0077459B"/>
    <w:rsid w:val="00776879"/>
    <w:rsid w:val="0077751C"/>
    <w:rsid w:val="007811C7"/>
    <w:rsid w:val="007813D0"/>
    <w:rsid w:val="0078302B"/>
    <w:rsid w:val="00783A3B"/>
    <w:rsid w:val="00783F40"/>
    <w:rsid w:val="007840EC"/>
    <w:rsid w:val="007872A7"/>
    <w:rsid w:val="00787F67"/>
    <w:rsid w:val="00790221"/>
    <w:rsid w:val="00790484"/>
    <w:rsid w:val="00794F9C"/>
    <w:rsid w:val="00797E4A"/>
    <w:rsid w:val="00797E67"/>
    <w:rsid w:val="007A021C"/>
    <w:rsid w:val="007A05C0"/>
    <w:rsid w:val="007A34E8"/>
    <w:rsid w:val="007B240E"/>
    <w:rsid w:val="007B24AA"/>
    <w:rsid w:val="007B2608"/>
    <w:rsid w:val="007B2FF8"/>
    <w:rsid w:val="007B68C0"/>
    <w:rsid w:val="007C135C"/>
    <w:rsid w:val="007C2DEE"/>
    <w:rsid w:val="007C48DC"/>
    <w:rsid w:val="007C4C8E"/>
    <w:rsid w:val="007C51A1"/>
    <w:rsid w:val="007C5728"/>
    <w:rsid w:val="007C75FD"/>
    <w:rsid w:val="007D12E3"/>
    <w:rsid w:val="007D25B2"/>
    <w:rsid w:val="007D51BF"/>
    <w:rsid w:val="007D7AA7"/>
    <w:rsid w:val="007E252B"/>
    <w:rsid w:val="007E2762"/>
    <w:rsid w:val="007E29C9"/>
    <w:rsid w:val="007E29E0"/>
    <w:rsid w:val="007E3DB3"/>
    <w:rsid w:val="007E4721"/>
    <w:rsid w:val="007E504F"/>
    <w:rsid w:val="007E5401"/>
    <w:rsid w:val="007E575F"/>
    <w:rsid w:val="007E5B4E"/>
    <w:rsid w:val="007E5FCA"/>
    <w:rsid w:val="007E7544"/>
    <w:rsid w:val="007F12A5"/>
    <w:rsid w:val="007F155F"/>
    <w:rsid w:val="007F1C82"/>
    <w:rsid w:val="007F2FBD"/>
    <w:rsid w:val="007F60E5"/>
    <w:rsid w:val="007F610D"/>
    <w:rsid w:val="007F78EF"/>
    <w:rsid w:val="00800DC3"/>
    <w:rsid w:val="00801ABB"/>
    <w:rsid w:val="0080384C"/>
    <w:rsid w:val="00803DC5"/>
    <w:rsid w:val="0080638E"/>
    <w:rsid w:val="00807693"/>
    <w:rsid w:val="00812EFF"/>
    <w:rsid w:val="008146AF"/>
    <w:rsid w:val="00814C00"/>
    <w:rsid w:val="0081601E"/>
    <w:rsid w:val="00816C62"/>
    <w:rsid w:val="00817D82"/>
    <w:rsid w:val="00820307"/>
    <w:rsid w:val="0082495C"/>
    <w:rsid w:val="00824EF8"/>
    <w:rsid w:val="00825211"/>
    <w:rsid w:val="00825D72"/>
    <w:rsid w:val="00827D50"/>
    <w:rsid w:val="008309C0"/>
    <w:rsid w:val="00830C30"/>
    <w:rsid w:val="008322C5"/>
    <w:rsid w:val="00833D82"/>
    <w:rsid w:val="00834A11"/>
    <w:rsid w:val="00835877"/>
    <w:rsid w:val="00840343"/>
    <w:rsid w:val="00841281"/>
    <w:rsid w:val="008412AA"/>
    <w:rsid w:val="008412EA"/>
    <w:rsid w:val="00841442"/>
    <w:rsid w:val="00844088"/>
    <w:rsid w:val="00845D1E"/>
    <w:rsid w:val="00846C77"/>
    <w:rsid w:val="0084720E"/>
    <w:rsid w:val="00847E2C"/>
    <w:rsid w:val="00847E73"/>
    <w:rsid w:val="00851AD3"/>
    <w:rsid w:val="00851CCB"/>
    <w:rsid w:val="00851FEF"/>
    <w:rsid w:val="00862D73"/>
    <w:rsid w:val="008635F9"/>
    <w:rsid w:val="00864EBD"/>
    <w:rsid w:val="00865DE9"/>
    <w:rsid w:val="00865E1A"/>
    <w:rsid w:val="00865E39"/>
    <w:rsid w:val="00865F47"/>
    <w:rsid w:val="00867287"/>
    <w:rsid w:val="00870E2C"/>
    <w:rsid w:val="008758E3"/>
    <w:rsid w:val="00876972"/>
    <w:rsid w:val="00877C51"/>
    <w:rsid w:val="008817A2"/>
    <w:rsid w:val="00881855"/>
    <w:rsid w:val="00883B20"/>
    <w:rsid w:val="008846E4"/>
    <w:rsid w:val="008861A3"/>
    <w:rsid w:val="00891A55"/>
    <w:rsid w:val="00895651"/>
    <w:rsid w:val="00896866"/>
    <w:rsid w:val="00896B5D"/>
    <w:rsid w:val="008974CA"/>
    <w:rsid w:val="00897F58"/>
    <w:rsid w:val="008A15FA"/>
    <w:rsid w:val="008A441F"/>
    <w:rsid w:val="008A49A4"/>
    <w:rsid w:val="008B2219"/>
    <w:rsid w:val="008B2DEF"/>
    <w:rsid w:val="008B31C6"/>
    <w:rsid w:val="008B53F6"/>
    <w:rsid w:val="008B7077"/>
    <w:rsid w:val="008C018F"/>
    <w:rsid w:val="008C0263"/>
    <w:rsid w:val="008C119F"/>
    <w:rsid w:val="008C7CFF"/>
    <w:rsid w:val="008D3B4D"/>
    <w:rsid w:val="008D6DBE"/>
    <w:rsid w:val="008D709F"/>
    <w:rsid w:val="008D72D5"/>
    <w:rsid w:val="008E667E"/>
    <w:rsid w:val="008E6AFD"/>
    <w:rsid w:val="008E6BCF"/>
    <w:rsid w:val="008E714A"/>
    <w:rsid w:val="008E7699"/>
    <w:rsid w:val="008F110C"/>
    <w:rsid w:val="008F1BB8"/>
    <w:rsid w:val="008F25B9"/>
    <w:rsid w:val="008F32A9"/>
    <w:rsid w:val="008F4718"/>
    <w:rsid w:val="008F5328"/>
    <w:rsid w:val="008F5CBD"/>
    <w:rsid w:val="0090065E"/>
    <w:rsid w:val="00901660"/>
    <w:rsid w:val="00901E89"/>
    <w:rsid w:val="009035F6"/>
    <w:rsid w:val="009079D1"/>
    <w:rsid w:val="00907F5A"/>
    <w:rsid w:val="00907FF7"/>
    <w:rsid w:val="00911105"/>
    <w:rsid w:val="00912D77"/>
    <w:rsid w:val="00912E92"/>
    <w:rsid w:val="00914523"/>
    <w:rsid w:val="009169CE"/>
    <w:rsid w:val="00917BCA"/>
    <w:rsid w:val="009211B5"/>
    <w:rsid w:val="00923597"/>
    <w:rsid w:val="0092462B"/>
    <w:rsid w:val="00924993"/>
    <w:rsid w:val="009256A1"/>
    <w:rsid w:val="00925EDD"/>
    <w:rsid w:val="00926AFA"/>
    <w:rsid w:val="00926EA5"/>
    <w:rsid w:val="009272AD"/>
    <w:rsid w:val="00927DE9"/>
    <w:rsid w:val="00931D1C"/>
    <w:rsid w:val="00932A32"/>
    <w:rsid w:val="00933144"/>
    <w:rsid w:val="0093360D"/>
    <w:rsid w:val="00934AAD"/>
    <w:rsid w:val="00935BED"/>
    <w:rsid w:val="00940827"/>
    <w:rsid w:val="009436CC"/>
    <w:rsid w:val="00943F3B"/>
    <w:rsid w:val="0094413A"/>
    <w:rsid w:val="009445FD"/>
    <w:rsid w:val="00944E4A"/>
    <w:rsid w:val="0094732B"/>
    <w:rsid w:val="009474CF"/>
    <w:rsid w:val="0095107F"/>
    <w:rsid w:val="00951E2D"/>
    <w:rsid w:val="009558B3"/>
    <w:rsid w:val="00955A72"/>
    <w:rsid w:val="009562E3"/>
    <w:rsid w:val="00961779"/>
    <w:rsid w:val="009634D8"/>
    <w:rsid w:val="009679B2"/>
    <w:rsid w:val="00971D2B"/>
    <w:rsid w:val="009742A8"/>
    <w:rsid w:val="00977E22"/>
    <w:rsid w:val="00980E9F"/>
    <w:rsid w:val="00982086"/>
    <w:rsid w:val="00982E8A"/>
    <w:rsid w:val="00983E9F"/>
    <w:rsid w:val="0098404C"/>
    <w:rsid w:val="00985302"/>
    <w:rsid w:val="00986343"/>
    <w:rsid w:val="00986BFF"/>
    <w:rsid w:val="00986FBF"/>
    <w:rsid w:val="0098739D"/>
    <w:rsid w:val="00990BD6"/>
    <w:rsid w:val="00991557"/>
    <w:rsid w:val="00992F57"/>
    <w:rsid w:val="00997CC2"/>
    <w:rsid w:val="009A0410"/>
    <w:rsid w:val="009A1BA4"/>
    <w:rsid w:val="009A316C"/>
    <w:rsid w:val="009A552D"/>
    <w:rsid w:val="009B3360"/>
    <w:rsid w:val="009B5D91"/>
    <w:rsid w:val="009C1CA0"/>
    <w:rsid w:val="009C1F11"/>
    <w:rsid w:val="009C2393"/>
    <w:rsid w:val="009C6328"/>
    <w:rsid w:val="009D0293"/>
    <w:rsid w:val="009D1BBB"/>
    <w:rsid w:val="009D1C3A"/>
    <w:rsid w:val="009D2337"/>
    <w:rsid w:val="009D450B"/>
    <w:rsid w:val="009E4BE9"/>
    <w:rsid w:val="009E4D52"/>
    <w:rsid w:val="009E67E1"/>
    <w:rsid w:val="009E6F50"/>
    <w:rsid w:val="009E75E3"/>
    <w:rsid w:val="009F0811"/>
    <w:rsid w:val="009F1D3F"/>
    <w:rsid w:val="009F275F"/>
    <w:rsid w:val="009F2BE8"/>
    <w:rsid w:val="009F2E28"/>
    <w:rsid w:val="009F4A1A"/>
    <w:rsid w:val="00A0099A"/>
    <w:rsid w:val="00A0441F"/>
    <w:rsid w:val="00A044E6"/>
    <w:rsid w:val="00A04776"/>
    <w:rsid w:val="00A050B2"/>
    <w:rsid w:val="00A07EBD"/>
    <w:rsid w:val="00A15214"/>
    <w:rsid w:val="00A15418"/>
    <w:rsid w:val="00A1722C"/>
    <w:rsid w:val="00A2149B"/>
    <w:rsid w:val="00A21F3B"/>
    <w:rsid w:val="00A26688"/>
    <w:rsid w:val="00A268AA"/>
    <w:rsid w:val="00A2773B"/>
    <w:rsid w:val="00A27FA2"/>
    <w:rsid w:val="00A30C15"/>
    <w:rsid w:val="00A325D6"/>
    <w:rsid w:val="00A345B6"/>
    <w:rsid w:val="00A350C0"/>
    <w:rsid w:val="00A35691"/>
    <w:rsid w:val="00A35D95"/>
    <w:rsid w:val="00A40055"/>
    <w:rsid w:val="00A406D9"/>
    <w:rsid w:val="00A4158E"/>
    <w:rsid w:val="00A427F0"/>
    <w:rsid w:val="00A44EB5"/>
    <w:rsid w:val="00A45819"/>
    <w:rsid w:val="00A45E23"/>
    <w:rsid w:val="00A46647"/>
    <w:rsid w:val="00A47596"/>
    <w:rsid w:val="00A47905"/>
    <w:rsid w:val="00A5178B"/>
    <w:rsid w:val="00A51EF3"/>
    <w:rsid w:val="00A52B2D"/>
    <w:rsid w:val="00A536B0"/>
    <w:rsid w:val="00A54244"/>
    <w:rsid w:val="00A54AD6"/>
    <w:rsid w:val="00A553A6"/>
    <w:rsid w:val="00A5559D"/>
    <w:rsid w:val="00A60FE0"/>
    <w:rsid w:val="00A61723"/>
    <w:rsid w:val="00A62407"/>
    <w:rsid w:val="00A62444"/>
    <w:rsid w:val="00A65419"/>
    <w:rsid w:val="00A6589F"/>
    <w:rsid w:val="00A65FB9"/>
    <w:rsid w:val="00A67E84"/>
    <w:rsid w:val="00A71A0A"/>
    <w:rsid w:val="00A72EB5"/>
    <w:rsid w:val="00A73965"/>
    <w:rsid w:val="00A73DCD"/>
    <w:rsid w:val="00A748C0"/>
    <w:rsid w:val="00A74A2D"/>
    <w:rsid w:val="00A74D4F"/>
    <w:rsid w:val="00A761EF"/>
    <w:rsid w:val="00A767C1"/>
    <w:rsid w:val="00A77A8F"/>
    <w:rsid w:val="00A81745"/>
    <w:rsid w:val="00A81E8A"/>
    <w:rsid w:val="00A823B4"/>
    <w:rsid w:val="00A83FBA"/>
    <w:rsid w:val="00A850B0"/>
    <w:rsid w:val="00A87408"/>
    <w:rsid w:val="00A9270C"/>
    <w:rsid w:val="00A93D1E"/>
    <w:rsid w:val="00AA186E"/>
    <w:rsid w:val="00AA21AE"/>
    <w:rsid w:val="00AA3FC1"/>
    <w:rsid w:val="00AA5F16"/>
    <w:rsid w:val="00AA6332"/>
    <w:rsid w:val="00AA6402"/>
    <w:rsid w:val="00AA664D"/>
    <w:rsid w:val="00AA777C"/>
    <w:rsid w:val="00AB12D6"/>
    <w:rsid w:val="00AB215F"/>
    <w:rsid w:val="00AB25A1"/>
    <w:rsid w:val="00AB2D4D"/>
    <w:rsid w:val="00AB326A"/>
    <w:rsid w:val="00AB543A"/>
    <w:rsid w:val="00AB5A91"/>
    <w:rsid w:val="00AC25CB"/>
    <w:rsid w:val="00AC4342"/>
    <w:rsid w:val="00AC613B"/>
    <w:rsid w:val="00AC6D20"/>
    <w:rsid w:val="00AC7453"/>
    <w:rsid w:val="00AC7660"/>
    <w:rsid w:val="00AD41FC"/>
    <w:rsid w:val="00AD46A8"/>
    <w:rsid w:val="00AD488B"/>
    <w:rsid w:val="00AD7812"/>
    <w:rsid w:val="00AE2DD3"/>
    <w:rsid w:val="00AE2EA7"/>
    <w:rsid w:val="00AE2F09"/>
    <w:rsid w:val="00AE4C78"/>
    <w:rsid w:val="00AF0CC7"/>
    <w:rsid w:val="00AF1025"/>
    <w:rsid w:val="00AF1596"/>
    <w:rsid w:val="00AF3F28"/>
    <w:rsid w:val="00AF643B"/>
    <w:rsid w:val="00AF6455"/>
    <w:rsid w:val="00AF64D6"/>
    <w:rsid w:val="00AF6B5D"/>
    <w:rsid w:val="00AF724B"/>
    <w:rsid w:val="00B004E8"/>
    <w:rsid w:val="00B0254B"/>
    <w:rsid w:val="00B03285"/>
    <w:rsid w:val="00B062E8"/>
    <w:rsid w:val="00B07827"/>
    <w:rsid w:val="00B10688"/>
    <w:rsid w:val="00B106A1"/>
    <w:rsid w:val="00B10A00"/>
    <w:rsid w:val="00B1217E"/>
    <w:rsid w:val="00B15BBD"/>
    <w:rsid w:val="00B24F29"/>
    <w:rsid w:val="00B304AD"/>
    <w:rsid w:val="00B30B1A"/>
    <w:rsid w:val="00B316AA"/>
    <w:rsid w:val="00B32505"/>
    <w:rsid w:val="00B33879"/>
    <w:rsid w:val="00B34647"/>
    <w:rsid w:val="00B3511B"/>
    <w:rsid w:val="00B35834"/>
    <w:rsid w:val="00B37EC7"/>
    <w:rsid w:val="00B41940"/>
    <w:rsid w:val="00B42543"/>
    <w:rsid w:val="00B439A4"/>
    <w:rsid w:val="00B44840"/>
    <w:rsid w:val="00B44D10"/>
    <w:rsid w:val="00B46E7C"/>
    <w:rsid w:val="00B5050E"/>
    <w:rsid w:val="00B509C8"/>
    <w:rsid w:val="00B50F02"/>
    <w:rsid w:val="00B5123D"/>
    <w:rsid w:val="00B521A8"/>
    <w:rsid w:val="00B522B0"/>
    <w:rsid w:val="00B53E64"/>
    <w:rsid w:val="00B54B63"/>
    <w:rsid w:val="00B54C5B"/>
    <w:rsid w:val="00B55EF0"/>
    <w:rsid w:val="00B610EC"/>
    <w:rsid w:val="00B61AC1"/>
    <w:rsid w:val="00B6407E"/>
    <w:rsid w:val="00B663F3"/>
    <w:rsid w:val="00B6724B"/>
    <w:rsid w:val="00B67959"/>
    <w:rsid w:val="00B7020B"/>
    <w:rsid w:val="00B71DCA"/>
    <w:rsid w:val="00B71EB0"/>
    <w:rsid w:val="00B764EA"/>
    <w:rsid w:val="00B81D70"/>
    <w:rsid w:val="00B83616"/>
    <w:rsid w:val="00B909F0"/>
    <w:rsid w:val="00B9137C"/>
    <w:rsid w:val="00B9400B"/>
    <w:rsid w:val="00B9694B"/>
    <w:rsid w:val="00B97D2F"/>
    <w:rsid w:val="00BA28E7"/>
    <w:rsid w:val="00BA2A17"/>
    <w:rsid w:val="00BA3EC7"/>
    <w:rsid w:val="00BA4834"/>
    <w:rsid w:val="00BA4D2D"/>
    <w:rsid w:val="00BA5696"/>
    <w:rsid w:val="00BA774D"/>
    <w:rsid w:val="00BB03AC"/>
    <w:rsid w:val="00BB069A"/>
    <w:rsid w:val="00BB0726"/>
    <w:rsid w:val="00BB0CC4"/>
    <w:rsid w:val="00BB0D2B"/>
    <w:rsid w:val="00BB0DEE"/>
    <w:rsid w:val="00BB17C6"/>
    <w:rsid w:val="00BB1B80"/>
    <w:rsid w:val="00BB1D8F"/>
    <w:rsid w:val="00BB2567"/>
    <w:rsid w:val="00BB3A5C"/>
    <w:rsid w:val="00BB3C03"/>
    <w:rsid w:val="00BB4BAD"/>
    <w:rsid w:val="00BB73AD"/>
    <w:rsid w:val="00BC00D5"/>
    <w:rsid w:val="00BC01C8"/>
    <w:rsid w:val="00BC35D9"/>
    <w:rsid w:val="00BC4AE7"/>
    <w:rsid w:val="00BC716B"/>
    <w:rsid w:val="00BD36BB"/>
    <w:rsid w:val="00BD409D"/>
    <w:rsid w:val="00BD4749"/>
    <w:rsid w:val="00BD5F51"/>
    <w:rsid w:val="00BD6E44"/>
    <w:rsid w:val="00BD71C1"/>
    <w:rsid w:val="00BD7597"/>
    <w:rsid w:val="00BD7C2D"/>
    <w:rsid w:val="00BE07F6"/>
    <w:rsid w:val="00BE1F45"/>
    <w:rsid w:val="00BE302A"/>
    <w:rsid w:val="00BE32B2"/>
    <w:rsid w:val="00BE57EB"/>
    <w:rsid w:val="00BE7AE7"/>
    <w:rsid w:val="00BF0126"/>
    <w:rsid w:val="00BF19C7"/>
    <w:rsid w:val="00BF1BB6"/>
    <w:rsid w:val="00BF3308"/>
    <w:rsid w:val="00BF54D8"/>
    <w:rsid w:val="00BF646B"/>
    <w:rsid w:val="00C00470"/>
    <w:rsid w:val="00C013D3"/>
    <w:rsid w:val="00C01A01"/>
    <w:rsid w:val="00C02748"/>
    <w:rsid w:val="00C030C5"/>
    <w:rsid w:val="00C06524"/>
    <w:rsid w:val="00C1517A"/>
    <w:rsid w:val="00C15953"/>
    <w:rsid w:val="00C167A5"/>
    <w:rsid w:val="00C16F2C"/>
    <w:rsid w:val="00C2035A"/>
    <w:rsid w:val="00C25BD4"/>
    <w:rsid w:val="00C30472"/>
    <w:rsid w:val="00C30A5C"/>
    <w:rsid w:val="00C31B99"/>
    <w:rsid w:val="00C3291B"/>
    <w:rsid w:val="00C45EC0"/>
    <w:rsid w:val="00C47503"/>
    <w:rsid w:val="00C51D84"/>
    <w:rsid w:val="00C52FC6"/>
    <w:rsid w:val="00C531A1"/>
    <w:rsid w:val="00C5378A"/>
    <w:rsid w:val="00C537EB"/>
    <w:rsid w:val="00C538E7"/>
    <w:rsid w:val="00C550E8"/>
    <w:rsid w:val="00C6012D"/>
    <w:rsid w:val="00C60A67"/>
    <w:rsid w:val="00C64DCF"/>
    <w:rsid w:val="00C65030"/>
    <w:rsid w:val="00C6679F"/>
    <w:rsid w:val="00C72265"/>
    <w:rsid w:val="00C72B94"/>
    <w:rsid w:val="00C74263"/>
    <w:rsid w:val="00C74D29"/>
    <w:rsid w:val="00C7682F"/>
    <w:rsid w:val="00C81144"/>
    <w:rsid w:val="00C814DE"/>
    <w:rsid w:val="00C82E76"/>
    <w:rsid w:val="00C8373D"/>
    <w:rsid w:val="00C857D0"/>
    <w:rsid w:val="00C85A82"/>
    <w:rsid w:val="00C86232"/>
    <w:rsid w:val="00C863C5"/>
    <w:rsid w:val="00C872E8"/>
    <w:rsid w:val="00C90064"/>
    <w:rsid w:val="00C91C24"/>
    <w:rsid w:val="00C9614B"/>
    <w:rsid w:val="00C96D0E"/>
    <w:rsid w:val="00CA3784"/>
    <w:rsid w:val="00CA4599"/>
    <w:rsid w:val="00CA4835"/>
    <w:rsid w:val="00CB0647"/>
    <w:rsid w:val="00CB422F"/>
    <w:rsid w:val="00CB4BC7"/>
    <w:rsid w:val="00CB7093"/>
    <w:rsid w:val="00CB7F32"/>
    <w:rsid w:val="00CC0DE6"/>
    <w:rsid w:val="00CC0EB7"/>
    <w:rsid w:val="00CC220A"/>
    <w:rsid w:val="00CC246F"/>
    <w:rsid w:val="00CC31B0"/>
    <w:rsid w:val="00CC550E"/>
    <w:rsid w:val="00CD205F"/>
    <w:rsid w:val="00CD2AAE"/>
    <w:rsid w:val="00CD6B47"/>
    <w:rsid w:val="00CE0072"/>
    <w:rsid w:val="00CE02BA"/>
    <w:rsid w:val="00CE0681"/>
    <w:rsid w:val="00CE1E9E"/>
    <w:rsid w:val="00CE2503"/>
    <w:rsid w:val="00CE54A6"/>
    <w:rsid w:val="00CE5C5D"/>
    <w:rsid w:val="00CE6BC3"/>
    <w:rsid w:val="00CE6FCD"/>
    <w:rsid w:val="00CF035B"/>
    <w:rsid w:val="00CF0991"/>
    <w:rsid w:val="00CF12B1"/>
    <w:rsid w:val="00CF4764"/>
    <w:rsid w:val="00CF499C"/>
    <w:rsid w:val="00CF60C0"/>
    <w:rsid w:val="00D0003F"/>
    <w:rsid w:val="00D00DD7"/>
    <w:rsid w:val="00D061A0"/>
    <w:rsid w:val="00D07458"/>
    <w:rsid w:val="00D07DCD"/>
    <w:rsid w:val="00D11287"/>
    <w:rsid w:val="00D115EA"/>
    <w:rsid w:val="00D1203E"/>
    <w:rsid w:val="00D139B7"/>
    <w:rsid w:val="00D15CD7"/>
    <w:rsid w:val="00D2003B"/>
    <w:rsid w:val="00D24E09"/>
    <w:rsid w:val="00D26133"/>
    <w:rsid w:val="00D27898"/>
    <w:rsid w:val="00D27F8A"/>
    <w:rsid w:val="00D3023B"/>
    <w:rsid w:val="00D3047C"/>
    <w:rsid w:val="00D3394C"/>
    <w:rsid w:val="00D369DD"/>
    <w:rsid w:val="00D402CE"/>
    <w:rsid w:val="00D419EA"/>
    <w:rsid w:val="00D428D0"/>
    <w:rsid w:val="00D44A13"/>
    <w:rsid w:val="00D4603A"/>
    <w:rsid w:val="00D47D71"/>
    <w:rsid w:val="00D47E54"/>
    <w:rsid w:val="00D52D1D"/>
    <w:rsid w:val="00D52DA6"/>
    <w:rsid w:val="00D5429A"/>
    <w:rsid w:val="00D548CD"/>
    <w:rsid w:val="00D560A5"/>
    <w:rsid w:val="00D5615A"/>
    <w:rsid w:val="00D57171"/>
    <w:rsid w:val="00D60256"/>
    <w:rsid w:val="00D62A6E"/>
    <w:rsid w:val="00D658DC"/>
    <w:rsid w:val="00D667CA"/>
    <w:rsid w:val="00D66E04"/>
    <w:rsid w:val="00D67316"/>
    <w:rsid w:val="00D70AEC"/>
    <w:rsid w:val="00D72159"/>
    <w:rsid w:val="00D7463C"/>
    <w:rsid w:val="00D7522C"/>
    <w:rsid w:val="00D75276"/>
    <w:rsid w:val="00D76128"/>
    <w:rsid w:val="00D7641C"/>
    <w:rsid w:val="00D81571"/>
    <w:rsid w:val="00D81CA7"/>
    <w:rsid w:val="00D82CD4"/>
    <w:rsid w:val="00D82CEB"/>
    <w:rsid w:val="00D84FBA"/>
    <w:rsid w:val="00D87421"/>
    <w:rsid w:val="00D91CB1"/>
    <w:rsid w:val="00D941EB"/>
    <w:rsid w:val="00D956BB"/>
    <w:rsid w:val="00D96761"/>
    <w:rsid w:val="00DA076C"/>
    <w:rsid w:val="00DA09C9"/>
    <w:rsid w:val="00DA2152"/>
    <w:rsid w:val="00DA4B9C"/>
    <w:rsid w:val="00DA6B3A"/>
    <w:rsid w:val="00DA709C"/>
    <w:rsid w:val="00DA7D07"/>
    <w:rsid w:val="00DB05BE"/>
    <w:rsid w:val="00DB157D"/>
    <w:rsid w:val="00DB2CDE"/>
    <w:rsid w:val="00DB418E"/>
    <w:rsid w:val="00DB7E1B"/>
    <w:rsid w:val="00DC1ADF"/>
    <w:rsid w:val="00DC214A"/>
    <w:rsid w:val="00DC2F7F"/>
    <w:rsid w:val="00DC321F"/>
    <w:rsid w:val="00DD1310"/>
    <w:rsid w:val="00DD198F"/>
    <w:rsid w:val="00DD2273"/>
    <w:rsid w:val="00DD383B"/>
    <w:rsid w:val="00DD4282"/>
    <w:rsid w:val="00DD44E6"/>
    <w:rsid w:val="00DE1D45"/>
    <w:rsid w:val="00DE35F1"/>
    <w:rsid w:val="00DE3B11"/>
    <w:rsid w:val="00DE3F21"/>
    <w:rsid w:val="00DE6DB7"/>
    <w:rsid w:val="00DE704C"/>
    <w:rsid w:val="00DE72AD"/>
    <w:rsid w:val="00DF03DA"/>
    <w:rsid w:val="00DF13AA"/>
    <w:rsid w:val="00DF1C38"/>
    <w:rsid w:val="00DF3AC5"/>
    <w:rsid w:val="00DF4720"/>
    <w:rsid w:val="00DF6045"/>
    <w:rsid w:val="00DF689D"/>
    <w:rsid w:val="00E023D2"/>
    <w:rsid w:val="00E02720"/>
    <w:rsid w:val="00E027FD"/>
    <w:rsid w:val="00E02B9E"/>
    <w:rsid w:val="00E034A1"/>
    <w:rsid w:val="00E04E28"/>
    <w:rsid w:val="00E0765D"/>
    <w:rsid w:val="00E07DB8"/>
    <w:rsid w:val="00E1037B"/>
    <w:rsid w:val="00E10C30"/>
    <w:rsid w:val="00E1225B"/>
    <w:rsid w:val="00E1249B"/>
    <w:rsid w:val="00E14F54"/>
    <w:rsid w:val="00E152CE"/>
    <w:rsid w:val="00E21567"/>
    <w:rsid w:val="00E25476"/>
    <w:rsid w:val="00E25927"/>
    <w:rsid w:val="00E304F1"/>
    <w:rsid w:val="00E32576"/>
    <w:rsid w:val="00E32FAC"/>
    <w:rsid w:val="00E33E87"/>
    <w:rsid w:val="00E3439C"/>
    <w:rsid w:val="00E3612D"/>
    <w:rsid w:val="00E37918"/>
    <w:rsid w:val="00E379CB"/>
    <w:rsid w:val="00E4123C"/>
    <w:rsid w:val="00E42590"/>
    <w:rsid w:val="00E452E3"/>
    <w:rsid w:val="00E4642D"/>
    <w:rsid w:val="00E46BF1"/>
    <w:rsid w:val="00E47219"/>
    <w:rsid w:val="00E50855"/>
    <w:rsid w:val="00E5283E"/>
    <w:rsid w:val="00E52AF6"/>
    <w:rsid w:val="00E534C6"/>
    <w:rsid w:val="00E54C98"/>
    <w:rsid w:val="00E56530"/>
    <w:rsid w:val="00E605E5"/>
    <w:rsid w:val="00E61B67"/>
    <w:rsid w:val="00E61BE3"/>
    <w:rsid w:val="00E63CD4"/>
    <w:rsid w:val="00E64777"/>
    <w:rsid w:val="00E6589F"/>
    <w:rsid w:val="00E72892"/>
    <w:rsid w:val="00E75683"/>
    <w:rsid w:val="00E76FCD"/>
    <w:rsid w:val="00E772F2"/>
    <w:rsid w:val="00E817FB"/>
    <w:rsid w:val="00E826CA"/>
    <w:rsid w:val="00E84133"/>
    <w:rsid w:val="00E843E4"/>
    <w:rsid w:val="00E85662"/>
    <w:rsid w:val="00E86D23"/>
    <w:rsid w:val="00E87DA7"/>
    <w:rsid w:val="00E9068F"/>
    <w:rsid w:val="00E91524"/>
    <w:rsid w:val="00E94BEB"/>
    <w:rsid w:val="00E94D7D"/>
    <w:rsid w:val="00E9552B"/>
    <w:rsid w:val="00E95A52"/>
    <w:rsid w:val="00E968D8"/>
    <w:rsid w:val="00EA09FC"/>
    <w:rsid w:val="00EA0B99"/>
    <w:rsid w:val="00EA1C42"/>
    <w:rsid w:val="00EA1EFE"/>
    <w:rsid w:val="00EA5132"/>
    <w:rsid w:val="00EA5515"/>
    <w:rsid w:val="00EA7277"/>
    <w:rsid w:val="00EB1246"/>
    <w:rsid w:val="00EB333C"/>
    <w:rsid w:val="00EB40F2"/>
    <w:rsid w:val="00EC0270"/>
    <w:rsid w:val="00EC1073"/>
    <w:rsid w:val="00EC1C10"/>
    <w:rsid w:val="00EC4313"/>
    <w:rsid w:val="00EC4558"/>
    <w:rsid w:val="00EC474A"/>
    <w:rsid w:val="00ED5F34"/>
    <w:rsid w:val="00ED79AA"/>
    <w:rsid w:val="00EE3894"/>
    <w:rsid w:val="00EE3F5E"/>
    <w:rsid w:val="00EE6723"/>
    <w:rsid w:val="00EE737A"/>
    <w:rsid w:val="00EF01E1"/>
    <w:rsid w:val="00EF5567"/>
    <w:rsid w:val="00EF6D86"/>
    <w:rsid w:val="00F00DED"/>
    <w:rsid w:val="00F039E7"/>
    <w:rsid w:val="00F03DFC"/>
    <w:rsid w:val="00F04513"/>
    <w:rsid w:val="00F07A8C"/>
    <w:rsid w:val="00F07E59"/>
    <w:rsid w:val="00F120DC"/>
    <w:rsid w:val="00F16D1B"/>
    <w:rsid w:val="00F20A86"/>
    <w:rsid w:val="00F21712"/>
    <w:rsid w:val="00F24668"/>
    <w:rsid w:val="00F24A3F"/>
    <w:rsid w:val="00F24B4F"/>
    <w:rsid w:val="00F2554D"/>
    <w:rsid w:val="00F27CCD"/>
    <w:rsid w:val="00F303CD"/>
    <w:rsid w:val="00F360EA"/>
    <w:rsid w:val="00F37DB7"/>
    <w:rsid w:val="00F41894"/>
    <w:rsid w:val="00F42C19"/>
    <w:rsid w:val="00F4317E"/>
    <w:rsid w:val="00F450DA"/>
    <w:rsid w:val="00F45BFB"/>
    <w:rsid w:val="00F46185"/>
    <w:rsid w:val="00F51F1F"/>
    <w:rsid w:val="00F542F7"/>
    <w:rsid w:val="00F54939"/>
    <w:rsid w:val="00F54F78"/>
    <w:rsid w:val="00F56F7B"/>
    <w:rsid w:val="00F5747B"/>
    <w:rsid w:val="00F57AAA"/>
    <w:rsid w:val="00F60CE2"/>
    <w:rsid w:val="00F628B7"/>
    <w:rsid w:val="00F6334D"/>
    <w:rsid w:val="00F6490C"/>
    <w:rsid w:val="00F6504D"/>
    <w:rsid w:val="00F65243"/>
    <w:rsid w:val="00F6575F"/>
    <w:rsid w:val="00F7023A"/>
    <w:rsid w:val="00F72CB1"/>
    <w:rsid w:val="00F84ED2"/>
    <w:rsid w:val="00F856B1"/>
    <w:rsid w:val="00F9090E"/>
    <w:rsid w:val="00F92637"/>
    <w:rsid w:val="00F937DF"/>
    <w:rsid w:val="00F93B59"/>
    <w:rsid w:val="00F9418C"/>
    <w:rsid w:val="00F94E6B"/>
    <w:rsid w:val="00FA0E10"/>
    <w:rsid w:val="00FA322F"/>
    <w:rsid w:val="00FA7200"/>
    <w:rsid w:val="00FB109E"/>
    <w:rsid w:val="00FB1376"/>
    <w:rsid w:val="00FB2F74"/>
    <w:rsid w:val="00FB35E6"/>
    <w:rsid w:val="00FB38D9"/>
    <w:rsid w:val="00FB48AD"/>
    <w:rsid w:val="00FB563A"/>
    <w:rsid w:val="00FB65C1"/>
    <w:rsid w:val="00FC0FBB"/>
    <w:rsid w:val="00FC37A7"/>
    <w:rsid w:val="00FC3E1A"/>
    <w:rsid w:val="00FC6D54"/>
    <w:rsid w:val="00FC72CA"/>
    <w:rsid w:val="00FD0CCD"/>
    <w:rsid w:val="00FD16BA"/>
    <w:rsid w:val="00FD228A"/>
    <w:rsid w:val="00FD3BA1"/>
    <w:rsid w:val="00FD3EF5"/>
    <w:rsid w:val="00FD5670"/>
    <w:rsid w:val="00FE071B"/>
    <w:rsid w:val="00FE08C2"/>
    <w:rsid w:val="00FE0DD1"/>
    <w:rsid w:val="00FE43D9"/>
    <w:rsid w:val="00FE4508"/>
    <w:rsid w:val="00FE7350"/>
    <w:rsid w:val="00FF0E4B"/>
    <w:rsid w:val="00FF1463"/>
    <w:rsid w:val="00FF42E4"/>
    <w:rsid w:val="00FF6CA7"/>
    <w:rsid w:val="00FF7F94"/>
    <w:rsid w:val="0165DCEF"/>
    <w:rsid w:val="09D96B96"/>
    <w:rsid w:val="14C93BC2"/>
    <w:rsid w:val="17F32FC3"/>
    <w:rsid w:val="1909AD4E"/>
    <w:rsid w:val="1BAEDEC9"/>
    <w:rsid w:val="1CB1618D"/>
    <w:rsid w:val="1CB1EFDD"/>
    <w:rsid w:val="1E290361"/>
    <w:rsid w:val="1E3985A6"/>
    <w:rsid w:val="20C0AE5D"/>
    <w:rsid w:val="221194F0"/>
    <w:rsid w:val="28242FEB"/>
    <w:rsid w:val="28647D81"/>
    <w:rsid w:val="2BD40466"/>
    <w:rsid w:val="2C3B1036"/>
    <w:rsid w:val="2DD6E097"/>
    <w:rsid w:val="31B1E9D4"/>
    <w:rsid w:val="34401C33"/>
    <w:rsid w:val="346E5A40"/>
    <w:rsid w:val="39A881C7"/>
    <w:rsid w:val="41A7E566"/>
    <w:rsid w:val="4405054D"/>
    <w:rsid w:val="496894DB"/>
    <w:rsid w:val="4FA8F4F4"/>
    <w:rsid w:val="55B49247"/>
    <w:rsid w:val="58BD0B84"/>
    <w:rsid w:val="58FBF64D"/>
    <w:rsid w:val="5BEFE8BC"/>
    <w:rsid w:val="5D90F6C1"/>
    <w:rsid w:val="5FC62308"/>
    <w:rsid w:val="620056F1"/>
    <w:rsid w:val="6CEC2A29"/>
    <w:rsid w:val="70E970DF"/>
    <w:rsid w:val="730E864B"/>
    <w:rsid w:val="75BF1CBF"/>
    <w:rsid w:val="78B79996"/>
    <w:rsid w:val="7BD2AD93"/>
    <w:rsid w:val="7FDD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279F0"/>
  <w15:docId w15:val="{3FE11EB7-746B-4688-93B8-8460D1DE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kern w:val="28"/>
      <w:sz w:val="22"/>
    </w:rPr>
  </w:style>
  <w:style w:type="paragraph" w:styleId="Heading2">
    <w:name w:val="heading 2"/>
    <w:basedOn w:val="Normal"/>
    <w:next w:val="Normal"/>
    <w:link w:val="Heading2Char"/>
    <w:uiPriority w:val="9"/>
    <w:semiHidden/>
    <w:unhideWhenUsed/>
    <w:qFormat/>
    <w:rsid w:val="00F702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702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DE704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pPr>
      <w:spacing w:after="60" w:line="220" w:lineRule="atLeast"/>
      <w:ind w:left="245" w:hanging="245"/>
      <w:jc w:val="both"/>
    </w:pPr>
    <w:rPr>
      <w:rFonts w:ascii="Arial" w:hAnsi="Arial"/>
      <w:spacing w:val="-5"/>
    </w:rPr>
  </w:style>
  <w:style w:type="paragraph" w:styleId="BodyText">
    <w:name w:val="Body Text"/>
    <w:basedOn w:val="Normal"/>
    <w:semiHidden/>
    <w:pPr>
      <w:spacing w:after="120"/>
    </w:pPr>
  </w:style>
  <w:style w:type="paragraph" w:customStyle="1" w:styleId="CompanyNameOne">
    <w:name w:val="Company Name One"/>
    <w:basedOn w:val="Normal"/>
    <w:next w:val="Normal"/>
    <w:pPr>
      <w:tabs>
        <w:tab w:val="left" w:pos="2160"/>
        <w:tab w:val="right" w:pos="6480"/>
      </w:tabs>
      <w:spacing w:before="240" w:after="40" w:line="220" w:lineRule="atLeast"/>
    </w:pPr>
    <w:rPr>
      <w:rFonts w:ascii="Arial" w:hAnsi="Arial"/>
    </w:rPr>
  </w:style>
  <w:style w:type="paragraph" w:customStyle="1" w:styleId="JobTitle">
    <w:name w:val="Job Title"/>
    <w:next w:val="Achievement"/>
    <w:pPr>
      <w:overflowPunct w:val="0"/>
      <w:autoSpaceDE w:val="0"/>
      <w:autoSpaceDN w:val="0"/>
      <w:adjustRightInd w:val="0"/>
      <w:spacing w:after="60" w:line="220" w:lineRule="atLeast"/>
      <w:textAlignment w:val="baseline"/>
    </w:pPr>
    <w:rPr>
      <w:rFonts w:ascii="Arial Black" w:hAnsi="Arial Black"/>
      <w:spacing w:val="-10"/>
    </w:rPr>
  </w:style>
  <w:style w:type="paragraph" w:customStyle="1" w:styleId="BodyText22">
    <w:name w:val="Body Text 22"/>
    <w:basedOn w:val="Normal"/>
    <w:pPr>
      <w:tabs>
        <w:tab w:val="left" w:pos="2880"/>
      </w:tabs>
      <w:ind w:left="1440"/>
    </w:pPr>
    <w:rPr>
      <w:sz w:val="24"/>
    </w:rPr>
  </w:style>
  <w:style w:type="character" w:styleId="Hyperlink">
    <w:name w:val="Hyperlink"/>
    <w:rPr>
      <w:color w:val="0000FF"/>
      <w:u w:val="single"/>
    </w:rPr>
  </w:style>
  <w:style w:type="paragraph" w:customStyle="1" w:styleId="BodyText21">
    <w:name w:val="Body Text 21"/>
    <w:basedOn w:val="Normal"/>
    <w:pPr>
      <w:ind w:left="2070" w:hanging="1350"/>
    </w:pPr>
    <w:rPr>
      <w:sz w:val="24"/>
    </w:rPr>
  </w:style>
  <w:style w:type="paragraph" w:styleId="Title">
    <w:name w:val="Title"/>
    <w:basedOn w:val="Normal"/>
    <w:qFormat/>
    <w:pPr>
      <w:jc w:val="center"/>
    </w:pPr>
    <w:rPr>
      <w:sz w:val="24"/>
    </w:rPr>
  </w:style>
  <w:style w:type="paragraph" w:styleId="BodyText3">
    <w:name w:val="Body Text 3"/>
    <w:basedOn w:val="Normal"/>
    <w:rPr>
      <w:sz w:val="24"/>
    </w:rPr>
  </w:style>
  <w:style w:type="paragraph" w:styleId="BodyText2">
    <w:name w:val="Body Text 2"/>
    <w:basedOn w:val="Normal"/>
    <w:pPr>
      <w:ind w:left="2160" w:hanging="2160"/>
    </w:pPr>
    <w:rPr>
      <w:sz w:val="24"/>
    </w:rPr>
  </w:style>
  <w:style w:type="paragraph" w:styleId="Date">
    <w:name w:val="Date"/>
    <w:basedOn w:val="Normal"/>
    <w:next w:val="Normal"/>
    <w:rPr>
      <w:rFonts w:ascii="Times" w:hAnsi="Times"/>
      <w:sz w:val="24"/>
    </w:rPr>
  </w:style>
  <w:style w:type="paragraph" w:styleId="BalloonText">
    <w:name w:val="Balloon Text"/>
    <w:basedOn w:val="Normal"/>
    <w:rPr>
      <w:rFonts w:ascii="Tahoma" w:hAnsi="Tahoma"/>
      <w:sz w:val="16"/>
    </w:rPr>
  </w:style>
  <w:style w:type="character" w:customStyle="1" w:styleId="BodyTextChar">
    <w:name w:val="Body Text Char"/>
    <w:rPr>
      <w:noProof w:val="0"/>
      <w:lang w:val="en-US"/>
    </w:rPr>
  </w:style>
  <w:style w:type="paragraph" w:styleId="NormalWeb">
    <w:name w:val="Normal (Web)"/>
    <w:basedOn w:val="Normal"/>
    <w:uiPriority w:val="99"/>
    <w:pPr>
      <w:spacing w:before="100" w:after="100"/>
    </w:pPr>
    <w:rPr>
      <w:color w:val="000000"/>
      <w:sz w:val="24"/>
    </w:rPr>
  </w:style>
  <w:style w:type="character" w:customStyle="1" w:styleId="volume">
    <w:name w:val="volume"/>
    <w:basedOn w:val="DefaultParagraphFont"/>
    <w:rsid w:val="004212FB"/>
  </w:style>
  <w:style w:type="character" w:customStyle="1" w:styleId="issue">
    <w:name w:val="issue"/>
    <w:basedOn w:val="DefaultParagraphFont"/>
    <w:rsid w:val="004212FB"/>
  </w:style>
  <w:style w:type="character" w:customStyle="1" w:styleId="pages">
    <w:name w:val="pages"/>
    <w:basedOn w:val="DefaultParagraphFont"/>
    <w:rsid w:val="004212FB"/>
  </w:style>
  <w:style w:type="paragraph" w:styleId="PlainText">
    <w:name w:val="Plain Text"/>
    <w:basedOn w:val="Normal"/>
    <w:link w:val="PlainTextChar"/>
    <w:uiPriority w:val="99"/>
    <w:semiHidden/>
    <w:unhideWhenUsed/>
    <w:rsid w:val="007F2FBD"/>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semiHidden/>
    <w:rsid w:val="007F2FBD"/>
    <w:rPr>
      <w:rFonts w:ascii="Consolas" w:eastAsia="Calibri" w:hAnsi="Consolas" w:cs="Times New Roman"/>
      <w:sz w:val="21"/>
      <w:szCs w:val="21"/>
    </w:rPr>
  </w:style>
  <w:style w:type="paragraph" w:styleId="HTMLPreformatted">
    <w:name w:val="HTML Preformatted"/>
    <w:basedOn w:val="Normal"/>
    <w:link w:val="HTMLPreformattedChar"/>
    <w:uiPriority w:val="99"/>
    <w:unhideWhenUsed/>
    <w:rsid w:val="0018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PreformattedChar">
    <w:name w:val="HTML Preformatted Char"/>
    <w:link w:val="HTMLPreformatted"/>
    <w:uiPriority w:val="99"/>
    <w:rsid w:val="001833A8"/>
    <w:rPr>
      <w:rFonts w:ascii="Courier New" w:eastAsia="Calibri" w:hAnsi="Courier New" w:cs="Courier New"/>
    </w:rPr>
  </w:style>
  <w:style w:type="paragraph" w:styleId="ListParagraph">
    <w:name w:val="List Paragraph"/>
    <w:basedOn w:val="Normal"/>
    <w:uiPriority w:val="34"/>
    <w:qFormat/>
    <w:rsid w:val="00260FBC"/>
    <w:pPr>
      <w:overflowPunct/>
      <w:autoSpaceDE/>
      <w:autoSpaceDN/>
      <w:adjustRightInd/>
      <w:ind w:left="720"/>
      <w:textAlignment w:val="auto"/>
    </w:pPr>
    <w:rPr>
      <w:rFonts w:ascii="Calibri" w:eastAsia="Calibri" w:hAnsi="Calibri"/>
      <w:sz w:val="22"/>
      <w:szCs w:val="22"/>
    </w:rPr>
  </w:style>
  <w:style w:type="character" w:customStyle="1" w:styleId="Heading6Char">
    <w:name w:val="Heading 6 Char"/>
    <w:link w:val="Heading6"/>
    <w:uiPriority w:val="9"/>
    <w:rsid w:val="00DE704C"/>
    <w:rPr>
      <w:rFonts w:ascii="Calibri" w:eastAsia="Times New Roman" w:hAnsi="Calibri" w:cs="Times New Roman"/>
      <w:b/>
      <w:bCs/>
      <w:sz w:val="22"/>
      <w:szCs w:val="22"/>
    </w:rPr>
  </w:style>
  <w:style w:type="character" w:styleId="CommentReference">
    <w:name w:val="annotation reference"/>
    <w:uiPriority w:val="99"/>
    <w:semiHidden/>
    <w:unhideWhenUsed/>
    <w:rsid w:val="003E0C50"/>
    <w:rPr>
      <w:sz w:val="16"/>
      <w:szCs w:val="16"/>
    </w:rPr>
  </w:style>
  <w:style w:type="paragraph" w:styleId="CommentText">
    <w:name w:val="annotation text"/>
    <w:basedOn w:val="Normal"/>
    <w:link w:val="CommentTextChar"/>
    <w:uiPriority w:val="99"/>
    <w:semiHidden/>
    <w:unhideWhenUsed/>
    <w:rsid w:val="003E0C50"/>
  </w:style>
  <w:style w:type="character" w:customStyle="1" w:styleId="CommentTextChar">
    <w:name w:val="Comment Text Char"/>
    <w:basedOn w:val="DefaultParagraphFont"/>
    <w:link w:val="CommentText"/>
    <w:uiPriority w:val="99"/>
    <w:semiHidden/>
    <w:rsid w:val="003E0C50"/>
  </w:style>
  <w:style w:type="paragraph" w:styleId="CommentSubject">
    <w:name w:val="annotation subject"/>
    <w:basedOn w:val="CommentText"/>
    <w:next w:val="CommentText"/>
    <w:link w:val="CommentSubjectChar"/>
    <w:uiPriority w:val="99"/>
    <w:semiHidden/>
    <w:unhideWhenUsed/>
    <w:rsid w:val="003E0C50"/>
    <w:rPr>
      <w:b/>
      <w:bCs/>
    </w:rPr>
  </w:style>
  <w:style w:type="character" w:customStyle="1" w:styleId="CommentSubjectChar">
    <w:name w:val="Comment Subject Char"/>
    <w:link w:val="CommentSubject"/>
    <w:uiPriority w:val="99"/>
    <w:semiHidden/>
    <w:rsid w:val="003E0C50"/>
    <w:rPr>
      <w:b/>
      <w:bCs/>
    </w:rPr>
  </w:style>
  <w:style w:type="paragraph" w:customStyle="1" w:styleId="Default">
    <w:name w:val="Default"/>
    <w:rsid w:val="0066593A"/>
    <w:pPr>
      <w:autoSpaceDE w:val="0"/>
      <w:autoSpaceDN w:val="0"/>
      <w:adjustRightInd w:val="0"/>
    </w:pPr>
    <w:rPr>
      <w:rFonts w:ascii="Arial" w:hAnsi="Arial" w:cs="Arial"/>
      <w:color w:val="000000"/>
      <w:sz w:val="24"/>
      <w:szCs w:val="24"/>
    </w:rPr>
  </w:style>
  <w:style w:type="paragraph" w:customStyle="1" w:styleId="Title1">
    <w:name w:val="Title1"/>
    <w:basedOn w:val="Normal"/>
    <w:rsid w:val="00166779"/>
    <w:pPr>
      <w:overflowPunct/>
      <w:autoSpaceDE/>
      <w:autoSpaceDN/>
      <w:adjustRightInd/>
      <w:spacing w:before="100" w:beforeAutospacing="1" w:after="100" w:afterAutospacing="1"/>
      <w:textAlignment w:val="auto"/>
    </w:pPr>
    <w:rPr>
      <w:sz w:val="24"/>
      <w:szCs w:val="24"/>
    </w:rPr>
  </w:style>
  <w:style w:type="paragraph" w:customStyle="1" w:styleId="desc">
    <w:name w:val="desc"/>
    <w:basedOn w:val="Normal"/>
    <w:rsid w:val="00166779"/>
    <w:pPr>
      <w:overflowPunct/>
      <w:autoSpaceDE/>
      <w:autoSpaceDN/>
      <w:adjustRightInd/>
      <w:spacing w:before="100" w:beforeAutospacing="1" w:after="100" w:afterAutospacing="1"/>
      <w:textAlignment w:val="auto"/>
    </w:pPr>
    <w:rPr>
      <w:sz w:val="24"/>
      <w:szCs w:val="24"/>
    </w:rPr>
  </w:style>
  <w:style w:type="character" w:customStyle="1" w:styleId="jrnl">
    <w:name w:val="jrnl"/>
    <w:basedOn w:val="DefaultParagraphFont"/>
    <w:rsid w:val="00166779"/>
  </w:style>
  <w:style w:type="character" w:customStyle="1" w:styleId="zmsearchresult2">
    <w:name w:val="zmsearchresult2"/>
    <w:rsid w:val="00977E22"/>
    <w:rPr>
      <w:shd w:val="clear" w:color="auto" w:fill="FFFEC4"/>
    </w:rPr>
  </w:style>
  <w:style w:type="character" w:customStyle="1" w:styleId="object3">
    <w:name w:val="object3"/>
    <w:rsid w:val="00977E22"/>
    <w:rPr>
      <w:strike w:val="0"/>
      <w:dstrike w:val="0"/>
      <w:color w:val="00008B"/>
      <w:u w:val="none"/>
      <w:effect w:val="none"/>
    </w:rPr>
  </w:style>
  <w:style w:type="character" w:customStyle="1" w:styleId="object4">
    <w:name w:val="object4"/>
    <w:rsid w:val="00977E22"/>
    <w:rPr>
      <w:strike w:val="0"/>
      <w:dstrike w:val="0"/>
      <w:color w:val="00008B"/>
      <w:u w:val="none"/>
      <w:effect w:val="none"/>
    </w:rPr>
  </w:style>
  <w:style w:type="paragraph" w:customStyle="1" w:styleId="details">
    <w:name w:val="details"/>
    <w:basedOn w:val="Normal"/>
    <w:rsid w:val="006138F0"/>
    <w:pPr>
      <w:overflowPunct/>
      <w:autoSpaceDE/>
      <w:autoSpaceDN/>
      <w:adjustRightInd/>
      <w:spacing w:before="100" w:beforeAutospacing="1" w:after="100" w:afterAutospacing="1"/>
      <w:textAlignment w:val="auto"/>
    </w:pPr>
    <w:rPr>
      <w:sz w:val="24"/>
      <w:szCs w:val="24"/>
    </w:rPr>
  </w:style>
  <w:style w:type="character" w:customStyle="1" w:styleId="zmsearchresult4">
    <w:name w:val="zmsearchresult4"/>
    <w:rsid w:val="00B10688"/>
  </w:style>
  <w:style w:type="paragraph" w:styleId="NoSpacing">
    <w:name w:val="No Spacing"/>
    <w:uiPriority w:val="1"/>
    <w:qFormat/>
    <w:rsid w:val="00F5747B"/>
    <w:rPr>
      <w:rFonts w:ascii="Calibri" w:eastAsia="Calibri" w:hAnsi="Calibri"/>
      <w:sz w:val="22"/>
      <w:szCs w:val="22"/>
    </w:rPr>
  </w:style>
  <w:style w:type="paragraph" w:customStyle="1" w:styleId="Standard">
    <w:name w:val="Standard"/>
    <w:rsid w:val="00DE35F1"/>
    <w:pPr>
      <w:suppressAutoHyphens/>
      <w:autoSpaceDN w:val="0"/>
      <w:spacing w:after="200" w:line="276" w:lineRule="auto"/>
      <w:textAlignment w:val="baseline"/>
    </w:pPr>
    <w:rPr>
      <w:rFonts w:ascii="Calibri" w:eastAsia="Lucida Sans Unicode" w:hAnsi="Calibri" w:cs="Tahoma"/>
      <w:kern w:val="3"/>
      <w:sz w:val="22"/>
      <w:szCs w:val="22"/>
    </w:rPr>
  </w:style>
  <w:style w:type="character" w:customStyle="1" w:styleId="journaltitle">
    <w:name w:val="journaltitle"/>
    <w:rsid w:val="00AB2D4D"/>
  </w:style>
  <w:style w:type="character" w:customStyle="1" w:styleId="articlecitationpages">
    <w:name w:val="articlecitation_pages"/>
    <w:rsid w:val="00AB2D4D"/>
  </w:style>
  <w:style w:type="character" w:customStyle="1" w:styleId="apple-converted-space">
    <w:name w:val="apple-converted-space"/>
    <w:rsid w:val="00FD0CCD"/>
  </w:style>
  <w:style w:type="paragraph" w:customStyle="1" w:styleId="pagecontents">
    <w:name w:val="pagecontents"/>
    <w:basedOn w:val="Normal"/>
    <w:rsid w:val="001D1889"/>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1D1889"/>
  </w:style>
  <w:style w:type="table" w:styleId="TableGrid">
    <w:name w:val="Table Grid"/>
    <w:basedOn w:val="TableNormal"/>
    <w:uiPriority w:val="59"/>
    <w:rsid w:val="0066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03346"/>
    <w:rPr>
      <w:i/>
      <w:iCs/>
    </w:rPr>
  </w:style>
  <w:style w:type="paragraph" w:customStyle="1" w:styleId="volissue">
    <w:name w:val="volissue"/>
    <w:basedOn w:val="Normal"/>
    <w:rsid w:val="00493DC0"/>
    <w:pPr>
      <w:overflowPunct/>
      <w:autoSpaceDE/>
      <w:autoSpaceDN/>
      <w:adjustRightInd/>
      <w:spacing w:before="100" w:beforeAutospacing="1" w:after="100" w:afterAutospacing="1"/>
      <w:textAlignment w:val="auto"/>
    </w:pPr>
    <w:rPr>
      <w:sz w:val="24"/>
      <w:szCs w:val="24"/>
    </w:rPr>
  </w:style>
  <w:style w:type="paragraph" w:customStyle="1" w:styleId="Title2">
    <w:name w:val="Title2"/>
    <w:basedOn w:val="Normal"/>
    <w:rsid w:val="00206E55"/>
    <w:pPr>
      <w:overflowPunct/>
      <w:autoSpaceDE/>
      <w:autoSpaceDN/>
      <w:adjustRightInd/>
      <w:spacing w:before="100" w:beforeAutospacing="1" w:after="100" w:afterAutospacing="1"/>
      <w:textAlignment w:val="auto"/>
    </w:pPr>
    <w:rPr>
      <w:sz w:val="24"/>
      <w:szCs w:val="24"/>
    </w:rPr>
  </w:style>
  <w:style w:type="paragraph" w:customStyle="1" w:styleId="Title3">
    <w:name w:val="Title3"/>
    <w:basedOn w:val="Normal"/>
    <w:rsid w:val="000B22F5"/>
    <w:pPr>
      <w:overflowPunct/>
      <w:autoSpaceDE/>
      <w:autoSpaceDN/>
      <w:adjustRightInd/>
      <w:spacing w:before="100" w:beforeAutospacing="1" w:after="100" w:afterAutospacing="1"/>
      <w:textAlignment w:val="auto"/>
    </w:pPr>
    <w:rPr>
      <w:sz w:val="24"/>
      <w:szCs w:val="24"/>
    </w:rPr>
  </w:style>
  <w:style w:type="paragraph" w:customStyle="1" w:styleId="links">
    <w:name w:val="links"/>
    <w:basedOn w:val="Normal"/>
    <w:rsid w:val="000B22F5"/>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A850B0"/>
    <w:rPr>
      <w:b/>
      <w:bCs/>
    </w:rPr>
  </w:style>
  <w:style w:type="paragraph" w:customStyle="1" w:styleId="Title4">
    <w:name w:val="Title4"/>
    <w:basedOn w:val="Normal"/>
    <w:rsid w:val="00066F43"/>
    <w:pPr>
      <w:overflowPunct/>
      <w:autoSpaceDE/>
      <w:autoSpaceDN/>
      <w:adjustRightInd/>
      <w:spacing w:before="100" w:beforeAutospacing="1" w:after="100" w:afterAutospacing="1"/>
      <w:textAlignment w:val="auto"/>
    </w:pPr>
    <w:rPr>
      <w:sz w:val="24"/>
      <w:szCs w:val="24"/>
    </w:rPr>
  </w:style>
  <w:style w:type="character" w:customStyle="1" w:styleId="highlight">
    <w:name w:val="highlight"/>
    <w:basedOn w:val="DefaultParagraphFont"/>
    <w:rsid w:val="003B4AF2"/>
  </w:style>
  <w:style w:type="paragraph" w:customStyle="1" w:styleId="Title5">
    <w:name w:val="Title5"/>
    <w:basedOn w:val="Normal"/>
    <w:rsid w:val="00084317"/>
    <w:pPr>
      <w:overflowPunct/>
      <w:autoSpaceDE/>
      <w:autoSpaceDN/>
      <w:adjustRightInd/>
      <w:spacing w:before="100" w:beforeAutospacing="1" w:after="100" w:afterAutospacing="1"/>
      <w:textAlignment w:val="auto"/>
    </w:pPr>
    <w:rPr>
      <w:sz w:val="24"/>
      <w:szCs w:val="24"/>
    </w:rPr>
  </w:style>
  <w:style w:type="character" w:customStyle="1" w:styleId="markf11wzfe64">
    <w:name w:val="markf11wzfe64"/>
    <w:basedOn w:val="DefaultParagraphFont"/>
    <w:rsid w:val="007E5B4E"/>
  </w:style>
  <w:style w:type="character" w:customStyle="1" w:styleId="asu-site-title">
    <w:name w:val="asu-site-title"/>
    <w:basedOn w:val="DefaultParagraphFont"/>
    <w:rsid w:val="007E5B4E"/>
  </w:style>
  <w:style w:type="character" w:customStyle="1" w:styleId="markcczckux8a">
    <w:name w:val="markcczckux8a"/>
    <w:basedOn w:val="DefaultParagraphFont"/>
    <w:rsid w:val="00F03DFC"/>
  </w:style>
  <w:style w:type="character" w:customStyle="1" w:styleId="mark0lhe9mj7p">
    <w:name w:val="mark0lhe9mj7p"/>
    <w:basedOn w:val="DefaultParagraphFont"/>
    <w:rsid w:val="00F03DFC"/>
  </w:style>
  <w:style w:type="character" w:customStyle="1" w:styleId="titleauthoretc">
    <w:name w:val="titleauthoretc"/>
    <w:basedOn w:val="DefaultParagraphFont"/>
    <w:rsid w:val="00B50F02"/>
  </w:style>
  <w:style w:type="character" w:customStyle="1" w:styleId="normaltextrun">
    <w:name w:val="normaltextrun"/>
    <w:basedOn w:val="DefaultParagraphFont"/>
    <w:rsid w:val="00C72265"/>
  </w:style>
  <w:style w:type="character" w:customStyle="1" w:styleId="markz4ehcd7uf">
    <w:name w:val="markz4ehcd7uf"/>
    <w:basedOn w:val="DefaultParagraphFont"/>
    <w:rsid w:val="0095107F"/>
  </w:style>
  <w:style w:type="character" w:customStyle="1" w:styleId="Heading2Char">
    <w:name w:val="Heading 2 Char"/>
    <w:basedOn w:val="DefaultParagraphFont"/>
    <w:link w:val="Heading2"/>
    <w:uiPriority w:val="9"/>
    <w:semiHidden/>
    <w:rsid w:val="00F7023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7023A"/>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F7023A"/>
  </w:style>
  <w:style w:type="character" w:customStyle="1" w:styleId="markgkmqlroox">
    <w:name w:val="markgkmqlroox"/>
    <w:basedOn w:val="DefaultParagraphFont"/>
    <w:rsid w:val="005F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295">
      <w:bodyDiv w:val="1"/>
      <w:marLeft w:val="0"/>
      <w:marRight w:val="0"/>
      <w:marTop w:val="0"/>
      <w:marBottom w:val="0"/>
      <w:divBdr>
        <w:top w:val="none" w:sz="0" w:space="0" w:color="auto"/>
        <w:left w:val="none" w:sz="0" w:space="0" w:color="auto"/>
        <w:bottom w:val="none" w:sz="0" w:space="0" w:color="auto"/>
        <w:right w:val="none" w:sz="0" w:space="0" w:color="auto"/>
      </w:divBdr>
      <w:divsChild>
        <w:div w:id="466748329">
          <w:marLeft w:val="0"/>
          <w:marRight w:val="0"/>
          <w:marTop w:val="0"/>
          <w:marBottom w:val="0"/>
          <w:divBdr>
            <w:top w:val="none" w:sz="0" w:space="0" w:color="auto"/>
            <w:left w:val="none" w:sz="0" w:space="0" w:color="auto"/>
            <w:bottom w:val="none" w:sz="0" w:space="0" w:color="auto"/>
            <w:right w:val="none" w:sz="0" w:space="0" w:color="auto"/>
          </w:divBdr>
          <w:divsChild>
            <w:div w:id="165832066">
              <w:marLeft w:val="0"/>
              <w:marRight w:val="0"/>
              <w:marTop w:val="0"/>
              <w:marBottom w:val="0"/>
              <w:divBdr>
                <w:top w:val="none" w:sz="0" w:space="0" w:color="auto"/>
                <w:left w:val="none" w:sz="0" w:space="0" w:color="auto"/>
                <w:bottom w:val="none" w:sz="0" w:space="0" w:color="auto"/>
                <w:right w:val="none" w:sz="0" w:space="0" w:color="auto"/>
              </w:divBdr>
            </w:div>
            <w:div w:id="16177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9916">
      <w:bodyDiv w:val="1"/>
      <w:marLeft w:val="0"/>
      <w:marRight w:val="0"/>
      <w:marTop w:val="0"/>
      <w:marBottom w:val="0"/>
      <w:divBdr>
        <w:top w:val="none" w:sz="0" w:space="0" w:color="auto"/>
        <w:left w:val="none" w:sz="0" w:space="0" w:color="auto"/>
        <w:bottom w:val="none" w:sz="0" w:space="0" w:color="auto"/>
        <w:right w:val="none" w:sz="0" w:space="0" w:color="auto"/>
      </w:divBdr>
      <w:divsChild>
        <w:div w:id="46494106">
          <w:marLeft w:val="0"/>
          <w:marRight w:val="0"/>
          <w:marTop w:val="0"/>
          <w:marBottom w:val="0"/>
          <w:divBdr>
            <w:top w:val="none" w:sz="0" w:space="0" w:color="auto"/>
            <w:left w:val="none" w:sz="0" w:space="0" w:color="auto"/>
            <w:bottom w:val="none" w:sz="0" w:space="0" w:color="auto"/>
            <w:right w:val="none" w:sz="0" w:space="0" w:color="auto"/>
          </w:divBdr>
        </w:div>
        <w:div w:id="81269015">
          <w:marLeft w:val="0"/>
          <w:marRight w:val="0"/>
          <w:marTop w:val="0"/>
          <w:marBottom w:val="0"/>
          <w:divBdr>
            <w:top w:val="none" w:sz="0" w:space="0" w:color="auto"/>
            <w:left w:val="none" w:sz="0" w:space="0" w:color="auto"/>
            <w:bottom w:val="none" w:sz="0" w:space="0" w:color="auto"/>
            <w:right w:val="none" w:sz="0" w:space="0" w:color="auto"/>
          </w:divBdr>
        </w:div>
        <w:div w:id="147526697">
          <w:marLeft w:val="0"/>
          <w:marRight w:val="0"/>
          <w:marTop w:val="0"/>
          <w:marBottom w:val="0"/>
          <w:divBdr>
            <w:top w:val="none" w:sz="0" w:space="0" w:color="auto"/>
            <w:left w:val="none" w:sz="0" w:space="0" w:color="auto"/>
            <w:bottom w:val="none" w:sz="0" w:space="0" w:color="auto"/>
            <w:right w:val="none" w:sz="0" w:space="0" w:color="auto"/>
          </w:divBdr>
        </w:div>
        <w:div w:id="211043370">
          <w:marLeft w:val="0"/>
          <w:marRight w:val="0"/>
          <w:marTop w:val="0"/>
          <w:marBottom w:val="0"/>
          <w:divBdr>
            <w:top w:val="none" w:sz="0" w:space="0" w:color="auto"/>
            <w:left w:val="none" w:sz="0" w:space="0" w:color="auto"/>
            <w:bottom w:val="none" w:sz="0" w:space="0" w:color="auto"/>
            <w:right w:val="none" w:sz="0" w:space="0" w:color="auto"/>
          </w:divBdr>
        </w:div>
        <w:div w:id="212080805">
          <w:marLeft w:val="0"/>
          <w:marRight w:val="0"/>
          <w:marTop w:val="0"/>
          <w:marBottom w:val="0"/>
          <w:divBdr>
            <w:top w:val="none" w:sz="0" w:space="0" w:color="auto"/>
            <w:left w:val="none" w:sz="0" w:space="0" w:color="auto"/>
            <w:bottom w:val="none" w:sz="0" w:space="0" w:color="auto"/>
            <w:right w:val="none" w:sz="0" w:space="0" w:color="auto"/>
          </w:divBdr>
        </w:div>
        <w:div w:id="291907060">
          <w:marLeft w:val="0"/>
          <w:marRight w:val="0"/>
          <w:marTop w:val="0"/>
          <w:marBottom w:val="0"/>
          <w:divBdr>
            <w:top w:val="none" w:sz="0" w:space="0" w:color="auto"/>
            <w:left w:val="none" w:sz="0" w:space="0" w:color="auto"/>
            <w:bottom w:val="none" w:sz="0" w:space="0" w:color="auto"/>
            <w:right w:val="none" w:sz="0" w:space="0" w:color="auto"/>
          </w:divBdr>
        </w:div>
        <w:div w:id="438449358">
          <w:marLeft w:val="0"/>
          <w:marRight w:val="0"/>
          <w:marTop w:val="0"/>
          <w:marBottom w:val="0"/>
          <w:divBdr>
            <w:top w:val="none" w:sz="0" w:space="0" w:color="auto"/>
            <w:left w:val="none" w:sz="0" w:space="0" w:color="auto"/>
            <w:bottom w:val="none" w:sz="0" w:space="0" w:color="auto"/>
            <w:right w:val="none" w:sz="0" w:space="0" w:color="auto"/>
          </w:divBdr>
        </w:div>
        <w:div w:id="922450144">
          <w:marLeft w:val="0"/>
          <w:marRight w:val="0"/>
          <w:marTop w:val="0"/>
          <w:marBottom w:val="0"/>
          <w:divBdr>
            <w:top w:val="none" w:sz="0" w:space="0" w:color="auto"/>
            <w:left w:val="none" w:sz="0" w:space="0" w:color="auto"/>
            <w:bottom w:val="none" w:sz="0" w:space="0" w:color="auto"/>
            <w:right w:val="none" w:sz="0" w:space="0" w:color="auto"/>
          </w:divBdr>
        </w:div>
        <w:div w:id="927227170">
          <w:marLeft w:val="0"/>
          <w:marRight w:val="0"/>
          <w:marTop w:val="0"/>
          <w:marBottom w:val="0"/>
          <w:divBdr>
            <w:top w:val="none" w:sz="0" w:space="0" w:color="auto"/>
            <w:left w:val="none" w:sz="0" w:space="0" w:color="auto"/>
            <w:bottom w:val="none" w:sz="0" w:space="0" w:color="auto"/>
            <w:right w:val="none" w:sz="0" w:space="0" w:color="auto"/>
          </w:divBdr>
        </w:div>
        <w:div w:id="1219786575">
          <w:marLeft w:val="0"/>
          <w:marRight w:val="0"/>
          <w:marTop w:val="0"/>
          <w:marBottom w:val="0"/>
          <w:divBdr>
            <w:top w:val="none" w:sz="0" w:space="0" w:color="auto"/>
            <w:left w:val="none" w:sz="0" w:space="0" w:color="auto"/>
            <w:bottom w:val="none" w:sz="0" w:space="0" w:color="auto"/>
            <w:right w:val="none" w:sz="0" w:space="0" w:color="auto"/>
          </w:divBdr>
        </w:div>
        <w:div w:id="1554655690">
          <w:marLeft w:val="0"/>
          <w:marRight w:val="0"/>
          <w:marTop w:val="0"/>
          <w:marBottom w:val="0"/>
          <w:divBdr>
            <w:top w:val="none" w:sz="0" w:space="0" w:color="auto"/>
            <w:left w:val="none" w:sz="0" w:space="0" w:color="auto"/>
            <w:bottom w:val="none" w:sz="0" w:space="0" w:color="auto"/>
            <w:right w:val="none" w:sz="0" w:space="0" w:color="auto"/>
          </w:divBdr>
        </w:div>
        <w:div w:id="1661615162">
          <w:marLeft w:val="0"/>
          <w:marRight w:val="0"/>
          <w:marTop w:val="0"/>
          <w:marBottom w:val="0"/>
          <w:divBdr>
            <w:top w:val="none" w:sz="0" w:space="0" w:color="auto"/>
            <w:left w:val="none" w:sz="0" w:space="0" w:color="auto"/>
            <w:bottom w:val="none" w:sz="0" w:space="0" w:color="auto"/>
            <w:right w:val="none" w:sz="0" w:space="0" w:color="auto"/>
          </w:divBdr>
        </w:div>
        <w:div w:id="1895461653">
          <w:marLeft w:val="0"/>
          <w:marRight w:val="0"/>
          <w:marTop w:val="0"/>
          <w:marBottom w:val="0"/>
          <w:divBdr>
            <w:top w:val="none" w:sz="0" w:space="0" w:color="auto"/>
            <w:left w:val="none" w:sz="0" w:space="0" w:color="auto"/>
            <w:bottom w:val="none" w:sz="0" w:space="0" w:color="auto"/>
            <w:right w:val="none" w:sz="0" w:space="0" w:color="auto"/>
          </w:divBdr>
        </w:div>
      </w:divsChild>
    </w:div>
    <w:div w:id="144396463">
      <w:bodyDiv w:val="1"/>
      <w:marLeft w:val="0"/>
      <w:marRight w:val="0"/>
      <w:marTop w:val="0"/>
      <w:marBottom w:val="0"/>
      <w:divBdr>
        <w:top w:val="none" w:sz="0" w:space="0" w:color="auto"/>
        <w:left w:val="none" w:sz="0" w:space="0" w:color="auto"/>
        <w:bottom w:val="none" w:sz="0" w:space="0" w:color="auto"/>
        <w:right w:val="none" w:sz="0" w:space="0" w:color="auto"/>
      </w:divBdr>
      <w:divsChild>
        <w:div w:id="1379016487">
          <w:marLeft w:val="0"/>
          <w:marRight w:val="0"/>
          <w:marTop w:val="0"/>
          <w:marBottom w:val="0"/>
          <w:divBdr>
            <w:top w:val="none" w:sz="0" w:space="0" w:color="auto"/>
            <w:left w:val="none" w:sz="0" w:space="0" w:color="auto"/>
            <w:bottom w:val="none" w:sz="0" w:space="0" w:color="auto"/>
            <w:right w:val="none" w:sz="0" w:space="0" w:color="auto"/>
          </w:divBdr>
        </w:div>
        <w:div w:id="461074797">
          <w:marLeft w:val="0"/>
          <w:marRight w:val="0"/>
          <w:marTop w:val="0"/>
          <w:marBottom w:val="0"/>
          <w:divBdr>
            <w:top w:val="none" w:sz="0" w:space="0" w:color="auto"/>
            <w:left w:val="none" w:sz="0" w:space="0" w:color="auto"/>
            <w:bottom w:val="none" w:sz="0" w:space="0" w:color="auto"/>
            <w:right w:val="none" w:sz="0" w:space="0" w:color="auto"/>
          </w:divBdr>
        </w:div>
        <w:div w:id="2323952">
          <w:marLeft w:val="0"/>
          <w:marRight w:val="0"/>
          <w:marTop w:val="0"/>
          <w:marBottom w:val="0"/>
          <w:divBdr>
            <w:top w:val="none" w:sz="0" w:space="0" w:color="auto"/>
            <w:left w:val="none" w:sz="0" w:space="0" w:color="auto"/>
            <w:bottom w:val="none" w:sz="0" w:space="0" w:color="auto"/>
            <w:right w:val="none" w:sz="0" w:space="0" w:color="auto"/>
          </w:divBdr>
        </w:div>
        <w:div w:id="812714558">
          <w:marLeft w:val="0"/>
          <w:marRight w:val="0"/>
          <w:marTop w:val="0"/>
          <w:marBottom w:val="0"/>
          <w:divBdr>
            <w:top w:val="none" w:sz="0" w:space="0" w:color="auto"/>
            <w:left w:val="none" w:sz="0" w:space="0" w:color="auto"/>
            <w:bottom w:val="none" w:sz="0" w:space="0" w:color="auto"/>
            <w:right w:val="none" w:sz="0" w:space="0" w:color="auto"/>
          </w:divBdr>
        </w:div>
      </w:divsChild>
    </w:div>
    <w:div w:id="157308195">
      <w:bodyDiv w:val="1"/>
      <w:marLeft w:val="0"/>
      <w:marRight w:val="0"/>
      <w:marTop w:val="0"/>
      <w:marBottom w:val="0"/>
      <w:divBdr>
        <w:top w:val="none" w:sz="0" w:space="0" w:color="auto"/>
        <w:left w:val="none" w:sz="0" w:space="0" w:color="auto"/>
        <w:bottom w:val="none" w:sz="0" w:space="0" w:color="auto"/>
        <w:right w:val="none" w:sz="0" w:space="0" w:color="auto"/>
      </w:divBdr>
      <w:divsChild>
        <w:div w:id="545144773">
          <w:marLeft w:val="0"/>
          <w:marRight w:val="0"/>
          <w:marTop w:val="0"/>
          <w:marBottom w:val="0"/>
          <w:divBdr>
            <w:top w:val="none" w:sz="0" w:space="0" w:color="auto"/>
            <w:left w:val="none" w:sz="0" w:space="0" w:color="auto"/>
            <w:bottom w:val="none" w:sz="0" w:space="0" w:color="auto"/>
            <w:right w:val="none" w:sz="0" w:space="0" w:color="auto"/>
          </w:divBdr>
          <w:divsChild>
            <w:div w:id="1039932379">
              <w:marLeft w:val="0"/>
              <w:marRight w:val="0"/>
              <w:marTop w:val="0"/>
              <w:marBottom w:val="0"/>
              <w:divBdr>
                <w:top w:val="none" w:sz="0" w:space="0" w:color="auto"/>
                <w:left w:val="none" w:sz="0" w:space="0" w:color="auto"/>
                <w:bottom w:val="none" w:sz="0" w:space="0" w:color="auto"/>
                <w:right w:val="none" w:sz="0" w:space="0" w:color="auto"/>
              </w:divBdr>
              <w:divsChild>
                <w:div w:id="392823499">
                  <w:marLeft w:val="0"/>
                  <w:marRight w:val="0"/>
                  <w:marTop w:val="0"/>
                  <w:marBottom w:val="0"/>
                  <w:divBdr>
                    <w:top w:val="none" w:sz="0" w:space="0" w:color="auto"/>
                    <w:left w:val="none" w:sz="0" w:space="0" w:color="auto"/>
                    <w:bottom w:val="none" w:sz="0" w:space="0" w:color="auto"/>
                    <w:right w:val="none" w:sz="0" w:space="0" w:color="auto"/>
                  </w:divBdr>
                  <w:divsChild>
                    <w:div w:id="84498472">
                      <w:marLeft w:val="0"/>
                      <w:marRight w:val="0"/>
                      <w:marTop w:val="0"/>
                      <w:marBottom w:val="0"/>
                      <w:divBdr>
                        <w:top w:val="none" w:sz="0" w:space="0" w:color="auto"/>
                        <w:left w:val="none" w:sz="0" w:space="0" w:color="auto"/>
                        <w:bottom w:val="none" w:sz="0" w:space="0" w:color="auto"/>
                        <w:right w:val="none" w:sz="0" w:space="0" w:color="auto"/>
                      </w:divBdr>
                      <w:divsChild>
                        <w:div w:id="359017168">
                          <w:marLeft w:val="0"/>
                          <w:marRight w:val="0"/>
                          <w:marTop w:val="0"/>
                          <w:marBottom w:val="0"/>
                          <w:divBdr>
                            <w:top w:val="none" w:sz="0" w:space="0" w:color="auto"/>
                            <w:left w:val="none" w:sz="0" w:space="0" w:color="auto"/>
                            <w:bottom w:val="none" w:sz="0" w:space="0" w:color="auto"/>
                            <w:right w:val="none" w:sz="0" w:space="0" w:color="auto"/>
                          </w:divBdr>
                          <w:divsChild>
                            <w:div w:id="2001693984">
                              <w:marLeft w:val="0"/>
                              <w:marRight w:val="0"/>
                              <w:marTop w:val="0"/>
                              <w:marBottom w:val="0"/>
                              <w:divBdr>
                                <w:top w:val="none" w:sz="0" w:space="0" w:color="auto"/>
                                <w:left w:val="none" w:sz="0" w:space="0" w:color="auto"/>
                                <w:bottom w:val="none" w:sz="0" w:space="0" w:color="auto"/>
                                <w:right w:val="none" w:sz="0" w:space="0" w:color="auto"/>
                              </w:divBdr>
                              <w:divsChild>
                                <w:div w:id="130681686">
                                  <w:marLeft w:val="0"/>
                                  <w:marRight w:val="0"/>
                                  <w:marTop w:val="0"/>
                                  <w:marBottom w:val="0"/>
                                  <w:divBdr>
                                    <w:top w:val="none" w:sz="0" w:space="0" w:color="auto"/>
                                    <w:left w:val="none" w:sz="0" w:space="0" w:color="auto"/>
                                    <w:bottom w:val="none" w:sz="0" w:space="0" w:color="auto"/>
                                    <w:right w:val="none" w:sz="0" w:space="0" w:color="auto"/>
                                  </w:divBdr>
                                  <w:divsChild>
                                    <w:div w:id="477915050">
                                      <w:marLeft w:val="0"/>
                                      <w:marRight w:val="0"/>
                                      <w:marTop w:val="0"/>
                                      <w:marBottom w:val="0"/>
                                      <w:divBdr>
                                        <w:top w:val="none" w:sz="0" w:space="0" w:color="auto"/>
                                        <w:left w:val="none" w:sz="0" w:space="0" w:color="auto"/>
                                        <w:bottom w:val="none" w:sz="0" w:space="0" w:color="auto"/>
                                        <w:right w:val="none" w:sz="0" w:space="0" w:color="auto"/>
                                      </w:divBdr>
                                      <w:divsChild>
                                        <w:div w:id="10219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47143">
      <w:bodyDiv w:val="1"/>
      <w:marLeft w:val="0"/>
      <w:marRight w:val="0"/>
      <w:marTop w:val="0"/>
      <w:marBottom w:val="0"/>
      <w:divBdr>
        <w:top w:val="none" w:sz="0" w:space="0" w:color="auto"/>
        <w:left w:val="none" w:sz="0" w:space="0" w:color="auto"/>
        <w:bottom w:val="none" w:sz="0" w:space="0" w:color="auto"/>
        <w:right w:val="none" w:sz="0" w:space="0" w:color="auto"/>
      </w:divBdr>
    </w:div>
    <w:div w:id="201751600">
      <w:bodyDiv w:val="1"/>
      <w:marLeft w:val="0"/>
      <w:marRight w:val="0"/>
      <w:marTop w:val="0"/>
      <w:marBottom w:val="0"/>
      <w:divBdr>
        <w:top w:val="none" w:sz="0" w:space="0" w:color="auto"/>
        <w:left w:val="none" w:sz="0" w:space="0" w:color="auto"/>
        <w:bottom w:val="none" w:sz="0" w:space="0" w:color="auto"/>
        <w:right w:val="none" w:sz="0" w:space="0" w:color="auto"/>
      </w:divBdr>
      <w:divsChild>
        <w:div w:id="72436768">
          <w:marLeft w:val="0"/>
          <w:marRight w:val="0"/>
          <w:marTop w:val="34"/>
          <w:marBottom w:val="34"/>
          <w:divBdr>
            <w:top w:val="none" w:sz="0" w:space="0" w:color="auto"/>
            <w:left w:val="none" w:sz="0" w:space="0" w:color="auto"/>
            <w:bottom w:val="none" w:sz="0" w:space="0" w:color="auto"/>
            <w:right w:val="none" w:sz="0" w:space="0" w:color="auto"/>
          </w:divBdr>
        </w:div>
      </w:divsChild>
    </w:div>
    <w:div w:id="220023223">
      <w:bodyDiv w:val="1"/>
      <w:marLeft w:val="0"/>
      <w:marRight w:val="0"/>
      <w:marTop w:val="0"/>
      <w:marBottom w:val="0"/>
      <w:divBdr>
        <w:top w:val="none" w:sz="0" w:space="0" w:color="auto"/>
        <w:left w:val="none" w:sz="0" w:space="0" w:color="auto"/>
        <w:bottom w:val="none" w:sz="0" w:space="0" w:color="auto"/>
        <w:right w:val="none" w:sz="0" w:space="0" w:color="auto"/>
      </w:divBdr>
    </w:div>
    <w:div w:id="222525256">
      <w:bodyDiv w:val="1"/>
      <w:marLeft w:val="0"/>
      <w:marRight w:val="0"/>
      <w:marTop w:val="0"/>
      <w:marBottom w:val="0"/>
      <w:divBdr>
        <w:top w:val="none" w:sz="0" w:space="0" w:color="auto"/>
        <w:left w:val="none" w:sz="0" w:space="0" w:color="auto"/>
        <w:bottom w:val="none" w:sz="0" w:space="0" w:color="auto"/>
        <w:right w:val="none" w:sz="0" w:space="0" w:color="auto"/>
      </w:divBdr>
      <w:divsChild>
        <w:div w:id="2120642231">
          <w:marLeft w:val="0"/>
          <w:marRight w:val="0"/>
          <w:marTop w:val="34"/>
          <w:marBottom w:val="34"/>
          <w:divBdr>
            <w:top w:val="none" w:sz="0" w:space="0" w:color="auto"/>
            <w:left w:val="none" w:sz="0" w:space="0" w:color="auto"/>
            <w:bottom w:val="none" w:sz="0" w:space="0" w:color="auto"/>
            <w:right w:val="none" w:sz="0" w:space="0" w:color="auto"/>
          </w:divBdr>
        </w:div>
      </w:divsChild>
    </w:div>
    <w:div w:id="283002511">
      <w:bodyDiv w:val="1"/>
      <w:marLeft w:val="0"/>
      <w:marRight w:val="0"/>
      <w:marTop w:val="0"/>
      <w:marBottom w:val="0"/>
      <w:divBdr>
        <w:top w:val="none" w:sz="0" w:space="0" w:color="auto"/>
        <w:left w:val="none" w:sz="0" w:space="0" w:color="auto"/>
        <w:bottom w:val="none" w:sz="0" w:space="0" w:color="auto"/>
        <w:right w:val="none" w:sz="0" w:space="0" w:color="auto"/>
      </w:divBdr>
      <w:divsChild>
        <w:div w:id="1498232609">
          <w:marLeft w:val="0"/>
          <w:marRight w:val="0"/>
          <w:marTop w:val="0"/>
          <w:marBottom w:val="0"/>
          <w:divBdr>
            <w:top w:val="none" w:sz="0" w:space="0" w:color="auto"/>
            <w:left w:val="none" w:sz="0" w:space="0" w:color="auto"/>
            <w:bottom w:val="none" w:sz="0" w:space="0" w:color="auto"/>
            <w:right w:val="none" w:sz="0" w:space="0" w:color="auto"/>
          </w:divBdr>
        </w:div>
      </w:divsChild>
    </w:div>
    <w:div w:id="326246002">
      <w:bodyDiv w:val="1"/>
      <w:marLeft w:val="0"/>
      <w:marRight w:val="0"/>
      <w:marTop w:val="0"/>
      <w:marBottom w:val="0"/>
      <w:divBdr>
        <w:top w:val="none" w:sz="0" w:space="0" w:color="auto"/>
        <w:left w:val="none" w:sz="0" w:space="0" w:color="auto"/>
        <w:bottom w:val="none" w:sz="0" w:space="0" w:color="auto"/>
        <w:right w:val="none" w:sz="0" w:space="0" w:color="auto"/>
      </w:divBdr>
    </w:div>
    <w:div w:id="340474803">
      <w:bodyDiv w:val="1"/>
      <w:marLeft w:val="0"/>
      <w:marRight w:val="0"/>
      <w:marTop w:val="0"/>
      <w:marBottom w:val="0"/>
      <w:divBdr>
        <w:top w:val="none" w:sz="0" w:space="0" w:color="auto"/>
        <w:left w:val="none" w:sz="0" w:space="0" w:color="auto"/>
        <w:bottom w:val="none" w:sz="0" w:space="0" w:color="auto"/>
        <w:right w:val="none" w:sz="0" w:space="0" w:color="auto"/>
      </w:divBdr>
      <w:divsChild>
        <w:div w:id="369379467">
          <w:marLeft w:val="0"/>
          <w:marRight w:val="0"/>
          <w:marTop w:val="0"/>
          <w:marBottom w:val="0"/>
          <w:divBdr>
            <w:top w:val="none" w:sz="0" w:space="0" w:color="auto"/>
            <w:left w:val="none" w:sz="0" w:space="0" w:color="auto"/>
            <w:bottom w:val="none" w:sz="0" w:space="0" w:color="auto"/>
            <w:right w:val="none" w:sz="0" w:space="0" w:color="auto"/>
          </w:divBdr>
          <w:divsChild>
            <w:div w:id="1488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2388">
      <w:bodyDiv w:val="1"/>
      <w:marLeft w:val="0"/>
      <w:marRight w:val="0"/>
      <w:marTop w:val="0"/>
      <w:marBottom w:val="0"/>
      <w:divBdr>
        <w:top w:val="none" w:sz="0" w:space="0" w:color="auto"/>
        <w:left w:val="none" w:sz="0" w:space="0" w:color="auto"/>
        <w:bottom w:val="none" w:sz="0" w:space="0" w:color="auto"/>
        <w:right w:val="none" w:sz="0" w:space="0" w:color="auto"/>
      </w:divBdr>
      <w:divsChild>
        <w:div w:id="863442195">
          <w:marLeft w:val="0"/>
          <w:marRight w:val="0"/>
          <w:marTop w:val="0"/>
          <w:marBottom w:val="0"/>
          <w:divBdr>
            <w:top w:val="none" w:sz="0" w:space="0" w:color="auto"/>
            <w:left w:val="none" w:sz="0" w:space="0" w:color="auto"/>
            <w:bottom w:val="none" w:sz="0" w:space="0" w:color="auto"/>
            <w:right w:val="none" w:sz="0" w:space="0" w:color="auto"/>
          </w:divBdr>
          <w:divsChild>
            <w:div w:id="304550124">
              <w:marLeft w:val="0"/>
              <w:marRight w:val="0"/>
              <w:marTop w:val="0"/>
              <w:marBottom w:val="0"/>
              <w:divBdr>
                <w:top w:val="none" w:sz="0" w:space="0" w:color="auto"/>
                <w:left w:val="none" w:sz="0" w:space="0" w:color="auto"/>
                <w:bottom w:val="none" w:sz="0" w:space="0" w:color="auto"/>
                <w:right w:val="none" w:sz="0" w:space="0" w:color="auto"/>
              </w:divBdr>
              <w:divsChild>
                <w:div w:id="1938293747">
                  <w:marLeft w:val="0"/>
                  <w:marRight w:val="0"/>
                  <w:marTop w:val="0"/>
                  <w:marBottom w:val="0"/>
                  <w:divBdr>
                    <w:top w:val="none" w:sz="0" w:space="0" w:color="auto"/>
                    <w:left w:val="none" w:sz="0" w:space="0" w:color="auto"/>
                    <w:bottom w:val="none" w:sz="0" w:space="0" w:color="auto"/>
                    <w:right w:val="none" w:sz="0" w:space="0" w:color="auto"/>
                  </w:divBdr>
                  <w:divsChild>
                    <w:div w:id="85157107">
                      <w:marLeft w:val="0"/>
                      <w:marRight w:val="0"/>
                      <w:marTop w:val="0"/>
                      <w:marBottom w:val="0"/>
                      <w:divBdr>
                        <w:top w:val="none" w:sz="0" w:space="0" w:color="auto"/>
                        <w:left w:val="none" w:sz="0" w:space="0" w:color="auto"/>
                        <w:bottom w:val="none" w:sz="0" w:space="0" w:color="auto"/>
                        <w:right w:val="none" w:sz="0" w:space="0" w:color="auto"/>
                      </w:divBdr>
                      <w:divsChild>
                        <w:div w:id="2128889391">
                          <w:marLeft w:val="0"/>
                          <w:marRight w:val="0"/>
                          <w:marTop w:val="0"/>
                          <w:marBottom w:val="0"/>
                          <w:divBdr>
                            <w:top w:val="none" w:sz="0" w:space="0" w:color="auto"/>
                            <w:left w:val="none" w:sz="0" w:space="0" w:color="auto"/>
                            <w:bottom w:val="none" w:sz="0" w:space="0" w:color="auto"/>
                            <w:right w:val="none" w:sz="0" w:space="0" w:color="auto"/>
                          </w:divBdr>
                          <w:divsChild>
                            <w:div w:id="628170570">
                              <w:marLeft w:val="0"/>
                              <w:marRight w:val="0"/>
                              <w:marTop w:val="0"/>
                              <w:marBottom w:val="0"/>
                              <w:divBdr>
                                <w:top w:val="none" w:sz="0" w:space="0" w:color="auto"/>
                                <w:left w:val="none" w:sz="0" w:space="0" w:color="auto"/>
                                <w:bottom w:val="none" w:sz="0" w:space="0" w:color="auto"/>
                                <w:right w:val="none" w:sz="0" w:space="0" w:color="auto"/>
                              </w:divBdr>
                            </w:div>
                            <w:div w:id="660305378">
                              <w:marLeft w:val="0"/>
                              <w:marRight w:val="0"/>
                              <w:marTop w:val="0"/>
                              <w:marBottom w:val="0"/>
                              <w:divBdr>
                                <w:top w:val="none" w:sz="0" w:space="0" w:color="auto"/>
                                <w:left w:val="none" w:sz="0" w:space="0" w:color="auto"/>
                                <w:bottom w:val="none" w:sz="0" w:space="0" w:color="auto"/>
                                <w:right w:val="none" w:sz="0" w:space="0" w:color="auto"/>
                              </w:divBdr>
                              <w:divsChild>
                                <w:div w:id="1773932936">
                                  <w:marLeft w:val="0"/>
                                  <w:marRight w:val="0"/>
                                  <w:marTop w:val="0"/>
                                  <w:marBottom w:val="0"/>
                                  <w:divBdr>
                                    <w:top w:val="none" w:sz="0" w:space="0" w:color="auto"/>
                                    <w:left w:val="none" w:sz="0" w:space="0" w:color="auto"/>
                                    <w:bottom w:val="none" w:sz="0" w:space="0" w:color="auto"/>
                                    <w:right w:val="none" w:sz="0" w:space="0" w:color="auto"/>
                                  </w:divBdr>
                                  <w:divsChild>
                                    <w:div w:id="1561945231">
                                      <w:marLeft w:val="0"/>
                                      <w:marRight w:val="0"/>
                                      <w:marTop w:val="0"/>
                                      <w:marBottom w:val="0"/>
                                      <w:divBdr>
                                        <w:top w:val="none" w:sz="0" w:space="0" w:color="auto"/>
                                        <w:left w:val="none" w:sz="0" w:space="0" w:color="auto"/>
                                        <w:bottom w:val="none" w:sz="0" w:space="0" w:color="auto"/>
                                        <w:right w:val="none" w:sz="0" w:space="0" w:color="auto"/>
                                      </w:divBdr>
                                    </w:div>
                                    <w:div w:id="1971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29990">
      <w:bodyDiv w:val="1"/>
      <w:marLeft w:val="0"/>
      <w:marRight w:val="0"/>
      <w:marTop w:val="0"/>
      <w:marBottom w:val="0"/>
      <w:divBdr>
        <w:top w:val="none" w:sz="0" w:space="0" w:color="auto"/>
        <w:left w:val="none" w:sz="0" w:space="0" w:color="auto"/>
        <w:bottom w:val="none" w:sz="0" w:space="0" w:color="auto"/>
        <w:right w:val="none" w:sz="0" w:space="0" w:color="auto"/>
      </w:divBdr>
      <w:divsChild>
        <w:div w:id="2080781299">
          <w:marLeft w:val="0"/>
          <w:marRight w:val="0"/>
          <w:marTop w:val="34"/>
          <w:marBottom w:val="34"/>
          <w:divBdr>
            <w:top w:val="none" w:sz="0" w:space="0" w:color="auto"/>
            <w:left w:val="none" w:sz="0" w:space="0" w:color="auto"/>
            <w:bottom w:val="none" w:sz="0" w:space="0" w:color="auto"/>
            <w:right w:val="none" w:sz="0" w:space="0" w:color="auto"/>
          </w:divBdr>
        </w:div>
      </w:divsChild>
    </w:div>
    <w:div w:id="379672557">
      <w:bodyDiv w:val="1"/>
      <w:marLeft w:val="0"/>
      <w:marRight w:val="0"/>
      <w:marTop w:val="0"/>
      <w:marBottom w:val="0"/>
      <w:divBdr>
        <w:top w:val="none" w:sz="0" w:space="0" w:color="auto"/>
        <w:left w:val="none" w:sz="0" w:space="0" w:color="auto"/>
        <w:bottom w:val="none" w:sz="0" w:space="0" w:color="auto"/>
        <w:right w:val="none" w:sz="0" w:space="0" w:color="auto"/>
      </w:divBdr>
    </w:div>
    <w:div w:id="449393862">
      <w:bodyDiv w:val="1"/>
      <w:marLeft w:val="0"/>
      <w:marRight w:val="0"/>
      <w:marTop w:val="0"/>
      <w:marBottom w:val="0"/>
      <w:divBdr>
        <w:top w:val="none" w:sz="0" w:space="0" w:color="auto"/>
        <w:left w:val="none" w:sz="0" w:space="0" w:color="auto"/>
        <w:bottom w:val="none" w:sz="0" w:space="0" w:color="auto"/>
        <w:right w:val="none" w:sz="0" w:space="0" w:color="auto"/>
      </w:divBdr>
      <w:divsChild>
        <w:div w:id="1759204722">
          <w:marLeft w:val="0"/>
          <w:marRight w:val="0"/>
          <w:marTop w:val="0"/>
          <w:marBottom w:val="0"/>
          <w:divBdr>
            <w:top w:val="none" w:sz="0" w:space="0" w:color="auto"/>
            <w:left w:val="none" w:sz="0" w:space="0" w:color="auto"/>
            <w:bottom w:val="none" w:sz="0" w:space="0" w:color="auto"/>
            <w:right w:val="none" w:sz="0" w:space="0" w:color="auto"/>
          </w:divBdr>
        </w:div>
      </w:divsChild>
    </w:div>
    <w:div w:id="500239911">
      <w:bodyDiv w:val="1"/>
      <w:marLeft w:val="0"/>
      <w:marRight w:val="0"/>
      <w:marTop w:val="0"/>
      <w:marBottom w:val="0"/>
      <w:divBdr>
        <w:top w:val="none" w:sz="0" w:space="0" w:color="auto"/>
        <w:left w:val="none" w:sz="0" w:space="0" w:color="auto"/>
        <w:bottom w:val="none" w:sz="0" w:space="0" w:color="auto"/>
        <w:right w:val="none" w:sz="0" w:space="0" w:color="auto"/>
      </w:divBdr>
      <w:divsChild>
        <w:div w:id="1302076723">
          <w:marLeft w:val="0"/>
          <w:marRight w:val="0"/>
          <w:marTop w:val="0"/>
          <w:marBottom w:val="0"/>
          <w:divBdr>
            <w:top w:val="none" w:sz="0" w:space="0" w:color="auto"/>
            <w:left w:val="none" w:sz="0" w:space="0" w:color="auto"/>
            <w:bottom w:val="none" w:sz="0" w:space="0" w:color="auto"/>
            <w:right w:val="none" w:sz="0" w:space="0" w:color="auto"/>
          </w:divBdr>
        </w:div>
        <w:div w:id="1026978585">
          <w:marLeft w:val="0"/>
          <w:marRight w:val="0"/>
          <w:marTop w:val="0"/>
          <w:marBottom w:val="0"/>
          <w:divBdr>
            <w:top w:val="none" w:sz="0" w:space="0" w:color="auto"/>
            <w:left w:val="none" w:sz="0" w:space="0" w:color="auto"/>
            <w:bottom w:val="none" w:sz="0" w:space="0" w:color="auto"/>
            <w:right w:val="none" w:sz="0" w:space="0" w:color="auto"/>
          </w:divBdr>
        </w:div>
        <w:div w:id="607395473">
          <w:marLeft w:val="0"/>
          <w:marRight w:val="0"/>
          <w:marTop w:val="0"/>
          <w:marBottom w:val="0"/>
          <w:divBdr>
            <w:top w:val="none" w:sz="0" w:space="0" w:color="auto"/>
            <w:left w:val="none" w:sz="0" w:space="0" w:color="auto"/>
            <w:bottom w:val="none" w:sz="0" w:space="0" w:color="auto"/>
            <w:right w:val="none" w:sz="0" w:space="0" w:color="auto"/>
          </w:divBdr>
        </w:div>
        <w:div w:id="975186107">
          <w:marLeft w:val="0"/>
          <w:marRight w:val="0"/>
          <w:marTop w:val="0"/>
          <w:marBottom w:val="0"/>
          <w:divBdr>
            <w:top w:val="none" w:sz="0" w:space="0" w:color="auto"/>
            <w:left w:val="none" w:sz="0" w:space="0" w:color="auto"/>
            <w:bottom w:val="none" w:sz="0" w:space="0" w:color="auto"/>
            <w:right w:val="none" w:sz="0" w:space="0" w:color="auto"/>
          </w:divBdr>
        </w:div>
        <w:div w:id="838084919">
          <w:marLeft w:val="0"/>
          <w:marRight w:val="0"/>
          <w:marTop w:val="0"/>
          <w:marBottom w:val="0"/>
          <w:divBdr>
            <w:top w:val="none" w:sz="0" w:space="0" w:color="auto"/>
            <w:left w:val="none" w:sz="0" w:space="0" w:color="auto"/>
            <w:bottom w:val="none" w:sz="0" w:space="0" w:color="auto"/>
            <w:right w:val="none" w:sz="0" w:space="0" w:color="auto"/>
          </w:divBdr>
        </w:div>
        <w:div w:id="667103435">
          <w:marLeft w:val="0"/>
          <w:marRight w:val="0"/>
          <w:marTop w:val="0"/>
          <w:marBottom w:val="0"/>
          <w:divBdr>
            <w:top w:val="none" w:sz="0" w:space="0" w:color="auto"/>
            <w:left w:val="none" w:sz="0" w:space="0" w:color="auto"/>
            <w:bottom w:val="none" w:sz="0" w:space="0" w:color="auto"/>
            <w:right w:val="none" w:sz="0" w:space="0" w:color="auto"/>
          </w:divBdr>
        </w:div>
        <w:div w:id="1923559555">
          <w:marLeft w:val="0"/>
          <w:marRight w:val="0"/>
          <w:marTop w:val="0"/>
          <w:marBottom w:val="0"/>
          <w:divBdr>
            <w:top w:val="none" w:sz="0" w:space="0" w:color="auto"/>
            <w:left w:val="none" w:sz="0" w:space="0" w:color="auto"/>
            <w:bottom w:val="none" w:sz="0" w:space="0" w:color="auto"/>
            <w:right w:val="none" w:sz="0" w:space="0" w:color="auto"/>
          </w:divBdr>
        </w:div>
      </w:divsChild>
    </w:div>
    <w:div w:id="521819657">
      <w:bodyDiv w:val="1"/>
      <w:marLeft w:val="0"/>
      <w:marRight w:val="0"/>
      <w:marTop w:val="0"/>
      <w:marBottom w:val="0"/>
      <w:divBdr>
        <w:top w:val="none" w:sz="0" w:space="0" w:color="auto"/>
        <w:left w:val="none" w:sz="0" w:space="0" w:color="auto"/>
        <w:bottom w:val="none" w:sz="0" w:space="0" w:color="auto"/>
        <w:right w:val="none" w:sz="0" w:space="0" w:color="auto"/>
      </w:divBdr>
      <w:divsChild>
        <w:div w:id="946156168">
          <w:marLeft w:val="0"/>
          <w:marRight w:val="0"/>
          <w:marTop w:val="34"/>
          <w:marBottom w:val="34"/>
          <w:divBdr>
            <w:top w:val="none" w:sz="0" w:space="0" w:color="auto"/>
            <w:left w:val="none" w:sz="0" w:space="0" w:color="auto"/>
            <w:bottom w:val="none" w:sz="0" w:space="0" w:color="auto"/>
            <w:right w:val="none" w:sz="0" w:space="0" w:color="auto"/>
          </w:divBdr>
        </w:div>
      </w:divsChild>
    </w:div>
    <w:div w:id="536048049">
      <w:bodyDiv w:val="1"/>
      <w:marLeft w:val="0"/>
      <w:marRight w:val="0"/>
      <w:marTop w:val="0"/>
      <w:marBottom w:val="0"/>
      <w:divBdr>
        <w:top w:val="none" w:sz="0" w:space="0" w:color="auto"/>
        <w:left w:val="none" w:sz="0" w:space="0" w:color="auto"/>
        <w:bottom w:val="none" w:sz="0" w:space="0" w:color="auto"/>
        <w:right w:val="none" w:sz="0" w:space="0" w:color="auto"/>
      </w:divBdr>
      <w:divsChild>
        <w:div w:id="1894003496">
          <w:marLeft w:val="0"/>
          <w:marRight w:val="0"/>
          <w:marTop w:val="34"/>
          <w:marBottom w:val="34"/>
          <w:divBdr>
            <w:top w:val="none" w:sz="0" w:space="0" w:color="auto"/>
            <w:left w:val="none" w:sz="0" w:space="0" w:color="auto"/>
            <w:bottom w:val="none" w:sz="0" w:space="0" w:color="auto"/>
            <w:right w:val="none" w:sz="0" w:space="0" w:color="auto"/>
          </w:divBdr>
        </w:div>
      </w:divsChild>
    </w:div>
    <w:div w:id="649527742">
      <w:bodyDiv w:val="1"/>
      <w:marLeft w:val="0"/>
      <w:marRight w:val="0"/>
      <w:marTop w:val="0"/>
      <w:marBottom w:val="0"/>
      <w:divBdr>
        <w:top w:val="none" w:sz="0" w:space="0" w:color="auto"/>
        <w:left w:val="none" w:sz="0" w:space="0" w:color="auto"/>
        <w:bottom w:val="none" w:sz="0" w:space="0" w:color="auto"/>
        <w:right w:val="none" w:sz="0" w:space="0" w:color="auto"/>
      </w:divBdr>
      <w:divsChild>
        <w:div w:id="1340081163">
          <w:marLeft w:val="0"/>
          <w:marRight w:val="0"/>
          <w:marTop w:val="0"/>
          <w:marBottom w:val="0"/>
          <w:divBdr>
            <w:top w:val="none" w:sz="0" w:space="0" w:color="auto"/>
            <w:left w:val="none" w:sz="0" w:space="0" w:color="auto"/>
            <w:bottom w:val="none" w:sz="0" w:space="0" w:color="auto"/>
            <w:right w:val="none" w:sz="0" w:space="0" w:color="auto"/>
          </w:divBdr>
          <w:divsChild>
            <w:div w:id="2096048840">
              <w:marLeft w:val="0"/>
              <w:marRight w:val="0"/>
              <w:marTop w:val="0"/>
              <w:marBottom w:val="0"/>
              <w:divBdr>
                <w:top w:val="none" w:sz="0" w:space="0" w:color="auto"/>
                <w:left w:val="none" w:sz="0" w:space="0" w:color="auto"/>
                <w:bottom w:val="none" w:sz="0" w:space="0" w:color="auto"/>
                <w:right w:val="none" w:sz="0" w:space="0" w:color="auto"/>
              </w:divBdr>
              <w:divsChild>
                <w:div w:id="1029182358">
                  <w:marLeft w:val="0"/>
                  <w:marRight w:val="0"/>
                  <w:marTop w:val="0"/>
                  <w:marBottom w:val="0"/>
                  <w:divBdr>
                    <w:top w:val="none" w:sz="0" w:space="0" w:color="auto"/>
                    <w:left w:val="none" w:sz="0" w:space="0" w:color="auto"/>
                    <w:bottom w:val="none" w:sz="0" w:space="0" w:color="auto"/>
                    <w:right w:val="none" w:sz="0" w:space="0" w:color="auto"/>
                  </w:divBdr>
                  <w:divsChild>
                    <w:div w:id="980577539">
                      <w:marLeft w:val="0"/>
                      <w:marRight w:val="0"/>
                      <w:marTop w:val="0"/>
                      <w:marBottom w:val="0"/>
                      <w:divBdr>
                        <w:top w:val="none" w:sz="0" w:space="0" w:color="auto"/>
                        <w:left w:val="none" w:sz="0" w:space="0" w:color="auto"/>
                        <w:bottom w:val="none" w:sz="0" w:space="0" w:color="auto"/>
                        <w:right w:val="none" w:sz="0" w:space="0" w:color="auto"/>
                      </w:divBdr>
                      <w:divsChild>
                        <w:div w:id="1766345695">
                          <w:marLeft w:val="0"/>
                          <w:marRight w:val="0"/>
                          <w:marTop w:val="0"/>
                          <w:marBottom w:val="0"/>
                          <w:divBdr>
                            <w:top w:val="none" w:sz="0" w:space="0" w:color="auto"/>
                            <w:left w:val="none" w:sz="0" w:space="0" w:color="auto"/>
                            <w:bottom w:val="none" w:sz="0" w:space="0" w:color="auto"/>
                            <w:right w:val="none" w:sz="0" w:space="0" w:color="auto"/>
                          </w:divBdr>
                          <w:divsChild>
                            <w:div w:id="1427729268">
                              <w:marLeft w:val="0"/>
                              <w:marRight w:val="0"/>
                              <w:marTop w:val="0"/>
                              <w:marBottom w:val="0"/>
                              <w:divBdr>
                                <w:top w:val="none" w:sz="0" w:space="0" w:color="auto"/>
                                <w:left w:val="none" w:sz="0" w:space="0" w:color="auto"/>
                                <w:bottom w:val="none" w:sz="0" w:space="0" w:color="auto"/>
                                <w:right w:val="none" w:sz="0" w:space="0" w:color="auto"/>
                              </w:divBdr>
                              <w:divsChild>
                                <w:div w:id="706098959">
                                  <w:marLeft w:val="0"/>
                                  <w:marRight w:val="0"/>
                                  <w:marTop w:val="0"/>
                                  <w:marBottom w:val="0"/>
                                  <w:divBdr>
                                    <w:top w:val="none" w:sz="0" w:space="0" w:color="auto"/>
                                    <w:left w:val="none" w:sz="0" w:space="0" w:color="auto"/>
                                    <w:bottom w:val="none" w:sz="0" w:space="0" w:color="auto"/>
                                    <w:right w:val="none" w:sz="0" w:space="0" w:color="auto"/>
                                  </w:divBdr>
                                  <w:divsChild>
                                    <w:div w:id="1225069093">
                                      <w:marLeft w:val="0"/>
                                      <w:marRight w:val="0"/>
                                      <w:marTop w:val="0"/>
                                      <w:marBottom w:val="0"/>
                                      <w:divBdr>
                                        <w:top w:val="none" w:sz="0" w:space="0" w:color="auto"/>
                                        <w:left w:val="none" w:sz="0" w:space="0" w:color="auto"/>
                                        <w:bottom w:val="none" w:sz="0" w:space="0" w:color="auto"/>
                                        <w:right w:val="none" w:sz="0" w:space="0" w:color="auto"/>
                                      </w:divBdr>
                                      <w:divsChild>
                                        <w:div w:id="8222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5234">
      <w:bodyDiv w:val="1"/>
      <w:marLeft w:val="0"/>
      <w:marRight w:val="0"/>
      <w:marTop w:val="0"/>
      <w:marBottom w:val="0"/>
      <w:divBdr>
        <w:top w:val="none" w:sz="0" w:space="0" w:color="auto"/>
        <w:left w:val="none" w:sz="0" w:space="0" w:color="auto"/>
        <w:bottom w:val="none" w:sz="0" w:space="0" w:color="auto"/>
        <w:right w:val="none" w:sz="0" w:space="0" w:color="auto"/>
      </w:divBdr>
      <w:divsChild>
        <w:div w:id="717970149">
          <w:marLeft w:val="0"/>
          <w:marRight w:val="0"/>
          <w:marTop w:val="0"/>
          <w:marBottom w:val="0"/>
          <w:divBdr>
            <w:top w:val="none" w:sz="0" w:space="0" w:color="auto"/>
            <w:left w:val="none" w:sz="0" w:space="0" w:color="auto"/>
            <w:bottom w:val="none" w:sz="0" w:space="0" w:color="auto"/>
            <w:right w:val="none" w:sz="0" w:space="0" w:color="auto"/>
          </w:divBdr>
          <w:divsChild>
            <w:div w:id="45640127">
              <w:marLeft w:val="0"/>
              <w:marRight w:val="0"/>
              <w:marTop w:val="0"/>
              <w:marBottom w:val="0"/>
              <w:divBdr>
                <w:top w:val="none" w:sz="0" w:space="0" w:color="auto"/>
                <w:left w:val="none" w:sz="0" w:space="0" w:color="auto"/>
                <w:bottom w:val="none" w:sz="0" w:space="0" w:color="auto"/>
                <w:right w:val="none" w:sz="0" w:space="0" w:color="auto"/>
              </w:divBdr>
            </w:div>
            <w:div w:id="614099508">
              <w:marLeft w:val="0"/>
              <w:marRight w:val="0"/>
              <w:marTop w:val="0"/>
              <w:marBottom w:val="0"/>
              <w:divBdr>
                <w:top w:val="none" w:sz="0" w:space="0" w:color="auto"/>
                <w:left w:val="none" w:sz="0" w:space="0" w:color="auto"/>
                <w:bottom w:val="none" w:sz="0" w:space="0" w:color="auto"/>
                <w:right w:val="none" w:sz="0" w:space="0" w:color="auto"/>
              </w:divBdr>
            </w:div>
            <w:div w:id="1202009552">
              <w:marLeft w:val="0"/>
              <w:marRight w:val="0"/>
              <w:marTop w:val="0"/>
              <w:marBottom w:val="0"/>
              <w:divBdr>
                <w:top w:val="none" w:sz="0" w:space="0" w:color="auto"/>
                <w:left w:val="none" w:sz="0" w:space="0" w:color="auto"/>
                <w:bottom w:val="none" w:sz="0" w:space="0" w:color="auto"/>
                <w:right w:val="none" w:sz="0" w:space="0" w:color="auto"/>
              </w:divBdr>
            </w:div>
            <w:div w:id="1570069658">
              <w:marLeft w:val="0"/>
              <w:marRight w:val="0"/>
              <w:marTop w:val="0"/>
              <w:marBottom w:val="0"/>
              <w:divBdr>
                <w:top w:val="none" w:sz="0" w:space="0" w:color="auto"/>
                <w:left w:val="none" w:sz="0" w:space="0" w:color="auto"/>
                <w:bottom w:val="none" w:sz="0" w:space="0" w:color="auto"/>
                <w:right w:val="none" w:sz="0" w:space="0" w:color="auto"/>
              </w:divBdr>
            </w:div>
            <w:div w:id="20994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7059">
      <w:bodyDiv w:val="1"/>
      <w:marLeft w:val="0"/>
      <w:marRight w:val="0"/>
      <w:marTop w:val="0"/>
      <w:marBottom w:val="0"/>
      <w:divBdr>
        <w:top w:val="none" w:sz="0" w:space="0" w:color="auto"/>
        <w:left w:val="none" w:sz="0" w:space="0" w:color="auto"/>
        <w:bottom w:val="none" w:sz="0" w:space="0" w:color="auto"/>
        <w:right w:val="none" w:sz="0" w:space="0" w:color="auto"/>
      </w:divBdr>
    </w:div>
    <w:div w:id="817917265">
      <w:bodyDiv w:val="1"/>
      <w:marLeft w:val="0"/>
      <w:marRight w:val="0"/>
      <w:marTop w:val="0"/>
      <w:marBottom w:val="0"/>
      <w:divBdr>
        <w:top w:val="none" w:sz="0" w:space="0" w:color="auto"/>
        <w:left w:val="none" w:sz="0" w:space="0" w:color="auto"/>
        <w:bottom w:val="none" w:sz="0" w:space="0" w:color="auto"/>
        <w:right w:val="none" w:sz="0" w:space="0" w:color="auto"/>
      </w:divBdr>
      <w:divsChild>
        <w:div w:id="176846557">
          <w:marLeft w:val="0"/>
          <w:marRight w:val="0"/>
          <w:marTop w:val="0"/>
          <w:marBottom w:val="0"/>
          <w:divBdr>
            <w:top w:val="none" w:sz="0" w:space="0" w:color="auto"/>
            <w:left w:val="none" w:sz="0" w:space="0" w:color="auto"/>
            <w:bottom w:val="none" w:sz="0" w:space="0" w:color="auto"/>
            <w:right w:val="none" w:sz="0" w:space="0" w:color="auto"/>
          </w:divBdr>
        </w:div>
        <w:div w:id="271744766">
          <w:marLeft w:val="0"/>
          <w:marRight w:val="0"/>
          <w:marTop w:val="0"/>
          <w:marBottom w:val="0"/>
          <w:divBdr>
            <w:top w:val="none" w:sz="0" w:space="0" w:color="auto"/>
            <w:left w:val="none" w:sz="0" w:space="0" w:color="auto"/>
            <w:bottom w:val="none" w:sz="0" w:space="0" w:color="auto"/>
            <w:right w:val="none" w:sz="0" w:space="0" w:color="auto"/>
          </w:divBdr>
        </w:div>
      </w:divsChild>
    </w:div>
    <w:div w:id="850871520">
      <w:bodyDiv w:val="1"/>
      <w:marLeft w:val="0"/>
      <w:marRight w:val="0"/>
      <w:marTop w:val="0"/>
      <w:marBottom w:val="0"/>
      <w:divBdr>
        <w:top w:val="none" w:sz="0" w:space="0" w:color="auto"/>
        <w:left w:val="none" w:sz="0" w:space="0" w:color="auto"/>
        <w:bottom w:val="none" w:sz="0" w:space="0" w:color="auto"/>
        <w:right w:val="none" w:sz="0" w:space="0" w:color="auto"/>
      </w:divBdr>
      <w:divsChild>
        <w:div w:id="1206522500">
          <w:marLeft w:val="0"/>
          <w:marRight w:val="0"/>
          <w:marTop w:val="0"/>
          <w:marBottom w:val="0"/>
          <w:divBdr>
            <w:top w:val="none" w:sz="0" w:space="0" w:color="auto"/>
            <w:left w:val="none" w:sz="0" w:space="0" w:color="auto"/>
            <w:bottom w:val="none" w:sz="0" w:space="0" w:color="auto"/>
            <w:right w:val="none" w:sz="0" w:space="0" w:color="auto"/>
          </w:divBdr>
        </w:div>
        <w:div w:id="1457021256">
          <w:marLeft w:val="0"/>
          <w:marRight w:val="0"/>
          <w:marTop w:val="0"/>
          <w:marBottom w:val="0"/>
          <w:divBdr>
            <w:top w:val="none" w:sz="0" w:space="0" w:color="auto"/>
            <w:left w:val="none" w:sz="0" w:space="0" w:color="auto"/>
            <w:bottom w:val="none" w:sz="0" w:space="0" w:color="auto"/>
            <w:right w:val="none" w:sz="0" w:space="0" w:color="auto"/>
          </w:divBdr>
        </w:div>
      </w:divsChild>
    </w:div>
    <w:div w:id="865800074">
      <w:bodyDiv w:val="1"/>
      <w:marLeft w:val="0"/>
      <w:marRight w:val="0"/>
      <w:marTop w:val="0"/>
      <w:marBottom w:val="0"/>
      <w:divBdr>
        <w:top w:val="none" w:sz="0" w:space="0" w:color="auto"/>
        <w:left w:val="none" w:sz="0" w:space="0" w:color="auto"/>
        <w:bottom w:val="none" w:sz="0" w:space="0" w:color="auto"/>
        <w:right w:val="none" w:sz="0" w:space="0" w:color="auto"/>
      </w:divBdr>
      <w:divsChild>
        <w:div w:id="986057760">
          <w:marLeft w:val="0"/>
          <w:marRight w:val="0"/>
          <w:marTop w:val="0"/>
          <w:marBottom w:val="0"/>
          <w:divBdr>
            <w:top w:val="none" w:sz="0" w:space="0" w:color="auto"/>
            <w:left w:val="none" w:sz="0" w:space="0" w:color="auto"/>
            <w:bottom w:val="none" w:sz="0" w:space="0" w:color="auto"/>
            <w:right w:val="none" w:sz="0" w:space="0" w:color="auto"/>
          </w:divBdr>
          <w:divsChild>
            <w:div w:id="389576179">
              <w:marLeft w:val="0"/>
              <w:marRight w:val="0"/>
              <w:marTop w:val="0"/>
              <w:marBottom w:val="0"/>
              <w:divBdr>
                <w:top w:val="none" w:sz="0" w:space="0" w:color="auto"/>
                <w:left w:val="none" w:sz="0" w:space="0" w:color="auto"/>
                <w:bottom w:val="none" w:sz="0" w:space="0" w:color="auto"/>
                <w:right w:val="none" w:sz="0" w:space="0" w:color="auto"/>
              </w:divBdr>
            </w:div>
            <w:div w:id="98986933">
              <w:marLeft w:val="0"/>
              <w:marRight w:val="0"/>
              <w:marTop w:val="0"/>
              <w:marBottom w:val="0"/>
              <w:divBdr>
                <w:top w:val="none" w:sz="0" w:space="0" w:color="auto"/>
                <w:left w:val="none" w:sz="0" w:space="0" w:color="auto"/>
                <w:bottom w:val="none" w:sz="0" w:space="0" w:color="auto"/>
                <w:right w:val="none" w:sz="0" w:space="0" w:color="auto"/>
              </w:divBdr>
            </w:div>
            <w:div w:id="743644388">
              <w:marLeft w:val="0"/>
              <w:marRight w:val="0"/>
              <w:marTop w:val="0"/>
              <w:marBottom w:val="0"/>
              <w:divBdr>
                <w:top w:val="none" w:sz="0" w:space="0" w:color="auto"/>
                <w:left w:val="none" w:sz="0" w:space="0" w:color="auto"/>
                <w:bottom w:val="none" w:sz="0" w:space="0" w:color="auto"/>
                <w:right w:val="none" w:sz="0" w:space="0" w:color="auto"/>
              </w:divBdr>
            </w:div>
            <w:div w:id="1794012549">
              <w:marLeft w:val="0"/>
              <w:marRight w:val="0"/>
              <w:marTop w:val="0"/>
              <w:marBottom w:val="0"/>
              <w:divBdr>
                <w:top w:val="none" w:sz="0" w:space="0" w:color="auto"/>
                <w:left w:val="none" w:sz="0" w:space="0" w:color="auto"/>
                <w:bottom w:val="none" w:sz="0" w:space="0" w:color="auto"/>
                <w:right w:val="none" w:sz="0" w:space="0" w:color="auto"/>
              </w:divBdr>
            </w:div>
            <w:div w:id="633171066">
              <w:marLeft w:val="0"/>
              <w:marRight w:val="0"/>
              <w:marTop w:val="0"/>
              <w:marBottom w:val="0"/>
              <w:divBdr>
                <w:top w:val="none" w:sz="0" w:space="0" w:color="auto"/>
                <w:left w:val="none" w:sz="0" w:space="0" w:color="auto"/>
                <w:bottom w:val="none" w:sz="0" w:space="0" w:color="auto"/>
                <w:right w:val="none" w:sz="0" w:space="0" w:color="auto"/>
              </w:divBdr>
            </w:div>
            <w:div w:id="651563663">
              <w:marLeft w:val="0"/>
              <w:marRight w:val="0"/>
              <w:marTop w:val="0"/>
              <w:marBottom w:val="0"/>
              <w:divBdr>
                <w:top w:val="none" w:sz="0" w:space="0" w:color="auto"/>
                <w:left w:val="none" w:sz="0" w:space="0" w:color="auto"/>
                <w:bottom w:val="none" w:sz="0" w:space="0" w:color="auto"/>
                <w:right w:val="none" w:sz="0" w:space="0" w:color="auto"/>
              </w:divBdr>
            </w:div>
            <w:div w:id="23756529">
              <w:marLeft w:val="0"/>
              <w:marRight w:val="0"/>
              <w:marTop w:val="0"/>
              <w:marBottom w:val="0"/>
              <w:divBdr>
                <w:top w:val="none" w:sz="0" w:space="0" w:color="auto"/>
                <w:left w:val="none" w:sz="0" w:space="0" w:color="auto"/>
                <w:bottom w:val="none" w:sz="0" w:space="0" w:color="auto"/>
                <w:right w:val="none" w:sz="0" w:space="0" w:color="auto"/>
              </w:divBdr>
            </w:div>
            <w:div w:id="3187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6037">
      <w:bodyDiv w:val="1"/>
      <w:marLeft w:val="0"/>
      <w:marRight w:val="0"/>
      <w:marTop w:val="0"/>
      <w:marBottom w:val="0"/>
      <w:divBdr>
        <w:top w:val="none" w:sz="0" w:space="0" w:color="auto"/>
        <w:left w:val="none" w:sz="0" w:space="0" w:color="auto"/>
        <w:bottom w:val="none" w:sz="0" w:space="0" w:color="auto"/>
        <w:right w:val="none" w:sz="0" w:space="0" w:color="auto"/>
      </w:divBdr>
    </w:div>
    <w:div w:id="928346243">
      <w:bodyDiv w:val="1"/>
      <w:marLeft w:val="0"/>
      <w:marRight w:val="0"/>
      <w:marTop w:val="0"/>
      <w:marBottom w:val="0"/>
      <w:divBdr>
        <w:top w:val="none" w:sz="0" w:space="0" w:color="auto"/>
        <w:left w:val="none" w:sz="0" w:space="0" w:color="auto"/>
        <w:bottom w:val="none" w:sz="0" w:space="0" w:color="auto"/>
        <w:right w:val="none" w:sz="0" w:space="0" w:color="auto"/>
      </w:divBdr>
      <w:divsChild>
        <w:div w:id="906841038">
          <w:marLeft w:val="0"/>
          <w:marRight w:val="0"/>
          <w:marTop w:val="0"/>
          <w:marBottom w:val="0"/>
          <w:divBdr>
            <w:top w:val="none" w:sz="0" w:space="0" w:color="auto"/>
            <w:left w:val="none" w:sz="0" w:space="0" w:color="auto"/>
            <w:bottom w:val="none" w:sz="0" w:space="0" w:color="auto"/>
            <w:right w:val="none" w:sz="0" w:space="0" w:color="auto"/>
          </w:divBdr>
          <w:divsChild>
            <w:div w:id="337538040">
              <w:marLeft w:val="0"/>
              <w:marRight w:val="0"/>
              <w:marTop w:val="0"/>
              <w:marBottom w:val="0"/>
              <w:divBdr>
                <w:top w:val="none" w:sz="0" w:space="0" w:color="auto"/>
                <w:left w:val="none" w:sz="0" w:space="0" w:color="auto"/>
                <w:bottom w:val="none" w:sz="0" w:space="0" w:color="auto"/>
                <w:right w:val="none" w:sz="0" w:space="0" w:color="auto"/>
              </w:divBdr>
              <w:divsChild>
                <w:div w:id="427307946">
                  <w:marLeft w:val="0"/>
                  <w:marRight w:val="0"/>
                  <w:marTop w:val="0"/>
                  <w:marBottom w:val="0"/>
                  <w:divBdr>
                    <w:top w:val="none" w:sz="0" w:space="0" w:color="auto"/>
                    <w:left w:val="none" w:sz="0" w:space="0" w:color="auto"/>
                    <w:bottom w:val="none" w:sz="0" w:space="0" w:color="auto"/>
                    <w:right w:val="none" w:sz="0" w:space="0" w:color="auto"/>
                  </w:divBdr>
                  <w:divsChild>
                    <w:div w:id="503859319">
                      <w:marLeft w:val="0"/>
                      <w:marRight w:val="0"/>
                      <w:marTop w:val="0"/>
                      <w:marBottom w:val="0"/>
                      <w:divBdr>
                        <w:top w:val="none" w:sz="0" w:space="0" w:color="auto"/>
                        <w:left w:val="none" w:sz="0" w:space="0" w:color="auto"/>
                        <w:bottom w:val="none" w:sz="0" w:space="0" w:color="auto"/>
                        <w:right w:val="none" w:sz="0" w:space="0" w:color="auto"/>
                      </w:divBdr>
                      <w:divsChild>
                        <w:div w:id="1914778692">
                          <w:marLeft w:val="0"/>
                          <w:marRight w:val="0"/>
                          <w:marTop w:val="0"/>
                          <w:marBottom w:val="0"/>
                          <w:divBdr>
                            <w:top w:val="none" w:sz="0" w:space="0" w:color="auto"/>
                            <w:left w:val="none" w:sz="0" w:space="0" w:color="auto"/>
                            <w:bottom w:val="none" w:sz="0" w:space="0" w:color="auto"/>
                            <w:right w:val="none" w:sz="0" w:space="0" w:color="auto"/>
                          </w:divBdr>
                          <w:divsChild>
                            <w:div w:id="2087527122">
                              <w:marLeft w:val="0"/>
                              <w:marRight w:val="0"/>
                              <w:marTop w:val="0"/>
                              <w:marBottom w:val="0"/>
                              <w:divBdr>
                                <w:top w:val="none" w:sz="0" w:space="0" w:color="auto"/>
                                <w:left w:val="none" w:sz="0" w:space="0" w:color="auto"/>
                                <w:bottom w:val="none" w:sz="0" w:space="0" w:color="auto"/>
                                <w:right w:val="none" w:sz="0" w:space="0" w:color="auto"/>
                              </w:divBdr>
                              <w:divsChild>
                                <w:div w:id="1863208051">
                                  <w:marLeft w:val="0"/>
                                  <w:marRight w:val="0"/>
                                  <w:marTop w:val="0"/>
                                  <w:marBottom w:val="0"/>
                                  <w:divBdr>
                                    <w:top w:val="none" w:sz="0" w:space="0" w:color="auto"/>
                                    <w:left w:val="none" w:sz="0" w:space="0" w:color="auto"/>
                                    <w:bottom w:val="none" w:sz="0" w:space="0" w:color="auto"/>
                                    <w:right w:val="none" w:sz="0" w:space="0" w:color="auto"/>
                                  </w:divBdr>
                                  <w:divsChild>
                                    <w:div w:id="2093037795">
                                      <w:marLeft w:val="0"/>
                                      <w:marRight w:val="0"/>
                                      <w:marTop w:val="0"/>
                                      <w:marBottom w:val="0"/>
                                      <w:divBdr>
                                        <w:top w:val="none" w:sz="0" w:space="0" w:color="auto"/>
                                        <w:left w:val="none" w:sz="0" w:space="0" w:color="auto"/>
                                        <w:bottom w:val="none" w:sz="0" w:space="0" w:color="auto"/>
                                        <w:right w:val="none" w:sz="0" w:space="0" w:color="auto"/>
                                      </w:divBdr>
                                      <w:divsChild>
                                        <w:div w:id="19144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862165">
      <w:bodyDiv w:val="1"/>
      <w:marLeft w:val="0"/>
      <w:marRight w:val="0"/>
      <w:marTop w:val="0"/>
      <w:marBottom w:val="0"/>
      <w:divBdr>
        <w:top w:val="none" w:sz="0" w:space="0" w:color="auto"/>
        <w:left w:val="none" w:sz="0" w:space="0" w:color="auto"/>
        <w:bottom w:val="none" w:sz="0" w:space="0" w:color="auto"/>
        <w:right w:val="none" w:sz="0" w:space="0" w:color="auto"/>
      </w:divBdr>
      <w:divsChild>
        <w:div w:id="1792942447">
          <w:marLeft w:val="0"/>
          <w:marRight w:val="0"/>
          <w:marTop w:val="34"/>
          <w:marBottom w:val="34"/>
          <w:divBdr>
            <w:top w:val="none" w:sz="0" w:space="0" w:color="auto"/>
            <w:left w:val="none" w:sz="0" w:space="0" w:color="auto"/>
            <w:bottom w:val="none" w:sz="0" w:space="0" w:color="auto"/>
            <w:right w:val="none" w:sz="0" w:space="0" w:color="auto"/>
          </w:divBdr>
        </w:div>
      </w:divsChild>
    </w:div>
    <w:div w:id="1012805031">
      <w:bodyDiv w:val="1"/>
      <w:marLeft w:val="0"/>
      <w:marRight w:val="0"/>
      <w:marTop w:val="0"/>
      <w:marBottom w:val="0"/>
      <w:divBdr>
        <w:top w:val="none" w:sz="0" w:space="0" w:color="auto"/>
        <w:left w:val="none" w:sz="0" w:space="0" w:color="auto"/>
        <w:bottom w:val="none" w:sz="0" w:space="0" w:color="auto"/>
        <w:right w:val="none" w:sz="0" w:space="0" w:color="auto"/>
      </w:divBdr>
    </w:div>
    <w:div w:id="1065568345">
      <w:bodyDiv w:val="1"/>
      <w:marLeft w:val="0"/>
      <w:marRight w:val="0"/>
      <w:marTop w:val="0"/>
      <w:marBottom w:val="0"/>
      <w:divBdr>
        <w:top w:val="none" w:sz="0" w:space="0" w:color="auto"/>
        <w:left w:val="none" w:sz="0" w:space="0" w:color="auto"/>
        <w:bottom w:val="none" w:sz="0" w:space="0" w:color="auto"/>
        <w:right w:val="none" w:sz="0" w:space="0" w:color="auto"/>
      </w:divBdr>
    </w:div>
    <w:div w:id="1090156118">
      <w:bodyDiv w:val="1"/>
      <w:marLeft w:val="0"/>
      <w:marRight w:val="0"/>
      <w:marTop w:val="0"/>
      <w:marBottom w:val="0"/>
      <w:divBdr>
        <w:top w:val="none" w:sz="0" w:space="0" w:color="auto"/>
        <w:left w:val="none" w:sz="0" w:space="0" w:color="auto"/>
        <w:bottom w:val="none" w:sz="0" w:space="0" w:color="auto"/>
        <w:right w:val="none" w:sz="0" w:space="0" w:color="auto"/>
      </w:divBdr>
    </w:div>
    <w:div w:id="1091313219">
      <w:bodyDiv w:val="1"/>
      <w:marLeft w:val="0"/>
      <w:marRight w:val="0"/>
      <w:marTop w:val="0"/>
      <w:marBottom w:val="0"/>
      <w:divBdr>
        <w:top w:val="none" w:sz="0" w:space="0" w:color="auto"/>
        <w:left w:val="none" w:sz="0" w:space="0" w:color="auto"/>
        <w:bottom w:val="none" w:sz="0" w:space="0" w:color="auto"/>
        <w:right w:val="none" w:sz="0" w:space="0" w:color="auto"/>
      </w:divBdr>
      <w:divsChild>
        <w:div w:id="1889484951">
          <w:marLeft w:val="0"/>
          <w:marRight w:val="0"/>
          <w:marTop w:val="0"/>
          <w:marBottom w:val="0"/>
          <w:divBdr>
            <w:top w:val="none" w:sz="0" w:space="0" w:color="auto"/>
            <w:left w:val="none" w:sz="0" w:space="0" w:color="auto"/>
            <w:bottom w:val="none" w:sz="0" w:space="0" w:color="auto"/>
            <w:right w:val="none" w:sz="0" w:space="0" w:color="auto"/>
          </w:divBdr>
        </w:div>
        <w:div w:id="122775525">
          <w:marLeft w:val="0"/>
          <w:marRight w:val="0"/>
          <w:marTop w:val="0"/>
          <w:marBottom w:val="0"/>
          <w:divBdr>
            <w:top w:val="none" w:sz="0" w:space="0" w:color="auto"/>
            <w:left w:val="none" w:sz="0" w:space="0" w:color="auto"/>
            <w:bottom w:val="none" w:sz="0" w:space="0" w:color="auto"/>
            <w:right w:val="none" w:sz="0" w:space="0" w:color="auto"/>
          </w:divBdr>
        </w:div>
        <w:div w:id="1535729814">
          <w:marLeft w:val="0"/>
          <w:marRight w:val="0"/>
          <w:marTop w:val="0"/>
          <w:marBottom w:val="0"/>
          <w:divBdr>
            <w:top w:val="none" w:sz="0" w:space="0" w:color="auto"/>
            <w:left w:val="none" w:sz="0" w:space="0" w:color="auto"/>
            <w:bottom w:val="none" w:sz="0" w:space="0" w:color="auto"/>
            <w:right w:val="none" w:sz="0" w:space="0" w:color="auto"/>
          </w:divBdr>
        </w:div>
        <w:div w:id="1901206163">
          <w:marLeft w:val="0"/>
          <w:marRight w:val="0"/>
          <w:marTop w:val="0"/>
          <w:marBottom w:val="0"/>
          <w:divBdr>
            <w:top w:val="none" w:sz="0" w:space="0" w:color="auto"/>
            <w:left w:val="none" w:sz="0" w:space="0" w:color="auto"/>
            <w:bottom w:val="none" w:sz="0" w:space="0" w:color="auto"/>
            <w:right w:val="none" w:sz="0" w:space="0" w:color="auto"/>
          </w:divBdr>
        </w:div>
        <w:div w:id="73625558">
          <w:marLeft w:val="0"/>
          <w:marRight w:val="0"/>
          <w:marTop w:val="0"/>
          <w:marBottom w:val="0"/>
          <w:divBdr>
            <w:top w:val="none" w:sz="0" w:space="0" w:color="auto"/>
            <w:left w:val="none" w:sz="0" w:space="0" w:color="auto"/>
            <w:bottom w:val="none" w:sz="0" w:space="0" w:color="auto"/>
            <w:right w:val="none" w:sz="0" w:space="0" w:color="auto"/>
          </w:divBdr>
        </w:div>
        <w:div w:id="411467633">
          <w:marLeft w:val="0"/>
          <w:marRight w:val="0"/>
          <w:marTop w:val="0"/>
          <w:marBottom w:val="0"/>
          <w:divBdr>
            <w:top w:val="none" w:sz="0" w:space="0" w:color="auto"/>
            <w:left w:val="none" w:sz="0" w:space="0" w:color="auto"/>
            <w:bottom w:val="none" w:sz="0" w:space="0" w:color="auto"/>
            <w:right w:val="none" w:sz="0" w:space="0" w:color="auto"/>
          </w:divBdr>
        </w:div>
      </w:divsChild>
    </w:div>
    <w:div w:id="1100879891">
      <w:bodyDiv w:val="1"/>
      <w:marLeft w:val="0"/>
      <w:marRight w:val="0"/>
      <w:marTop w:val="0"/>
      <w:marBottom w:val="0"/>
      <w:divBdr>
        <w:top w:val="none" w:sz="0" w:space="0" w:color="auto"/>
        <w:left w:val="none" w:sz="0" w:space="0" w:color="auto"/>
        <w:bottom w:val="none" w:sz="0" w:space="0" w:color="auto"/>
        <w:right w:val="none" w:sz="0" w:space="0" w:color="auto"/>
      </w:divBdr>
    </w:div>
    <w:div w:id="1155535308">
      <w:bodyDiv w:val="1"/>
      <w:marLeft w:val="0"/>
      <w:marRight w:val="0"/>
      <w:marTop w:val="0"/>
      <w:marBottom w:val="0"/>
      <w:divBdr>
        <w:top w:val="none" w:sz="0" w:space="0" w:color="auto"/>
        <w:left w:val="none" w:sz="0" w:space="0" w:color="auto"/>
        <w:bottom w:val="none" w:sz="0" w:space="0" w:color="auto"/>
        <w:right w:val="none" w:sz="0" w:space="0" w:color="auto"/>
      </w:divBdr>
      <w:divsChild>
        <w:div w:id="1960911367">
          <w:marLeft w:val="0"/>
          <w:marRight w:val="0"/>
          <w:marTop w:val="0"/>
          <w:marBottom w:val="0"/>
          <w:divBdr>
            <w:top w:val="none" w:sz="0" w:space="0" w:color="auto"/>
            <w:left w:val="none" w:sz="0" w:space="0" w:color="auto"/>
            <w:bottom w:val="none" w:sz="0" w:space="0" w:color="auto"/>
            <w:right w:val="none" w:sz="0" w:space="0" w:color="auto"/>
          </w:divBdr>
        </w:div>
        <w:div w:id="181282483">
          <w:marLeft w:val="0"/>
          <w:marRight w:val="0"/>
          <w:marTop w:val="0"/>
          <w:marBottom w:val="0"/>
          <w:divBdr>
            <w:top w:val="none" w:sz="0" w:space="0" w:color="auto"/>
            <w:left w:val="none" w:sz="0" w:space="0" w:color="auto"/>
            <w:bottom w:val="none" w:sz="0" w:space="0" w:color="auto"/>
            <w:right w:val="none" w:sz="0" w:space="0" w:color="auto"/>
          </w:divBdr>
        </w:div>
      </w:divsChild>
    </w:div>
    <w:div w:id="1159155511">
      <w:bodyDiv w:val="1"/>
      <w:marLeft w:val="0"/>
      <w:marRight w:val="0"/>
      <w:marTop w:val="0"/>
      <w:marBottom w:val="0"/>
      <w:divBdr>
        <w:top w:val="none" w:sz="0" w:space="0" w:color="auto"/>
        <w:left w:val="none" w:sz="0" w:space="0" w:color="auto"/>
        <w:bottom w:val="none" w:sz="0" w:space="0" w:color="auto"/>
        <w:right w:val="none" w:sz="0" w:space="0" w:color="auto"/>
      </w:divBdr>
    </w:div>
    <w:div w:id="1165635107">
      <w:bodyDiv w:val="1"/>
      <w:marLeft w:val="0"/>
      <w:marRight w:val="0"/>
      <w:marTop w:val="0"/>
      <w:marBottom w:val="0"/>
      <w:divBdr>
        <w:top w:val="none" w:sz="0" w:space="0" w:color="auto"/>
        <w:left w:val="none" w:sz="0" w:space="0" w:color="auto"/>
        <w:bottom w:val="none" w:sz="0" w:space="0" w:color="auto"/>
        <w:right w:val="none" w:sz="0" w:space="0" w:color="auto"/>
      </w:divBdr>
    </w:div>
    <w:div w:id="1180780009">
      <w:bodyDiv w:val="1"/>
      <w:marLeft w:val="0"/>
      <w:marRight w:val="0"/>
      <w:marTop w:val="0"/>
      <w:marBottom w:val="0"/>
      <w:divBdr>
        <w:top w:val="none" w:sz="0" w:space="0" w:color="auto"/>
        <w:left w:val="none" w:sz="0" w:space="0" w:color="auto"/>
        <w:bottom w:val="none" w:sz="0" w:space="0" w:color="auto"/>
        <w:right w:val="none" w:sz="0" w:space="0" w:color="auto"/>
      </w:divBdr>
      <w:divsChild>
        <w:div w:id="821236840">
          <w:marLeft w:val="0"/>
          <w:marRight w:val="0"/>
          <w:marTop w:val="0"/>
          <w:marBottom w:val="0"/>
          <w:divBdr>
            <w:top w:val="none" w:sz="0" w:space="0" w:color="auto"/>
            <w:left w:val="none" w:sz="0" w:space="0" w:color="auto"/>
            <w:bottom w:val="none" w:sz="0" w:space="0" w:color="auto"/>
            <w:right w:val="none" w:sz="0" w:space="0" w:color="auto"/>
          </w:divBdr>
        </w:div>
        <w:div w:id="1588614247">
          <w:marLeft w:val="0"/>
          <w:marRight w:val="0"/>
          <w:marTop w:val="0"/>
          <w:marBottom w:val="0"/>
          <w:divBdr>
            <w:top w:val="none" w:sz="0" w:space="0" w:color="auto"/>
            <w:left w:val="none" w:sz="0" w:space="0" w:color="auto"/>
            <w:bottom w:val="none" w:sz="0" w:space="0" w:color="auto"/>
            <w:right w:val="none" w:sz="0" w:space="0" w:color="auto"/>
          </w:divBdr>
        </w:div>
        <w:div w:id="462893107">
          <w:marLeft w:val="0"/>
          <w:marRight w:val="0"/>
          <w:marTop w:val="0"/>
          <w:marBottom w:val="0"/>
          <w:divBdr>
            <w:top w:val="none" w:sz="0" w:space="0" w:color="auto"/>
            <w:left w:val="none" w:sz="0" w:space="0" w:color="auto"/>
            <w:bottom w:val="none" w:sz="0" w:space="0" w:color="auto"/>
            <w:right w:val="none" w:sz="0" w:space="0" w:color="auto"/>
          </w:divBdr>
        </w:div>
        <w:div w:id="438990090">
          <w:marLeft w:val="0"/>
          <w:marRight w:val="0"/>
          <w:marTop w:val="0"/>
          <w:marBottom w:val="0"/>
          <w:divBdr>
            <w:top w:val="none" w:sz="0" w:space="0" w:color="auto"/>
            <w:left w:val="none" w:sz="0" w:space="0" w:color="auto"/>
            <w:bottom w:val="none" w:sz="0" w:space="0" w:color="auto"/>
            <w:right w:val="none" w:sz="0" w:space="0" w:color="auto"/>
          </w:divBdr>
        </w:div>
        <w:div w:id="529803336">
          <w:marLeft w:val="0"/>
          <w:marRight w:val="0"/>
          <w:marTop w:val="0"/>
          <w:marBottom w:val="0"/>
          <w:divBdr>
            <w:top w:val="none" w:sz="0" w:space="0" w:color="auto"/>
            <w:left w:val="none" w:sz="0" w:space="0" w:color="auto"/>
            <w:bottom w:val="none" w:sz="0" w:space="0" w:color="auto"/>
            <w:right w:val="none" w:sz="0" w:space="0" w:color="auto"/>
          </w:divBdr>
        </w:div>
        <w:div w:id="1922523413">
          <w:marLeft w:val="0"/>
          <w:marRight w:val="0"/>
          <w:marTop w:val="0"/>
          <w:marBottom w:val="0"/>
          <w:divBdr>
            <w:top w:val="none" w:sz="0" w:space="0" w:color="auto"/>
            <w:left w:val="none" w:sz="0" w:space="0" w:color="auto"/>
            <w:bottom w:val="none" w:sz="0" w:space="0" w:color="auto"/>
            <w:right w:val="none" w:sz="0" w:space="0" w:color="auto"/>
          </w:divBdr>
        </w:div>
        <w:div w:id="381905438">
          <w:marLeft w:val="0"/>
          <w:marRight w:val="0"/>
          <w:marTop w:val="0"/>
          <w:marBottom w:val="0"/>
          <w:divBdr>
            <w:top w:val="none" w:sz="0" w:space="0" w:color="auto"/>
            <w:left w:val="none" w:sz="0" w:space="0" w:color="auto"/>
            <w:bottom w:val="none" w:sz="0" w:space="0" w:color="auto"/>
            <w:right w:val="none" w:sz="0" w:space="0" w:color="auto"/>
          </w:divBdr>
        </w:div>
        <w:div w:id="891623098">
          <w:marLeft w:val="0"/>
          <w:marRight w:val="0"/>
          <w:marTop w:val="0"/>
          <w:marBottom w:val="0"/>
          <w:divBdr>
            <w:top w:val="none" w:sz="0" w:space="0" w:color="auto"/>
            <w:left w:val="none" w:sz="0" w:space="0" w:color="auto"/>
            <w:bottom w:val="none" w:sz="0" w:space="0" w:color="auto"/>
            <w:right w:val="none" w:sz="0" w:space="0" w:color="auto"/>
          </w:divBdr>
        </w:div>
        <w:div w:id="1584756429">
          <w:marLeft w:val="0"/>
          <w:marRight w:val="0"/>
          <w:marTop w:val="0"/>
          <w:marBottom w:val="0"/>
          <w:divBdr>
            <w:top w:val="none" w:sz="0" w:space="0" w:color="auto"/>
            <w:left w:val="none" w:sz="0" w:space="0" w:color="auto"/>
            <w:bottom w:val="none" w:sz="0" w:space="0" w:color="auto"/>
            <w:right w:val="none" w:sz="0" w:space="0" w:color="auto"/>
          </w:divBdr>
        </w:div>
      </w:divsChild>
    </w:div>
    <w:div w:id="1217545762">
      <w:bodyDiv w:val="1"/>
      <w:marLeft w:val="0"/>
      <w:marRight w:val="0"/>
      <w:marTop w:val="0"/>
      <w:marBottom w:val="0"/>
      <w:divBdr>
        <w:top w:val="none" w:sz="0" w:space="0" w:color="auto"/>
        <w:left w:val="none" w:sz="0" w:space="0" w:color="auto"/>
        <w:bottom w:val="none" w:sz="0" w:space="0" w:color="auto"/>
        <w:right w:val="none" w:sz="0" w:space="0" w:color="auto"/>
      </w:divBdr>
    </w:div>
    <w:div w:id="1253507848">
      <w:bodyDiv w:val="1"/>
      <w:marLeft w:val="0"/>
      <w:marRight w:val="0"/>
      <w:marTop w:val="0"/>
      <w:marBottom w:val="0"/>
      <w:divBdr>
        <w:top w:val="none" w:sz="0" w:space="0" w:color="auto"/>
        <w:left w:val="none" w:sz="0" w:space="0" w:color="auto"/>
        <w:bottom w:val="none" w:sz="0" w:space="0" w:color="auto"/>
        <w:right w:val="none" w:sz="0" w:space="0" w:color="auto"/>
      </w:divBdr>
    </w:div>
    <w:div w:id="1317880267">
      <w:bodyDiv w:val="1"/>
      <w:marLeft w:val="0"/>
      <w:marRight w:val="0"/>
      <w:marTop w:val="0"/>
      <w:marBottom w:val="0"/>
      <w:divBdr>
        <w:top w:val="none" w:sz="0" w:space="0" w:color="auto"/>
        <w:left w:val="none" w:sz="0" w:space="0" w:color="auto"/>
        <w:bottom w:val="none" w:sz="0" w:space="0" w:color="auto"/>
        <w:right w:val="none" w:sz="0" w:space="0" w:color="auto"/>
      </w:divBdr>
    </w:div>
    <w:div w:id="1324042042">
      <w:bodyDiv w:val="1"/>
      <w:marLeft w:val="0"/>
      <w:marRight w:val="0"/>
      <w:marTop w:val="0"/>
      <w:marBottom w:val="0"/>
      <w:divBdr>
        <w:top w:val="none" w:sz="0" w:space="0" w:color="auto"/>
        <w:left w:val="none" w:sz="0" w:space="0" w:color="auto"/>
        <w:bottom w:val="none" w:sz="0" w:space="0" w:color="auto"/>
        <w:right w:val="none" w:sz="0" w:space="0" w:color="auto"/>
      </w:divBdr>
      <w:divsChild>
        <w:div w:id="1106579093">
          <w:marLeft w:val="0"/>
          <w:marRight w:val="0"/>
          <w:marTop w:val="120"/>
          <w:marBottom w:val="360"/>
          <w:divBdr>
            <w:top w:val="none" w:sz="0" w:space="0" w:color="auto"/>
            <w:left w:val="none" w:sz="0" w:space="0" w:color="auto"/>
            <w:bottom w:val="none" w:sz="0" w:space="0" w:color="auto"/>
            <w:right w:val="none" w:sz="0" w:space="0" w:color="auto"/>
          </w:divBdr>
          <w:divsChild>
            <w:div w:id="1902324243">
              <w:marLeft w:val="420"/>
              <w:marRight w:val="0"/>
              <w:marTop w:val="0"/>
              <w:marBottom w:val="0"/>
              <w:divBdr>
                <w:top w:val="none" w:sz="0" w:space="0" w:color="auto"/>
                <w:left w:val="none" w:sz="0" w:space="0" w:color="auto"/>
                <w:bottom w:val="none" w:sz="0" w:space="0" w:color="auto"/>
                <w:right w:val="none" w:sz="0" w:space="0" w:color="auto"/>
              </w:divBdr>
              <w:divsChild>
                <w:div w:id="358049140">
                  <w:marLeft w:val="0"/>
                  <w:marRight w:val="0"/>
                  <w:marTop w:val="34"/>
                  <w:marBottom w:val="34"/>
                  <w:divBdr>
                    <w:top w:val="none" w:sz="0" w:space="0" w:color="auto"/>
                    <w:left w:val="none" w:sz="0" w:space="0" w:color="auto"/>
                    <w:bottom w:val="none" w:sz="0" w:space="0" w:color="auto"/>
                    <w:right w:val="none" w:sz="0" w:space="0" w:color="auto"/>
                  </w:divBdr>
                </w:div>
                <w:div w:id="318387240">
                  <w:marLeft w:val="0"/>
                  <w:marRight w:val="0"/>
                  <w:marTop w:val="0"/>
                  <w:marBottom w:val="0"/>
                  <w:divBdr>
                    <w:top w:val="none" w:sz="0" w:space="0" w:color="auto"/>
                    <w:left w:val="none" w:sz="0" w:space="0" w:color="auto"/>
                    <w:bottom w:val="none" w:sz="0" w:space="0" w:color="auto"/>
                    <w:right w:val="none" w:sz="0" w:space="0" w:color="auto"/>
                  </w:divBdr>
                  <w:divsChild>
                    <w:div w:id="8449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6640">
          <w:marLeft w:val="0"/>
          <w:marRight w:val="0"/>
          <w:marTop w:val="120"/>
          <w:marBottom w:val="360"/>
          <w:divBdr>
            <w:top w:val="none" w:sz="0" w:space="0" w:color="auto"/>
            <w:left w:val="none" w:sz="0" w:space="0" w:color="auto"/>
            <w:bottom w:val="none" w:sz="0" w:space="0" w:color="auto"/>
            <w:right w:val="none" w:sz="0" w:space="0" w:color="auto"/>
          </w:divBdr>
          <w:divsChild>
            <w:div w:id="61682661">
              <w:marLeft w:val="0"/>
              <w:marRight w:val="0"/>
              <w:marTop w:val="0"/>
              <w:marBottom w:val="0"/>
              <w:divBdr>
                <w:top w:val="none" w:sz="0" w:space="0" w:color="auto"/>
                <w:left w:val="none" w:sz="0" w:space="0" w:color="auto"/>
                <w:bottom w:val="none" w:sz="0" w:space="0" w:color="auto"/>
                <w:right w:val="none" w:sz="0" w:space="0" w:color="auto"/>
              </w:divBdr>
            </w:div>
            <w:div w:id="1833569424">
              <w:marLeft w:val="420"/>
              <w:marRight w:val="0"/>
              <w:marTop w:val="0"/>
              <w:marBottom w:val="0"/>
              <w:divBdr>
                <w:top w:val="none" w:sz="0" w:space="0" w:color="auto"/>
                <w:left w:val="none" w:sz="0" w:space="0" w:color="auto"/>
                <w:bottom w:val="none" w:sz="0" w:space="0" w:color="auto"/>
                <w:right w:val="none" w:sz="0" w:space="0" w:color="auto"/>
              </w:divBdr>
              <w:divsChild>
                <w:div w:id="1725175596">
                  <w:marLeft w:val="0"/>
                  <w:marRight w:val="0"/>
                  <w:marTop w:val="34"/>
                  <w:marBottom w:val="34"/>
                  <w:divBdr>
                    <w:top w:val="none" w:sz="0" w:space="0" w:color="auto"/>
                    <w:left w:val="none" w:sz="0" w:space="0" w:color="auto"/>
                    <w:bottom w:val="none" w:sz="0" w:space="0" w:color="auto"/>
                    <w:right w:val="none" w:sz="0" w:space="0" w:color="auto"/>
                  </w:divBdr>
                </w:div>
                <w:div w:id="1981693092">
                  <w:marLeft w:val="0"/>
                  <w:marRight w:val="0"/>
                  <w:marTop w:val="0"/>
                  <w:marBottom w:val="0"/>
                  <w:divBdr>
                    <w:top w:val="none" w:sz="0" w:space="0" w:color="auto"/>
                    <w:left w:val="none" w:sz="0" w:space="0" w:color="auto"/>
                    <w:bottom w:val="none" w:sz="0" w:space="0" w:color="auto"/>
                    <w:right w:val="none" w:sz="0" w:space="0" w:color="auto"/>
                  </w:divBdr>
                  <w:divsChild>
                    <w:div w:id="18852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8889">
      <w:bodyDiv w:val="1"/>
      <w:marLeft w:val="0"/>
      <w:marRight w:val="0"/>
      <w:marTop w:val="0"/>
      <w:marBottom w:val="0"/>
      <w:divBdr>
        <w:top w:val="none" w:sz="0" w:space="0" w:color="auto"/>
        <w:left w:val="none" w:sz="0" w:space="0" w:color="auto"/>
        <w:bottom w:val="none" w:sz="0" w:space="0" w:color="auto"/>
        <w:right w:val="none" w:sz="0" w:space="0" w:color="auto"/>
      </w:divBdr>
      <w:divsChild>
        <w:div w:id="461385867">
          <w:marLeft w:val="0"/>
          <w:marRight w:val="0"/>
          <w:marTop w:val="0"/>
          <w:marBottom w:val="0"/>
          <w:divBdr>
            <w:top w:val="none" w:sz="0" w:space="0" w:color="auto"/>
            <w:left w:val="none" w:sz="0" w:space="0" w:color="auto"/>
            <w:bottom w:val="none" w:sz="0" w:space="0" w:color="auto"/>
            <w:right w:val="none" w:sz="0" w:space="0" w:color="auto"/>
          </w:divBdr>
          <w:divsChild>
            <w:div w:id="66541670">
              <w:marLeft w:val="0"/>
              <w:marRight w:val="0"/>
              <w:marTop w:val="0"/>
              <w:marBottom w:val="0"/>
              <w:divBdr>
                <w:top w:val="none" w:sz="0" w:space="0" w:color="auto"/>
                <w:left w:val="none" w:sz="0" w:space="0" w:color="auto"/>
                <w:bottom w:val="none" w:sz="0" w:space="0" w:color="auto"/>
                <w:right w:val="none" w:sz="0" w:space="0" w:color="auto"/>
              </w:divBdr>
            </w:div>
            <w:div w:id="89276196">
              <w:marLeft w:val="0"/>
              <w:marRight w:val="0"/>
              <w:marTop w:val="0"/>
              <w:marBottom w:val="0"/>
              <w:divBdr>
                <w:top w:val="none" w:sz="0" w:space="0" w:color="auto"/>
                <w:left w:val="none" w:sz="0" w:space="0" w:color="auto"/>
                <w:bottom w:val="none" w:sz="0" w:space="0" w:color="auto"/>
                <w:right w:val="none" w:sz="0" w:space="0" w:color="auto"/>
              </w:divBdr>
            </w:div>
            <w:div w:id="170066575">
              <w:marLeft w:val="0"/>
              <w:marRight w:val="0"/>
              <w:marTop w:val="0"/>
              <w:marBottom w:val="0"/>
              <w:divBdr>
                <w:top w:val="none" w:sz="0" w:space="0" w:color="auto"/>
                <w:left w:val="none" w:sz="0" w:space="0" w:color="auto"/>
                <w:bottom w:val="none" w:sz="0" w:space="0" w:color="auto"/>
                <w:right w:val="none" w:sz="0" w:space="0" w:color="auto"/>
              </w:divBdr>
            </w:div>
            <w:div w:id="175122905">
              <w:marLeft w:val="0"/>
              <w:marRight w:val="0"/>
              <w:marTop w:val="0"/>
              <w:marBottom w:val="0"/>
              <w:divBdr>
                <w:top w:val="none" w:sz="0" w:space="0" w:color="auto"/>
                <w:left w:val="none" w:sz="0" w:space="0" w:color="auto"/>
                <w:bottom w:val="none" w:sz="0" w:space="0" w:color="auto"/>
                <w:right w:val="none" w:sz="0" w:space="0" w:color="auto"/>
              </w:divBdr>
            </w:div>
            <w:div w:id="177232635">
              <w:marLeft w:val="0"/>
              <w:marRight w:val="0"/>
              <w:marTop w:val="0"/>
              <w:marBottom w:val="0"/>
              <w:divBdr>
                <w:top w:val="none" w:sz="0" w:space="0" w:color="auto"/>
                <w:left w:val="none" w:sz="0" w:space="0" w:color="auto"/>
                <w:bottom w:val="none" w:sz="0" w:space="0" w:color="auto"/>
                <w:right w:val="none" w:sz="0" w:space="0" w:color="auto"/>
              </w:divBdr>
            </w:div>
            <w:div w:id="291790988">
              <w:marLeft w:val="0"/>
              <w:marRight w:val="0"/>
              <w:marTop w:val="0"/>
              <w:marBottom w:val="0"/>
              <w:divBdr>
                <w:top w:val="none" w:sz="0" w:space="0" w:color="auto"/>
                <w:left w:val="none" w:sz="0" w:space="0" w:color="auto"/>
                <w:bottom w:val="none" w:sz="0" w:space="0" w:color="auto"/>
                <w:right w:val="none" w:sz="0" w:space="0" w:color="auto"/>
              </w:divBdr>
            </w:div>
            <w:div w:id="542865373">
              <w:marLeft w:val="0"/>
              <w:marRight w:val="0"/>
              <w:marTop w:val="0"/>
              <w:marBottom w:val="0"/>
              <w:divBdr>
                <w:top w:val="none" w:sz="0" w:space="0" w:color="auto"/>
                <w:left w:val="none" w:sz="0" w:space="0" w:color="auto"/>
                <w:bottom w:val="none" w:sz="0" w:space="0" w:color="auto"/>
                <w:right w:val="none" w:sz="0" w:space="0" w:color="auto"/>
              </w:divBdr>
            </w:div>
            <w:div w:id="546337258">
              <w:marLeft w:val="0"/>
              <w:marRight w:val="0"/>
              <w:marTop w:val="0"/>
              <w:marBottom w:val="0"/>
              <w:divBdr>
                <w:top w:val="none" w:sz="0" w:space="0" w:color="auto"/>
                <w:left w:val="none" w:sz="0" w:space="0" w:color="auto"/>
                <w:bottom w:val="none" w:sz="0" w:space="0" w:color="auto"/>
                <w:right w:val="none" w:sz="0" w:space="0" w:color="auto"/>
              </w:divBdr>
            </w:div>
            <w:div w:id="553081135">
              <w:marLeft w:val="0"/>
              <w:marRight w:val="0"/>
              <w:marTop w:val="0"/>
              <w:marBottom w:val="0"/>
              <w:divBdr>
                <w:top w:val="none" w:sz="0" w:space="0" w:color="auto"/>
                <w:left w:val="none" w:sz="0" w:space="0" w:color="auto"/>
                <w:bottom w:val="none" w:sz="0" w:space="0" w:color="auto"/>
                <w:right w:val="none" w:sz="0" w:space="0" w:color="auto"/>
              </w:divBdr>
            </w:div>
            <w:div w:id="600259686">
              <w:marLeft w:val="0"/>
              <w:marRight w:val="0"/>
              <w:marTop w:val="0"/>
              <w:marBottom w:val="0"/>
              <w:divBdr>
                <w:top w:val="none" w:sz="0" w:space="0" w:color="auto"/>
                <w:left w:val="none" w:sz="0" w:space="0" w:color="auto"/>
                <w:bottom w:val="none" w:sz="0" w:space="0" w:color="auto"/>
                <w:right w:val="none" w:sz="0" w:space="0" w:color="auto"/>
              </w:divBdr>
            </w:div>
            <w:div w:id="716467993">
              <w:marLeft w:val="0"/>
              <w:marRight w:val="0"/>
              <w:marTop w:val="0"/>
              <w:marBottom w:val="0"/>
              <w:divBdr>
                <w:top w:val="none" w:sz="0" w:space="0" w:color="auto"/>
                <w:left w:val="none" w:sz="0" w:space="0" w:color="auto"/>
                <w:bottom w:val="none" w:sz="0" w:space="0" w:color="auto"/>
                <w:right w:val="none" w:sz="0" w:space="0" w:color="auto"/>
              </w:divBdr>
            </w:div>
            <w:div w:id="749884842">
              <w:marLeft w:val="0"/>
              <w:marRight w:val="0"/>
              <w:marTop w:val="0"/>
              <w:marBottom w:val="0"/>
              <w:divBdr>
                <w:top w:val="none" w:sz="0" w:space="0" w:color="auto"/>
                <w:left w:val="none" w:sz="0" w:space="0" w:color="auto"/>
                <w:bottom w:val="none" w:sz="0" w:space="0" w:color="auto"/>
                <w:right w:val="none" w:sz="0" w:space="0" w:color="auto"/>
              </w:divBdr>
            </w:div>
            <w:div w:id="819275264">
              <w:marLeft w:val="0"/>
              <w:marRight w:val="0"/>
              <w:marTop w:val="0"/>
              <w:marBottom w:val="0"/>
              <w:divBdr>
                <w:top w:val="none" w:sz="0" w:space="0" w:color="auto"/>
                <w:left w:val="none" w:sz="0" w:space="0" w:color="auto"/>
                <w:bottom w:val="none" w:sz="0" w:space="0" w:color="auto"/>
                <w:right w:val="none" w:sz="0" w:space="0" w:color="auto"/>
              </w:divBdr>
            </w:div>
            <w:div w:id="934049002">
              <w:marLeft w:val="0"/>
              <w:marRight w:val="0"/>
              <w:marTop w:val="0"/>
              <w:marBottom w:val="0"/>
              <w:divBdr>
                <w:top w:val="none" w:sz="0" w:space="0" w:color="auto"/>
                <w:left w:val="none" w:sz="0" w:space="0" w:color="auto"/>
                <w:bottom w:val="none" w:sz="0" w:space="0" w:color="auto"/>
                <w:right w:val="none" w:sz="0" w:space="0" w:color="auto"/>
              </w:divBdr>
            </w:div>
            <w:div w:id="957180411">
              <w:marLeft w:val="0"/>
              <w:marRight w:val="0"/>
              <w:marTop w:val="0"/>
              <w:marBottom w:val="0"/>
              <w:divBdr>
                <w:top w:val="none" w:sz="0" w:space="0" w:color="auto"/>
                <w:left w:val="none" w:sz="0" w:space="0" w:color="auto"/>
                <w:bottom w:val="none" w:sz="0" w:space="0" w:color="auto"/>
                <w:right w:val="none" w:sz="0" w:space="0" w:color="auto"/>
              </w:divBdr>
            </w:div>
            <w:div w:id="981616774">
              <w:marLeft w:val="0"/>
              <w:marRight w:val="0"/>
              <w:marTop w:val="0"/>
              <w:marBottom w:val="0"/>
              <w:divBdr>
                <w:top w:val="none" w:sz="0" w:space="0" w:color="auto"/>
                <w:left w:val="none" w:sz="0" w:space="0" w:color="auto"/>
                <w:bottom w:val="none" w:sz="0" w:space="0" w:color="auto"/>
                <w:right w:val="none" w:sz="0" w:space="0" w:color="auto"/>
              </w:divBdr>
            </w:div>
            <w:div w:id="989796139">
              <w:marLeft w:val="0"/>
              <w:marRight w:val="0"/>
              <w:marTop w:val="0"/>
              <w:marBottom w:val="0"/>
              <w:divBdr>
                <w:top w:val="none" w:sz="0" w:space="0" w:color="auto"/>
                <w:left w:val="none" w:sz="0" w:space="0" w:color="auto"/>
                <w:bottom w:val="none" w:sz="0" w:space="0" w:color="auto"/>
                <w:right w:val="none" w:sz="0" w:space="0" w:color="auto"/>
              </w:divBdr>
            </w:div>
            <w:div w:id="1127434874">
              <w:marLeft w:val="0"/>
              <w:marRight w:val="0"/>
              <w:marTop w:val="0"/>
              <w:marBottom w:val="0"/>
              <w:divBdr>
                <w:top w:val="none" w:sz="0" w:space="0" w:color="auto"/>
                <w:left w:val="none" w:sz="0" w:space="0" w:color="auto"/>
                <w:bottom w:val="none" w:sz="0" w:space="0" w:color="auto"/>
                <w:right w:val="none" w:sz="0" w:space="0" w:color="auto"/>
              </w:divBdr>
            </w:div>
            <w:div w:id="1210806197">
              <w:marLeft w:val="0"/>
              <w:marRight w:val="0"/>
              <w:marTop w:val="0"/>
              <w:marBottom w:val="0"/>
              <w:divBdr>
                <w:top w:val="none" w:sz="0" w:space="0" w:color="auto"/>
                <w:left w:val="none" w:sz="0" w:space="0" w:color="auto"/>
                <w:bottom w:val="none" w:sz="0" w:space="0" w:color="auto"/>
                <w:right w:val="none" w:sz="0" w:space="0" w:color="auto"/>
              </w:divBdr>
            </w:div>
            <w:div w:id="1322663800">
              <w:marLeft w:val="0"/>
              <w:marRight w:val="0"/>
              <w:marTop w:val="0"/>
              <w:marBottom w:val="0"/>
              <w:divBdr>
                <w:top w:val="none" w:sz="0" w:space="0" w:color="auto"/>
                <w:left w:val="none" w:sz="0" w:space="0" w:color="auto"/>
                <w:bottom w:val="none" w:sz="0" w:space="0" w:color="auto"/>
                <w:right w:val="none" w:sz="0" w:space="0" w:color="auto"/>
              </w:divBdr>
            </w:div>
            <w:div w:id="1385442681">
              <w:marLeft w:val="0"/>
              <w:marRight w:val="0"/>
              <w:marTop w:val="0"/>
              <w:marBottom w:val="0"/>
              <w:divBdr>
                <w:top w:val="none" w:sz="0" w:space="0" w:color="auto"/>
                <w:left w:val="none" w:sz="0" w:space="0" w:color="auto"/>
                <w:bottom w:val="none" w:sz="0" w:space="0" w:color="auto"/>
                <w:right w:val="none" w:sz="0" w:space="0" w:color="auto"/>
              </w:divBdr>
            </w:div>
            <w:div w:id="1493184332">
              <w:marLeft w:val="0"/>
              <w:marRight w:val="0"/>
              <w:marTop w:val="0"/>
              <w:marBottom w:val="0"/>
              <w:divBdr>
                <w:top w:val="none" w:sz="0" w:space="0" w:color="auto"/>
                <w:left w:val="none" w:sz="0" w:space="0" w:color="auto"/>
                <w:bottom w:val="none" w:sz="0" w:space="0" w:color="auto"/>
                <w:right w:val="none" w:sz="0" w:space="0" w:color="auto"/>
              </w:divBdr>
            </w:div>
            <w:div w:id="1576357925">
              <w:marLeft w:val="0"/>
              <w:marRight w:val="0"/>
              <w:marTop w:val="0"/>
              <w:marBottom w:val="0"/>
              <w:divBdr>
                <w:top w:val="none" w:sz="0" w:space="0" w:color="auto"/>
                <w:left w:val="none" w:sz="0" w:space="0" w:color="auto"/>
                <w:bottom w:val="none" w:sz="0" w:space="0" w:color="auto"/>
                <w:right w:val="none" w:sz="0" w:space="0" w:color="auto"/>
              </w:divBdr>
            </w:div>
            <w:div w:id="1610694253">
              <w:marLeft w:val="0"/>
              <w:marRight w:val="0"/>
              <w:marTop w:val="0"/>
              <w:marBottom w:val="0"/>
              <w:divBdr>
                <w:top w:val="none" w:sz="0" w:space="0" w:color="auto"/>
                <w:left w:val="none" w:sz="0" w:space="0" w:color="auto"/>
                <w:bottom w:val="none" w:sz="0" w:space="0" w:color="auto"/>
                <w:right w:val="none" w:sz="0" w:space="0" w:color="auto"/>
              </w:divBdr>
            </w:div>
            <w:div w:id="1649901291">
              <w:marLeft w:val="0"/>
              <w:marRight w:val="0"/>
              <w:marTop w:val="0"/>
              <w:marBottom w:val="0"/>
              <w:divBdr>
                <w:top w:val="none" w:sz="0" w:space="0" w:color="auto"/>
                <w:left w:val="none" w:sz="0" w:space="0" w:color="auto"/>
                <w:bottom w:val="none" w:sz="0" w:space="0" w:color="auto"/>
                <w:right w:val="none" w:sz="0" w:space="0" w:color="auto"/>
              </w:divBdr>
            </w:div>
            <w:div w:id="1688405287">
              <w:marLeft w:val="0"/>
              <w:marRight w:val="0"/>
              <w:marTop w:val="0"/>
              <w:marBottom w:val="0"/>
              <w:divBdr>
                <w:top w:val="none" w:sz="0" w:space="0" w:color="auto"/>
                <w:left w:val="none" w:sz="0" w:space="0" w:color="auto"/>
                <w:bottom w:val="none" w:sz="0" w:space="0" w:color="auto"/>
                <w:right w:val="none" w:sz="0" w:space="0" w:color="auto"/>
              </w:divBdr>
            </w:div>
            <w:div w:id="1709794869">
              <w:marLeft w:val="0"/>
              <w:marRight w:val="0"/>
              <w:marTop w:val="0"/>
              <w:marBottom w:val="0"/>
              <w:divBdr>
                <w:top w:val="none" w:sz="0" w:space="0" w:color="auto"/>
                <w:left w:val="none" w:sz="0" w:space="0" w:color="auto"/>
                <w:bottom w:val="none" w:sz="0" w:space="0" w:color="auto"/>
                <w:right w:val="none" w:sz="0" w:space="0" w:color="auto"/>
              </w:divBdr>
            </w:div>
            <w:div w:id="1723677646">
              <w:marLeft w:val="0"/>
              <w:marRight w:val="0"/>
              <w:marTop w:val="0"/>
              <w:marBottom w:val="0"/>
              <w:divBdr>
                <w:top w:val="none" w:sz="0" w:space="0" w:color="auto"/>
                <w:left w:val="none" w:sz="0" w:space="0" w:color="auto"/>
                <w:bottom w:val="none" w:sz="0" w:space="0" w:color="auto"/>
                <w:right w:val="none" w:sz="0" w:space="0" w:color="auto"/>
              </w:divBdr>
            </w:div>
            <w:div w:id="1821723890">
              <w:marLeft w:val="0"/>
              <w:marRight w:val="0"/>
              <w:marTop w:val="0"/>
              <w:marBottom w:val="0"/>
              <w:divBdr>
                <w:top w:val="none" w:sz="0" w:space="0" w:color="auto"/>
                <w:left w:val="none" w:sz="0" w:space="0" w:color="auto"/>
                <w:bottom w:val="none" w:sz="0" w:space="0" w:color="auto"/>
                <w:right w:val="none" w:sz="0" w:space="0" w:color="auto"/>
              </w:divBdr>
            </w:div>
            <w:div w:id="1829051655">
              <w:marLeft w:val="0"/>
              <w:marRight w:val="0"/>
              <w:marTop w:val="0"/>
              <w:marBottom w:val="0"/>
              <w:divBdr>
                <w:top w:val="none" w:sz="0" w:space="0" w:color="auto"/>
                <w:left w:val="none" w:sz="0" w:space="0" w:color="auto"/>
                <w:bottom w:val="none" w:sz="0" w:space="0" w:color="auto"/>
                <w:right w:val="none" w:sz="0" w:space="0" w:color="auto"/>
              </w:divBdr>
            </w:div>
            <w:div w:id="1837719091">
              <w:marLeft w:val="0"/>
              <w:marRight w:val="0"/>
              <w:marTop w:val="0"/>
              <w:marBottom w:val="0"/>
              <w:divBdr>
                <w:top w:val="none" w:sz="0" w:space="0" w:color="auto"/>
                <w:left w:val="none" w:sz="0" w:space="0" w:color="auto"/>
                <w:bottom w:val="none" w:sz="0" w:space="0" w:color="auto"/>
                <w:right w:val="none" w:sz="0" w:space="0" w:color="auto"/>
              </w:divBdr>
            </w:div>
            <w:div w:id="1846356132">
              <w:marLeft w:val="0"/>
              <w:marRight w:val="0"/>
              <w:marTop w:val="0"/>
              <w:marBottom w:val="0"/>
              <w:divBdr>
                <w:top w:val="none" w:sz="0" w:space="0" w:color="auto"/>
                <w:left w:val="none" w:sz="0" w:space="0" w:color="auto"/>
                <w:bottom w:val="none" w:sz="0" w:space="0" w:color="auto"/>
                <w:right w:val="none" w:sz="0" w:space="0" w:color="auto"/>
              </w:divBdr>
            </w:div>
            <w:div w:id="1954432416">
              <w:marLeft w:val="0"/>
              <w:marRight w:val="0"/>
              <w:marTop w:val="0"/>
              <w:marBottom w:val="0"/>
              <w:divBdr>
                <w:top w:val="none" w:sz="0" w:space="0" w:color="auto"/>
                <w:left w:val="none" w:sz="0" w:space="0" w:color="auto"/>
                <w:bottom w:val="none" w:sz="0" w:space="0" w:color="auto"/>
                <w:right w:val="none" w:sz="0" w:space="0" w:color="auto"/>
              </w:divBdr>
            </w:div>
            <w:div w:id="1972320461">
              <w:marLeft w:val="0"/>
              <w:marRight w:val="0"/>
              <w:marTop w:val="0"/>
              <w:marBottom w:val="0"/>
              <w:divBdr>
                <w:top w:val="none" w:sz="0" w:space="0" w:color="auto"/>
                <w:left w:val="none" w:sz="0" w:space="0" w:color="auto"/>
                <w:bottom w:val="none" w:sz="0" w:space="0" w:color="auto"/>
                <w:right w:val="none" w:sz="0" w:space="0" w:color="auto"/>
              </w:divBdr>
            </w:div>
            <w:div w:id="2091613565">
              <w:marLeft w:val="0"/>
              <w:marRight w:val="0"/>
              <w:marTop w:val="0"/>
              <w:marBottom w:val="0"/>
              <w:divBdr>
                <w:top w:val="none" w:sz="0" w:space="0" w:color="auto"/>
                <w:left w:val="none" w:sz="0" w:space="0" w:color="auto"/>
                <w:bottom w:val="none" w:sz="0" w:space="0" w:color="auto"/>
                <w:right w:val="none" w:sz="0" w:space="0" w:color="auto"/>
              </w:divBdr>
            </w:div>
            <w:div w:id="2098987243">
              <w:marLeft w:val="0"/>
              <w:marRight w:val="0"/>
              <w:marTop w:val="0"/>
              <w:marBottom w:val="0"/>
              <w:divBdr>
                <w:top w:val="none" w:sz="0" w:space="0" w:color="auto"/>
                <w:left w:val="none" w:sz="0" w:space="0" w:color="auto"/>
                <w:bottom w:val="none" w:sz="0" w:space="0" w:color="auto"/>
                <w:right w:val="none" w:sz="0" w:space="0" w:color="auto"/>
              </w:divBdr>
            </w:div>
            <w:div w:id="2115049031">
              <w:marLeft w:val="0"/>
              <w:marRight w:val="0"/>
              <w:marTop w:val="0"/>
              <w:marBottom w:val="0"/>
              <w:divBdr>
                <w:top w:val="none" w:sz="0" w:space="0" w:color="auto"/>
                <w:left w:val="none" w:sz="0" w:space="0" w:color="auto"/>
                <w:bottom w:val="none" w:sz="0" w:space="0" w:color="auto"/>
                <w:right w:val="none" w:sz="0" w:space="0" w:color="auto"/>
              </w:divBdr>
            </w:div>
            <w:div w:id="213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2094">
      <w:bodyDiv w:val="1"/>
      <w:marLeft w:val="0"/>
      <w:marRight w:val="0"/>
      <w:marTop w:val="0"/>
      <w:marBottom w:val="0"/>
      <w:divBdr>
        <w:top w:val="none" w:sz="0" w:space="0" w:color="auto"/>
        <w:left w:val="none" w:sz="0" w:space="0" w:color="auto"/>
        <w:bottom w:val="none" w:sz="0" w:space="0" w:color="auto"/>
        <w:right w:val="none" w:sz="0" w:space="0" w:color="auto"/>
      </w:divBdr>
    </w:div>
    <w:div w:id="1362827110">
      <w:bodyDiv w:val="1"/>
      <w:marLeft w:val="0"/>
      <w:marRight w:val="0"/>
      <w:marTop w:val="0"/>
      <w:marBottom w:val="0"/>
      <w:divBdr>
        <w:top w:val="none" w:sz="0" w:space="0" w:color="auto"/>
        <w:left w:val="none" w:sz="0" w:space="0" w:color="auto"/>
        <w:bottom w:val="none" w:sz="0" w:space="0" w:color="auto"/>
        <w:right w:val="none" w:sz="0" w:space="0" w:color="auto"/>
      </w:divBdr>
      <w:divsChild>
        <w:div w:id="13165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08535">
              <w:marLeft w:val="0"/>
              <w:marRight w:val="0"/>
              <w:marTop w:val="0"/>
              <w:marBottom w:val="0"/>
              <w:divBdr>
                <w:top w:val="none" w:sz="0" w:space="0" w:color="auto"/>
                <w:left w:val="none" w:sz="0" w:space="0" w:color="auto"/>
                <w:bottom w:val="none" w:sz="0" w:space="0" w:color="auto"/>
                <w:right w:val="none" w:sz="0" w:space="0" w:color="auto"/>
              </w:divBdr>
              <w:divsChild>
                <w:div w:id="777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3506">
      <w:bodyDiv w:val="1"/>
      <w:marLeft w:val="0"/>
      <w:marRight w:val="0"/>
      <w:marTop w:val="0"/>
      <w:marBottom w:val="0"/>
      <w:divBdr>
        <w:top w:val="none" w:sz="0" w:space="0" w:color="auto"/>
        <w:left w:val="none" w:sz="0" w:space="0" w:color="auto"/>
        <w:bottom w:val="none" w:sz="0" w:space="0" w:color="auto"/>
        <w:right w:val="none" w:sz="0" w:space="0" w:color="auto"/>
      </w:divBdr>
    </w:div>
    <w:div w:id="1478571840">
      <w:bodyDiv w:val="1"/>
      <w:marLeft w:val="0"/>
      <w:marRight w:val="0"/>
      <w:marTop w:val="0"/>
      <w:marBottom w:val="0"/>
      <w:divBdr>
        <w:top w:val="none" w:sz="0" w:space="0" w:color="auto"/>
        <w:left w:val="none" w:sz="0" w:space="0" w:color="auto"/>
        <w:bottom w:val="none" w:sz="0" w:space="0" w:color="auto"/>
        <w:right w:val="none" w:sz="0" w:space="0" w:color="auto"/>
      </w:divBdr>
      <w:divsChild>
        <w:div w:id="1900744307">
          <w:marLeft w:val="0"/>
          <w:marRight w:val="0"/>
          <w:marTop w:val="0"/>
          <w:marBottom w:val="0"/>
          <w:divBdr>
            <w:top w:val="none" w:sz="0" w:space="0" w:color="auto"/>
            <w:left w:val="none" w:sz="0" w:space="0" w:color="auto"/>
            <w:bottom w:val="none" w:sz="0" w:space="0" w:color="auto"/>
            <w:right w:val="none" w:sz="0" w:space="0" w:color="auto"/>
          </w:divBdr>
        </w:div>
      </w:divsChild>
    </w:div>
    <w:div w:id="1518740113">
      <w:bodyDiv w:val="1"/>
      <w:marLeft w:val="0"/>
      <w:marRight w:val="0"/>
      <w:marTop w:val="0"/>
      <w:marBottom w:val="0"/>
      <w:divBdr>
        <w:top w:val="none" w:sz="0" w:space="0" w:color="auto"/>
        <w:left w:val="none" w:sz="0" w:space="0" w:color="auto"/>
        <w:bottom w:val="none" w:sz="0" w:space="0" w:color="auto"/>
        <w:right w:val="none" w:sz="0" w:space="0" w:color="auto"/>
      </w:divBdr>
      <w:divsChild>
        <w:div w:id="1552616007">
          <w:marLeft w:val="0"/>
          <w:marRight w:val="0"/>
          <w:marTop w:val="0"/>
          <w:marBottom w:val="0"/>
          <w:divBdr>
            <w:top w:val="none" w:sz="0" w:space="0" w:color="auto"/>
            <w:left w:val="none" w:sz="0" w:space="0" w:color="auto"/>
            <w:bottom w:val="none" w:sz="0" w:space="0" w:color="auto"/>
            <w:right w:val="none" w:sz="0" w:space="0" w:color="auto"/>
          </w:divBdr>
          <w:divsChild>
            <w:div w:id="452215932">
              <w:marLeft w:val="0"/>
              <w:marRight w:val="0"/>
              <w:marTop w:val="0"/>
              <w:marBottom w:val="0"/>
              <w:divBdr>
                <w:top w:val="none" w:sz="0" w:space="0" w:color="auto"/>
                <w:left w:val="none" w:sz="0" w:space="0" w:color="auto"/>
                <w:bottom w:val="none" w:sz="0" w:space="0" w:color="auto"/>
                <w:right w:val="none" w:sz="0" w:space="0" w:color="auto"/>
              </w:divBdr>
              <w:divsChild>
                <w:div w:id="2060203739">
                  <w:marLeft w:val="0"/>
                  <w:marRight w:val="0"/>
                  <w:marTop w:val="0"/>
                  <w:marBottom w:val="0"/>
                  <w:divBdr>
                    <w:top w:val="none" w:sz="0" w:space="0" w:color="auto"/>
                    <w:left w:val="none" w:sz="0" w:space="0" w:color="auto"/>
                    <w:bottom w:val="none" w:sz="0" w:space="0" w:color="auto"/>
                    <w:right w:val="none" w:sz="0" w:space="0" w:color="auto"/>
                  </w:divBdr>
                  <w:divsChild>
                    <w:div w:id="223950798">
                      <w:marLeft w:val="0"/>
                      <w:marRight w:val="0"/>
                      <w:marTop w:val="0"/>
                      <w:marBottom w:val="0"/>
                      <w:divBdr>
                        <w:top w:val="none" w:sz="0" w:space="0" w:color="auto"/>
                        <w:left w:val="none" w:sz="0" w:space="0" w:color="auto"/>
                        <w:bottom w:val="none" w:sz="0" w:space="0" w:color="auto"/>
                        <w:right w:val="none" w:sz="0" w:space="0" w:color="auto"/>
                      </w:divBdr>
                      <w:divsChild>
                        <w:div w:id="424808269">
                          <w:marLeft w:val="0"/>
                          <w:marRight w:val="0"/>
                          <w:marTop w:val="0"/>
                          <w:marBottom w:val="0"/>
                          <w:divBdr>
                            <w:top w:val="none" w:sz="0" w:space="0" w:color="auto"/>
                            <w:left w:val="none" w:sz="0" w:space="0" w:color="auto"/>
                            <w:bottom w:val="none" w:sz="0" w:space="0" w:color="auto"/>
                            <w:right w:val="none" w:sz="0" w:space="0" w:color="auto"/>
                          </w:divBdr>
                          <w:divsChild>
                            <w:div w:id="1627463713">
                              <w:marLeft w:val="0"/>
                              <w:marRight w:val="0"/>
                              <w:marTop w:val="0"/>
                              <w:marBottom w:val="0"/>
                              <w:divBdr>
                                <w:top w:val="none" w:sz="0" w:space="0" w:color="auto"/>
                                <w:left w:val="none" w:sz="0" w:space="0" w:color="auto"/>
                                <w:bottom w:val="none" w:sz="0" w:space="0" w:color="auto"/>
                                <w:right w:val="none" w:sz="0" w:space="0" w:color="auto"/>
                              </w:divBdr>
                              <w:divsChild>
                                <w:div w:id="802313494">
                                  <w:marLeft w:val="0"/>
                                  <w:marRight w:val="0"/>
                                  <w:marTop w:val="0"/>
                                  <w:marBottom w:val="0"/>
                                  <w:divBdr>
                                    <w:top w:val="none" w:sz="0" w:space="0" w:color="auto"/>
                                    <w:left w:val="none" w:sz="0" w:space="0" w:color="auto"/>
                                    <w:bottom w:val="none" w:sz="0" w:space="0" w:color="auto"/>
                                    <w:right w:val="none" w:sz="0" w:space="0" w:color="auto"/>
                                  </w:divBdr>
                                  <w:divsChild>
                                    <w:div w:id="1230116303">
                                      <w:marLeft w:val="0"/>
                                      <w:marRight w:val="0"/>
                                      <w:marTop w:val="0"/>
                                      <w:marBottom w:val="0"/>
                                      <w:divBdr>
                                        <w:top w:val="none" w:sz="0" w:space="0" w:color="auto"/>
                                        <w:left w:val="none" w:sz="0" w:space="0" w:color="auto"/>
                                        <w:bottom w:val="none" w:sz="0" w:space="0" w:color="auto"/>
                                        <w:right w:val="none" w:sz="0" w:space="0" w:color="auto"/>
                                      </w:divBdr>
                                      <w:divsChild>
                                        <w:div w:id="14250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556091">
      <w:bodyDiv w:val="1"/>
      <w:marLeft w:val="0"/>
      <w:marRight w:val="0"/>
      <w:marTop w:val="0"/>
      <w:marBottom w:val="0"/>
      <w:divBdr>
        <w:top w:val="none" w:sz="0" w:space="0" w:color="auto"/>
        <w:left w:val="none" w:sz="0" w:space="0" w:color="auto"/>
        <w:bottom w:val="none" w:sz="0" w:space="0" w:color="auto"/>
        <w:right w:val="none" w:sz="0" w:space="0" w:color="auto"/>
      </w:divBdr>
      <w:divsChild>
        <w:div w:id="831338758">
          <w:marLeft w:val="720"/>
          <w:marRight w:val="0"/>
          <w:marTop w:val="0"/>
          <w:marBottom w:val="0"/>
          <w:divBdr>
            <w:top w:val="none" w:sz="0" w:space="0" w:color="auto"/>
            <w:left w:val="none" w:sz="0" w:space="0" w:color="auto"/>
            <w:bottom w:val="none" w:sz="0" w:space="0" w:color="auto"/>
            <w:right w:val="none" w:sz="0" w:space="0" w:color="auto"/>
          </w:divBdr>
        </w:div>
        <w:div w:id="1040132248">
          <w:marLeft w:val="720"/>
          <w:marRight w:val="0"/>
          <w:marTop w:val="0"/>
          <w:marBottom w:val="0"/>
          <w:divBdr>
            <w:top w:val="none" w:sz="0" w:space="0" w:color="auto"/>
            <w:left w:val="none" w:sz="0" w:space="0" w:color="auto"/>
            <w:bottom w:val="none" w:sz="0" w:space="0" w:color="auto"/>
            <w:right w:val="none" w:sz="0" w:space="0" w:color="auto"/>
          </w:divBdr>
        </w:div>
        <w:div w:id="1392771668">
          <w:marLeft w:val="0"/>
          <w:marRight w:val="0"/>
          <w:marTop w:val="0"/>
          <w:marBottom w:val="450"/>
          <w:divBdr>
            <w:top w:val="none" w:sz="0" w:space="0" w:color="auto"/>
            <w:left w:val="none" w:sz="0" w:space="0" w:color="auto"/>
            <w:bottom w:val="none" w:sz="0" w:space="0" w:color="auto"/>
            <w:right w:val="none" w:sz="0" w:space="0" w:color="auto"/>
          </w:divBdr>
        </w:div>
      </w:divsChild>
    </w:div>
    <w:div w:id="1550142935">
      <w:bodyDiv w:val="1"/>
      <w:marLeft w:val="0"/>
      <w:marRight w:val="0"/>
      <w:marTop w:val="0"/>
      <w:marBottom w:val="0"/>
      <w:divBdr>
        <w:top w:val="none" w:sz="0" w:space="0" w:color="auto"/>
        <w:left w:val="none" w:sz="0" w:space="0" w:color="auto"/>
        <w:bottom w:val="none" w:sz="0" w:space="0" w:color="auto"/>
        <w:right w:val="none" w:sz="0" w:space="0" w:color="auto"/>
      </w:divBdr>
      <w:divsChild>
        <w:div w:id="1175026572">
          <w:marLeft w:val="0"/>
          <w:marRight w:val="0"/>
          <w:marTop w:val="0"/>
          <w:marBottom w:val="0"/>
          <w:divBdr>
            <w:top w:val="none" w:sz="0" w:space="0" w:color="auto"/>
            <w:left w:val="none" w:sz="0" w:space="0" w:color="auto"/>
            <w:bottom w:val="none" w:sz="0" w:space="0" w:color="auto"/>
            <w:right w:val="none" w:sz="0" w:space="0" w:color="auto"/>
          </w:divBdr>
        </w:div>
        <w:div w:id="1680428206">
          <w:marLeft w:val="0"/>
          <w:marRight w:val="0"/>
          <w:marTop w:val="0"/>
          <w:marBottom w:val="0"/>
          <w:divBdr>
            <w:top w:val="none" w:sz="0" w:space="0" w:color="auto"/>
            <w:left w:val="none" w:sz="0" w:space="0" w:color="auto"/>
            <w:bottom w:val="none" w:sz="0" w:space="0" w:color="auto"/>
            <w:right w:val="none" w:sz="0" w:space="0" w:color="auto"/>
          </w:divBdr>
        </w:div>
      </w:divsChild>
    </w:div>
    <w:div w:id="1635797452">
      <w:bodyDiv w:val="1"/>
      <w:marLeft w:val="0"/>
      <w:marRight w:val="0"/>
      <w:marTop w:val="0"/>
      <w:marBottom w:val="0"/>
      <w:divBdr>
        <w:top w:val="none" w:sz="0" w:space="0" w:color="auto"/>
        <w:left w:val="none" w:sz="0" w:space="0" w:color="auto"/>
        <w:bottom w:val="none" w:sz="0" w:space="0" w:color="auto"/>
        <w:right w:val="none" w:sz="0" w:space="0" w:color="auto"/>
      </w:divBdr>
      <w:divsChild>
        <w:div w:id="29538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256624">
              <w:marLeft w:val="0"/>
              <w:marRight w:val="0"/>
              <w:marTop w:val="0"/>
              <w:marBottom w:val="0"/>
              <w:divBdr>
                <w:top w:val="none" w:sz="0" w:space="0" w:color="auto"/>
                <w:left w:val="none" w:sz="0" w:space="0" w:color="auto"/>
                <w:bottom w:val="none" w:sz="0" w:space="0" w:color="auto"/>
                <w:right w:val="none" w:sz="0" w:space="0" w:color="auto"/>
              </w:divBdr>
              <w:divsChild>
                <w:div w:id="308438691">
                  <w:marLeft w:val="0"/>
                  <w:marRight w:val="0"/>
                  <w:marTop w:val="0"/>
                  <w:marBottom w:val="0"/>
                  <w:divBdr>
                    <w:top w:val="none" w:sz="0" w:space="0" w:color="auto"/>
                    <w:left w:val="none" w:sz="0" w:space="0" w:color="auto"/>
                    <w:bottom w:val="none" w:sz="0" w:space="0" w:color="auto"/>
                    <w:right w:val="none" w:sz="0" w:space="0" w:color="auto"/>
                  </w:divBdr>
                </w:div>
                <w:div w:id="273634772">
                  <w:marLeft w:val="0"/>
                  <w:marRight w:val="0"/>
                  <w:marTop w:val="0"/>
                  <w:marBottom w:val="0"/>
                  <w:divBdr>
                    <w:top w:val="none" w:sz="0" w:space="0" w:color="auto"/>
                    <w:left w:val="none" w:sz="0" w:space="0" w:color="auto"/>
                    <w:bottom w:val="none" w:sz="0" w:space="0" w:color="auto"/>
                    <w:right w:val="none" w:sz="0" w:space="0" w:color="auto"/>
                  </w:divBdr>
                </w:div>
                <w:div w:id="11575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5274">
      <w:bodyDiv w:val="1"/>
      <w:marLeft w:val="0"/>
      <w:marRight w:val="0"/>
      <w:marTop w:val="0"/>
      <w:marBottom w:val="0"/>
      <w:divBdr>
        <w:top w:val="none" w:sz="0" w:space="0" w:color="auto"/>
        <w:left w:val="none" w:sz="0" w:space="0" w:color="auto"/>
        <w:bottom w:val="none" w:sz="0" w:space="0" w:color="auto"/>
        <w:right w:val="none" w:sz="0" w:space="0" w:color="auto"/>
      </w:divBdr>
    </w:div>
    <w:div w:id="1694648648">
      <w:bodyDiv w:val="1"/>
      <w:marLeft w:val="0"/>
      <w:marRight w:val="0"/>
      <w:marTop w:val="0"/>
      <w:marBottom w:val="0"/>
      <w:divBdr>
        <w:top w:val="none" w:sz="0" w:space="0" w:color="auto"/>
        <w:left w:val="none" w:sz="0" w:space="0" w:color="auto"/>
        <w:bottom w:val="none" w:sz="0" w:space="0" w:color="auto"/>
        <w:right w:val="none" w:sz="0" w:space="0" w:color="auto"/>
      </w:divBdr>
    </w:div>
    <w:div w:id="1701396476">
      <w:bodyDiv w:val="1"/>
      <w:marLeft w:val="0"/>
      <w:marRight w:val="0"/>
      <w:marTop w:val="0"/>
      <w:marBottom w:val="0"/>
      <w:divBdr>
        <w:top w:val="none" w:sz="0" w:space="0" w:color="auto"/>
        <w:left w:val="none" w:sz="0" w:space="0" w:color="auto"/>
        <w:bottom w:val="none" w:sz="0" w:space="0" w:color="auto"/>
        <w:right w:val="none" w:sz="0" w:space="0" w:color="auto"/>
      </w:divBdr>
      <w:divsChild>
        <w:div w:id="179392862">
          <w:marLeft w:val="0"/>
          <w:marRight w:val="0"/>
          <w:marTop w:val="0"/>
          <w:marBottom w:val="0"/>
          <w:divBdr>
            <w:top w:val="none" w:sz="0" w:space="0" w:color="auto"/>
            <w:left w:val="none" w:sz="0" w:space="0" w:color="auto"/>
            <w:bottom w:val="none" w:sz="0" w:space="0" w:color="auto"/>
            <w:right w:val="none" w:sz="0" w:space="0" w:color="auto"/>
          </w:divBdr>
        </w:div>
        <w:div w:id="837505888">
          <w:marLeft w:val="0"/>
          <w:marRight w:val="0"/>
          <w:marTop w:val="0"/>
          <w:marBottom w:val="0"/>
          <w:divBdr>
            <w:top w:val="none" w:sz="0" w:space="0" w:color="auto"/>
            <w:left w:val="none" w:sz="0" w:space="0" w:color="auto"/>
            <w:bottom w:val="none" w:sz="0" w:space="0" w:color="auto"/>
            <w:right w:val="none" w:sz="0" w:space="0" w:color="auto"/>
          </w:divBdr>
        </w:div>
        <w:div w:id="990213441">
          <w:marLeft w:val="0"/>
          <w:marRight w:val="0"/>
          <w:marTop w:val="0"/>
          <w:marBottom w:val="0"/>
          <w:divBdr>
            <w:top w:val="none" w:sz="0" w:space="0" w:color="auto"/>
            <w:left w:val="none" w:sz="0" w:space="0" w:color="auto"/>
            <w:bottom w:val="none" w:sz="0" w:space="0" w:color="auto"/>
            <w:right w:val="none" w:sz="0" w:space="0" w:color="auto"/>
          </w:divBdr>
        </w:div>
      </w:divsChild>
    </w:div>
    <w:div w:id="1722749334">
      <w:bodyDiv w:val="1"/>
      <w:marLeft w:val="0"/>
      <w:marRight w:val="0"/>
      <w:marTop w:val="0"/>
      <w:marBottom w:val="0"/>
      <w:divBdr>
        <w:top w:val="none" w:sz="0" w:space="0" w:color="auto"/>
        <w:left w:val="none" w:sz="0" w:space="0" w:color="auto"/>
        <w:bottom w:val="none" w:sz="0" w:space="0" w:color="auto"/>
        <w:right w:val="none" w:sz="0" w:space="0" w:color="auto"/>
      </w:divBdr>
    </w:div>
    <w:div w:id="1725249479">
      <w:bodyDiv w:val="1"/>
      <w:marLeft w:val="0"/>
      <w:marRight w:val="0"/>
      <w:marTop w:val="0"/>
      <w:marBottom w:val="0"/>
      <w:divBdr>
        <w:top w:val="none" w:sz="0" w:space="0" w:color="auto"/>
        <w:left w:val="none" w:sz="0" w:space="0" w:color="auto"/>
        <w:bottom w:val="none" w:sz="0" w:space="0" w:color="auto"/>
        <w:right w:val="none" w:sz="0" w:space="0" w:color="auto"/>
      </w:divBdr>
      <w:divsChild>
        <w:div w:id="432629890">
          <w:marLeft w:val="0"/>
          <w:marRight w:val="0"/>
          <w:marTop w:val="34"/>
          <w:marBottom w:val="34"/>
          <w:divBdr>
            <w:top w:val="none" w:sz="0" w:space="0" w:color="auto"/>
            <w:left w:val="none" w:sz="0" w:space="0" w:color="auto"/>
            <w:bottom w:val="none" w:sz="0" w:space="0" w:color="auto"/>
            <w:right w:val="none" w:sz="0" w:space="0" w:color="auto"/>
          </w:divBdr>
        </w:div>
      </w:divsChild>
    </w:div>
    <w:div w:id="1856573494">
      <w:bodyDiv w:val="1"/>
      <w:marLeft w:val="0"/>
      <w:marRight w:val="0"/>
      <w:marTop w:val="0"/>
      <w:marBottom w:val="0"/>
      <w:divBdr>
        <w:top w:val="none" w:sz="0" w:space="0" w:color="auto"/>
        <w:left w:val="none" w:sz="0" w:space="0" w:color="auto"/>
        <w:bottom w:val="none" w:sz="0" w:space="0" w:color="auto"/>
        <w:right w:val="none" w:sz="0" w:space="0" w:color="auto"/>
      </w:divBdr>
    </w:div>
    <w:div w:id="1901555207">
      <w:bodyDiv w:val="1"/>
      <w:marLeft w:val="0"/>
      <w:marRight w:val="0"/>
      <w:marTop w:val="0"/>
      <w:marBottom w:val="0"/>
      <w:divBdr>
        <w:top w:val="none" w:sz="0" w:space="0" w:color="auto"/>
        <w:left w:val="none" w:sz="0" w:space="0" w:color="auto"/>
        <w:bottom w:val="none" w:sz="0" w:space="0" w:color="auto"/>
        <w:right w:val="none" w:sz="0" w:space="0" w:color="auto"/>
      </w:divBdr>
      <w:divsChild>
        <w:div w:id="81140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6134">
              <w:marLeft w:val="0"/>
              <w:marRight w:val="0"/>
              <w:marTop w:val="0"/>
              <w:marBottom w:val="0"/>
              <w:divBdr>
                <w:top w:val="none" w:sz="0" w:space="0" w:color="auto"/>
                <w:left w:val="none" w:sz="0" w:space="0" w:color="auto"/>
                <w:bottom w:val="none" w:sz="0" w:space="0" w:color="auto"/>
                <w:right w:val="none" w:sz="0" w:space="0" w:color="auto"/>
              </w:divBdr>
              <w:divsChild>
                <w:div w:id="12138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9280">
      <w:bodyDiv w:val="1"/>
      <w:marLeft w:val="0"/>
      <w:marRight w:val="0"/>
      <w:marTop w:val="0"/>
      <w:marBottom w:val="0"/>
      <w:divBdr>
        <w:top w:val="none" w:sz="0" w:space="0" w:color="auto"/>
        <w:left w:val="none" w:sz="0" w:space="0" w:color="auto"/>
        <w:bottom w:val="none" w:sz="0" w:space="0" w:color="auto"/>
        <w:right w:val="none" w:sz="0" w:space="0" w:color="auto"/>
      </w:divBdr>
    </w:div>
    <w:div w:id="1987776405">
      <w:bodyDiv w:val="1"/>
      <w:marLeft w:val="0"/>
      <w:marRight w:val="0"/>
      <w:marTop w:val="0"/>
      <w:marBottom w:val="0"/>
      <w:divBdr>
        <w:top w:val="none" w:sz="0" w:space="0" w:color="auto"/>
        <w:left w:val="none" w:sz="0" w:space="0" w:color="auto"/>
        <w:bottom w:val="none" w:sz="0" w:space="0" w:color="auto"/>
        <w:right w:val="none" w:sz="0" w:space="0" w:color="auto"/>
      </w:divBdr>
      <w:divsChild>
        <w:div w:id="699743713">
          <w:marLeft w:val="0"/>
          <w:marRight w:val="0"/>
          <w:marTop w:val="0"/>
          <w:marBottom w:val="0"/>
          <w:divBdr>
            <w:top w:val="none" w:sz="0" w:space="0" w:color="auto"/>
            <w:left w:val="none" w:sz="0" w:space="0" w:color="auto"/>
            <w:bottom w:val="none" w:sz="0" w:space="0" w:color="auto"/>
            <w:right w:val="none" w:sz="0" w:space="0" w:color="auto"/>
          </w:divBdr>
          <w:divsChild>
            <w:div w:id="558172383">
              <w:marLeft w:val="0"/>
              <w:marRight w:val="0"/>
              <w:marTop w:val="0"/>
              <w:marBottom w:val="0"/>
              <w:divBdr>
                <w:top w:val="none" w:sz="0" w:space="0" w:color="auto"/>
                <w:left w:val="none" w:sz="0" w:space="0" w:color="auto"/>
                <w:bottom w:val="none" w:sz="0" w:space="0" w:color="auto"/>
                <w:right w:val="none" w:sz="0" w:space="0" w:color="auto"/>
              </w:divBdr>
            </w:div>
            <w:div w:id="947734651">
              <w:marLeft w:val="0"/>
              <w:marRight w:val="0"/>
              <w:marTop w:val="0"/>
              <w:marBottom w:val="0"/>
              <w:divBdr>
                <w:top w:val="none" w:sz="0" w:space="0" w:color="auto"/>
                <w:left w:val="none" w:sz="0" w:space="0" w:color="auto"/>
                <w:bottom w:val="none" w:sz="0" w:space="0" w:color="auto"/>
                <w:right w:val="none" w:sz="0" w:space="0" w:color="auto"/>
              </w:divBdr>
            </w:div>
            <w:div w:id="1016464350">
              <w:marLeft w:val="0"/>
              <w:marRight w:val="0"/>
              <w:marTop w:val="0"/>
              <w:marBottom w:val="0"/>
              <w:divBdr>
                <w:top w:val="none" w:sz="0" w:space="0" w:color="auto"/>
                <w:left w:val="none" w:sz="0" w:space="0" w:color="auto"/>
                <w:bottom w:val="none" w:sz="0" w:space="0" w:color="auto"/>
                <w:right w:val="none" w:sz="0" w:space="0" w:color="auto"/>
              </w:divBdr>
            </w:div>
            <w:div w:id="1873305671">
              <w:marLeft w:val="0"/>
              <w:marRight w:val="0"/>
              <w:marTop w:val="0"/>
              <w:marBottom w:val="0"/>
              <w:divBdr>
                <w:top w:val="none" w:sz="0" w:space="0" w:color="auto"/>
                <w:left w:val="none" w:sz="0" w:space="0" w:color="auto"/>
                <w:bottom w:val="none" w:sz="0" w:space="0" w:color="auto"/>
                <w:right w:val="none" w:sz="0" w:space="0" w:color="auto"/>
              </w:divBdr>
            </w:div>
            <w:div w:id="1993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9155">
      <w:bodyDiv w:val="1"/>
      <w:marLeft w:val="0"/>
      <w:marRight w:val="0"/>
      <w:marTop w:val="0"/>
      <w:marBottom w:val="0"/>
      <w:divBdr>
        <w:top w:val="none" w:sz="0" w:space="0" w:color="auto"/>
        <w:left w:val="none" w:sz="0" w:space="0" w:color="auto"/>
        <w:bottom w:val="none" w:sz="0" w:space="0" w:color="auto"/>
        <w:right w:val="none" w:sz="0" w:space="0" w:color="auto"/>
      </w:divBdr>
      <w:divsChild>
        <w:div w:id="214852478">
          <w:marLeft w:val="0"/>
          <w:marRight w:val="0"/>
          <w:marTop w:val="0"/>
          <w:marBottom w:val="0"/>
          <w:divBdr>
            <w:top w:val="none" w:sz="0" w:space="0" w:color="auto"/>
            <w:left w:val="none" w:sz="0" w:space="0" w:color="auto"/>
            <w:bottom w:val="none" w:sz="0" w:space="0" w:color="auto"/>
            <w:right w:val="none" w:sz="0" w:space="0" w:color="auto"/>
          </w:divBdr>
        </w:div>
        <w:div w:id="2101293130">
          <w:marLeft w:val="0"/>
          <w:marRight w:val="0"/>
          <w:marTop w:val="0"/>
          <w:marBottom w:val="0"/>
          <w:divBdr>
            <w:top w:val="none" w:sz="0" w:space="0" w:color="auto"/>
            <w:left w:val="none" w:sz="0" w:space="0" w:color="auto"/>
            <w:bottom w:val="none" w:sz="0" w:space="0" w:color="auto"/>
            <w:right w:val="none" w:sz="0" w:space="0" w:color="auto"/>
          </w:divBdr>
        </w:div>
        <w:div w:id="226262188">
          <w:marLeft w:val="0"/>
          <w:marRight w:val="0"/>
          <w:marTop w:val="0"/>
          <w:marBottom w:val="0"/>
          <w:divBdr>
            <w:top w:val="none" w:sz="0" w:space="0" w:color="auto"/>
            <w:left w:val="none" w:sz="0" w:space="0" w:color="auto"/>
            <w:bottom w:val="none" w:sz="0" w:space="0" w:color="auto"/>
            <w:right w:val="none" w:sz="0" w:space="0" w:color="auto"/>
          </w:divBdr>
        </w:div>
        <w:div w:id="55516591">
          <w:marLeft w:val="0"/>
          <w:marRight w:val="0"/>
          <w:marTop w:val="0"/>
          <w:marBottom w:val="0"/>
          <w:divBdr>
            <w:top w:val="none" w:sz="0" w:space="0" w:color="auto"/>
            <w:left w:val="none" w:sz="0" w:space="0" w:color="auto"/>
            <w:bottom w:val="none" w:sz="0" w:space="0" w:color="auto"/>
            <w:right w:val="none" w:sz="0" w:space="0" w:color="auto"/>
          </w:divBdr>
        </w:div>
        <w:div w:id="1553618547">
          <w:marLeft w:val="0"/>
          <w:marRight w:val="0"/>
          <w:marTop w:val="0"/>
          <w:marBottom w:val="0"/>
          <w:divBdr>
            <w:top w:val="none" w:sz="0" w:space="0" w:color="auto"/>
            <w:left w:val="none" w:sz="0" w:space="0" w:color="auto"/>
            <w:bottom w:val="none" w:sz="0" w:space="0" w:color="auto"/>
            <w:right w:val="none" w:sz="0" w:space="0" w:color="auto"/>
          </w:divBdr>
        </w:div>
        <w:div w:id="583421814">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3998586">
          <w:marLeft w:val="0"/>
          <w:marRight w:val="0"/>
          <w:marTop w:val="0"/>
          <w:marBottom w:val="0"/>
          <w:divBdr>
            <w:top w:val="none" w:sz="0" w:space="0" w:color="auto"/>
            <w:left w:val="none" w:sz="0" w:space="0" w:color="auto"/>
            <w:bottom w:val="none" w:sz="0" w:space="0" w:color="auto"/>
            <w:right w:val="none" w:sz="0" w:space="0" w:color="auto"/>
          </w:divBdr>
        </w:div>
        <w:div w:id="958415302">
          <w:marLeft w:val="0"/>
          <w:marRight w:val="0"/>
          <w:marTop w:val="0"/>
          <w:marBottom w:val="0"/>
          <w:divBdr>
            <w:top w:val="none" w:sz="0" w:space="0" w:color="auto"/>
            <w:left w:val="none" w:sz="0" w:space="0" w:color="auto"/>
            <w:bottom w:val="none" w:sz="0" w:space="0" w:color="auto"/>
            <w:right w:val="none" w:sz="0" w:space="0" w:color="auto"/>
          </w:divBdr>
        </w:div>
        <w:div w:id="1874491119">
          <w:marLeft w:val="0"/>
          <w:marRight w:val="0"/>
          <w:marTop w:val="0"/>
          <w:marBottom w:val="0"/>
          <w:divBdr>
            <w:top w:val="none" w:sz="0" w:space="0" w:color="auto"/>
            <w:left w:val="none" w:sz="0" w:space="0" w:color="auto"/>
            <w:bottom w:val="none" w:sz="0" w:space="0" w:color="auto"/>
            <w:right w:val="none" w:sz="0" w:space="0" w:color="auto"/>
          </w:divBdr>
        </w:div>
        <w:div w:id="1520120291">
          <w:marLeft w:val="0"/>
          <w:marRight w:val="0"/>
          <w:marTop w:val="0"/>
          <w:marBottom w:val="0"/>
          <w:divBdr>
            <w:top w:val="none" w:sz="0" w:space="0" w:color="auto"/>
            <w:left w:val="none" w:sz="0" w:space="0" w:color="auto"/>
            <w:bottom w:val="none" w:sz="0" w:space="0" w:color="auto"/>
            <w:right w:val="none" w:sz="0" w:space="0" w:color="auto"/>
          </w:divBdr>
        </w:div>
        <w:div w:id="1667319290">
          <w:marLeft w:val="0"/>
          <w:marRight w:val="0"/>
          <w:marTop w:val="0"/>
          <w:marBottom w:val="0"/>
          <w:divBdr>
            <w:top w:val="none" w:sz="0" w:space="0" w:color="auto"/>
            <w:left w:val="none" w:sz="0" w:space="0" w:color="auto"/>
            <w:bottom w:val="none" w:sz="0" w:space="0" w:color="auto"/>
            <w:right w:val="none" w:sz="0" w:space="0" w:color="auto"/>
          </w:divBdr>
        </w:div>
        <w:div w:id="855538221">
          <w:marLeft w:val="0"/>
          <w:marRight w:val="0"/>
          <w:marTop w:val="0"/>
          <w:marBottom w:val="0"/>
          <w:divBdr>
            <w:top w:val="none" w:sz="0" w:space="0" w:color="auto"/>
            <w:left w:val="none" w:sz="0" w:space="0" w:color="auto"/>
            <w:bottom w:val="none" w:sz="0" w:space="0" w:color="auto"/>
            <w:right w:val="none" w:sz="0" w:space="0" w:color="auto"/>
          </w:divBdr>
        </w:div>
        <w:div w:id="822816119">
          <w:marLeft w:val="0"/>
          <w:marRight w:val="0"/>
          <w:marTop w:val="0"/>
          <w:marBottom w:val="0"/>
          <w:divBdr>
            <w:top w:val="none" w:sz="0" w:space="0" w:color="auto"/>
            <w:left w:val="none" w:sz="0" w:space="0" w:color="auto"/>
            <w:bottom w:val="none" w:sz="0" w:space="0" w:color="auto"/>
            <w:right w:val="none" w:sz="0" w:space="0" w:color="auto"/>
          </w:divBdr>
        </w:div>
        <w:div w:id="1397820188">
          <w:marLeft w:val="0"/>
          <w:marRight w:val="0"/>
          <w:marTop w:val="0"/>
          <w:marBottom w:val="0"/>
          <w:divBdr>
            <w:top w:val="none" w:sz="0" w:space="0" w:color="auto"/>
            <w:left w:val="none" w:sz="0" w:space="0" w:color="auto"/>
            <w:bottom w:val="none" w:sz="0" w:space="0" w:color="auto"/>
            <w:right w:val="none" w:sz="0" w:space="0" w:color="auto"/>
          </w:divBdr>
        </w:div>
        <w:div w:id="933053800">
          <w:marLeft w:val="0"/>
          <w:marRight w:val="0"/>
          <w:marTop w:val="0"/>
          <w:marBottom w:val="0"/>
          <w:divBdr>
            <w:top w:val="none" w:sz="0" w:space="0" w:color="auto"/>
            <w:left w:val="none" w:sz="0" w:space="0" w:color="auto"/>
            <w:bottom w:val="none" w:sz="0" w:space="0" w:color="auto"/>
            <w:right w:val="none" w:sz="0" w:space="0" w:color="auto"/>
          </w:divBdr>
        </w:div>
        <w:div w:id="1442340617">
          <w:marLeft w:val="0"/>
          <w:marRight w:val="0"/>
          <w:marTop w:val="0"/>
          <w:marBottom w:val="0"/>
          <w:divBdr>
            <w:top w:val="none" w:sz="0" w:space="0" w:color="auto"/>
            <w:left w:val="none" w:sz="0" w:space="0" w:color="auto"/>
            <w:bottom w:val="none" w:sz="0" w:space="0" w:color="auto"/>
            <w:right w:val="none" w:sz="0" w:space="0" w:color="auto"/>
          </w:divBdr>
        </w:div>
        <w:div w:id="287124569">
          <w:marLeft w:val="0"/>
          <w:marRight w:val="0"/>
          <w:marTop w:val="0"/>
          <w:marBottom w:val="0"/>
          <w:divBdr>
            <w:top w:val="none" w:sz="0" w:space="0" w:color="auto"/>
            <w:left w:val="none" w:sz="0" w:space="0" w:color="auto"/>
            <w:bottom w:val="none" w:sz="0" w:space="0" w:color="auto"/>
            <w:right w:val="none" w:sz="0" w:space="0" w:color="auto"/>
          </w:divBdr>
        </w:div>
        <w:div w:id="1971279137">
          <w:marLeft w:val="0"/>
          <w:marRight w:val="0"/>
          <w:marTop w:val="0"/>
          <w:marBottom w:val="0"/>
          <w:divBdr>
            <w:top w:val="none" w:sz="0" w:space="0" w:color="auto"/>
            <w:left w:val="none" w:sz="0" w:space="0" w:color="auto"/>
            <w:bottom w:val="none" w:sz="0" w:space="0" w:color="auto"/>
            <w:right w:val="none" w:sz="0" w:space="0" w:color="auto"/>
          </w:divBdr>
        </w:div>
        <w:div w:id="1938556896">
          <w:marLeft w:val="0"/>
          <w:marRight w:val="0"/>
          <w:marTop w:val="0"/>
          <w:marBottom w:val="0"/>
          <w:divBdr>
            <w:top w:val="none" w:sz="0" w:space="0" w:color="auto"/>
            <w:left w:val="none" w:sz="0" w:space="0" w:color="auto"/>
            <w:bottom w:val="none" w:sz="0" w:space="0" w:color="auto"/>
            <w:right w:val="none" w:sz="0" w:space="0" w:color="auto"/>
          </w:divBdr>
        </w:div>
        <w:div w:id="464274497">
          <w:marLeft w:val="0"/>
          <w:marRight w:val="0"/>
          <w:marTop w:val="0"/>
          <w:marBottom w:val="0"/>
          <w:divBdr>
            <w:top w:val="none" w:sz="0" w:space="0" w:color="auto"/>
            <w:left w:val="none" w:sz="0" w:space="0" w:color="auto"/>
            <w:bottom w:val="none" w:sz="0" w:space="0" w:color="auto"/>
            <w:right w:val="none" w:sz="0" w:space="0" w:color="auto"/>
          </w:divBdr>
        </w:div>
        <w:div w:id="162551036">
          <w:marLeft w:val="0"/>
          <w:marRight w:val="0"/>
          <w:marTop w:val="0"/>
          <w:marBottom w:val="0"/>
          <w:divBdr>
            <w:top w:val="none" w:sz="0" w:space="0" w:color="auto"/>
            <w:left w:val="none" w:sz="0" w:space="0" w:color="auto"/>
            <w:bottom w:val="none" w:sz="0" w:space="0" w:color="auto"/>
            <w:right w:val="none" w:sz="0" w:space="0" w:color="auto"/>
          </w:divBdr>
        </w:div>
        <w:div w:id="2057391629">
          <w:marLeft w:val="0"/>
          <w:marRight w:val="0"/>
          <w:marTop w:val="0"/>
          <w:marBottom w:val="0"/>
          <w:divBdr>
            <w:top w:val="none" w:sz="0" w:space="0" w:color="auto"/>
            <w:left w:val="none" w:sz="0" w:space="0" w:color="auto"/>
            <w:bottom w:val="none" w:sz="0" w:space="0" w:color="auto"/>
            <w:right w:val="none" w:sz="0" w:space="0" w:color="auto"/>
          </w:divBdr>
        </w:div>
        <w:div w:id="1601330802">
          <w:marLeft w:val="0"/>
          <w:marRight w:val="0"/>
          <w:marTop w:val="0"/>
          <w:marBottom w:val="0"/>
          <w:divBdr>
            <w:top w:val="none" w:sz="0" w:space="0" w:color="auto"/>
            <w:left w:val="none" w:sz="0" w:space="0" w:color="auto"/>
            <w:bottom w:val="none" w:sz="0" w:space="0" w:color="auto"/>
            <w:right w:val="none" w:sz="0" w:space="0" w:color="auto"/>
          </w:divBdr>
        </w:div>
        <w:div w:id="1503350674">
          <w:marLeft w:val="0"/>
          <w:marRight w:val="0"/>
          <w:marTop w:val="0"/>
          <w:marBottom w:val="0"/>
          <w:divBdr>
            <w:top w:val="none" w:sz="0" w:space="0" w:color="auto"/>
            <w:left w:val="none" w:sz="0" w:space="0" w:color="auto"/>
            <w:bottom w:val="none" w:sz="0" w:space="0" w:color="auto"/>
            <w:right w:val="none" w:sz="0" w:space="0" w:color="auto"/>
          </w:divBdr>
        </w:div>
        <w:div w:id="782579743">
          <w:marLeft w:val="0"/>
          <w:marRight w:val="0"/>
          <w:marTop w:val="0"/>
          <w:marBottom w:val="0"/>
          <w:divBdr>
            <w:top w:val="none" w:sz="0" w:space="0" w:color="auto"/>
            <w:left w:val="none" w:sz="0" w:space="0" w:color="auto"/>
            <w:bottom w:val="none" w:sz="0" w:space="0" w:color="auto"/>
            <w:right w:val="none" w:sz="0" w:space="0" w:color="auto"/>
          </w:divBdr>
        </w:div>
        <w:div w:id="308751030">
          <w:marLeft w:val="0"/>
          <w:marRight w:val="0"/>
          <w:marTop w:val="0"/>
          <w:marBottom w:val="0"/>
          <w:divBdr>
            <w:top w:val="none" w:sz="0" w:space="0" w:color="auto"/>
            <w:left w:val="none" w:sz="0" w:space="0" w:color="auto"/>
            <w:bottom w:val="none" w:sz="0" w:space="0" w:color="auto"/>
            <w:right w:val="none" w:sz="0" w:space="0" w:color="auto"/>
          </w:divBdr>
        </w:div>
        <w:div w:id="778572676">
          <w:marLeft w:val="0"/>
          <w:marRight w:val="0"/>
          <w:marTop w:val="0"/>
          <w:marBottom w:val="0"/>
          <w:divBdr>
            <w:top w:val="none" w:sz="0" w:space="0" w:color="auto"/>
            <w:left w:val="none" w:sz="0" w:space="0" w:color="auto"/>
            <w:bottom w:val="none" w:sz="0" w:space="0" w:color="auto"/>
            <w:right w:val="none" w:sz="0" w:space="0" w:color="auto"/>
          </w:divBdr>
        </w:div>
        <w:div w:id="1186209354">
          <w:marLeft w:val="0"/>
          <w:marRight w:val="0"/>
          <w:marTop w:val="0"/>
          <w:marBottom w:val="0"/>
          <w:divBdr>
            <w:top w:val="none" w:sz="0" w:space="0" w:color="auto"/>
            <w:left w:val="none" w:sz="0" w:space="0" w:color="auto"/>
            <w:bottom w:val="none" w:sz="0" w:space="0" w:color="auto"/>
            <w:right w:val="none" w:sz="0" w:space="0" w:color="auto"/>
          </w:divBdr>
        </w:div>
        <w:div w:id="128741460">
          <w:marLeft w:val="0"/>
          <w:marRight w:val="0"/>
          <w:marTop w:val="0"/>
          <w:marBottom w:val="0"/>
          <w:divBdr>
            <w:top w:val="none" w:sz="0" w:space="0" w:color="auto"/>
            <w:left w:val="none" w:sz="0" w:space="0" w:color="auto"/>
            <w:bottom w:val="none" w:sz="0" w:space="0" w:color="auto"/>
            <w:right w:val="none" w:sz="0" w:space="0" w:color="auto"/>
          </w:divBdr>
        </w:div>
        <w:div w:id="1804616197">
          <w:marLeft w:val="0"/>
          <w:marRight w:val="0"/>
          <w:marTop w:val="0"/>
          <w:marBottom w:val="0"/>
          <w:divBdr>
            <w:top w:val="none" w:sz="0" w:space="0" w:color="auto"/>
            <w:left w:val="none" w:sz="0" w:space="0" w:color="auto"/>
            <w:bottom w:val="none" w:sz="0" w:space="0" w:color="auto"/>
            <w:right w:val="none" w:sz="0" w:space="0" w:color="auto"/>
          </w:divBdr>
        </w:div>
        <w:div w:id="1241719194">
          <w:marLeft w:val="0"/>
          <w:marRight w:val="0"/>
          <w:marTop w:val="0"/>
          <w:marBottom w:val="0"/>
          <w:divBdr>
            <w:top w:val="none" w:sz="0" w:space="0" w:color="auto"/>
            <w:left w:val="none" w:sz="0" w:space="0" w:color="auto"/>
            <w:bottom w:val="none" w:sz="0" w:space="0" w:color="auto"/>
            <w:right w:val="none" w:sz="0" w:space="0" w:color="auto"/>
          </w:divBdr>
        </w:div>
        <w:div w:id="853031827">
          <w:marLeft w:val="0"/>
          <w:marRight w:val="0"/>
          <w:marTop w:val="0"/>
          <w:marBottom w:val="0"/>
          <w:divBdr>
            <w:top w:val="none" w:sz="0" w:space="0" w:color="auto"/>
            <w:left w:val="none" w:sz="0" w:space="0" w:color="auto"/>
            <w:bottom w:val="none" w:sz="0" w:space="0" w:color="auto"/>
            <w:right w:val="none" w:sz="0" w:space="0" w:color="auto"/>
          </w:divBdr>
        </w:div>
        <w:div w:id="203255355">
          <w:marLeft w:val="0"/>
          <w:marRight w:val="0"/>
          <w:marTop w:val="0"/>
          <w:marBottom w:val="0"/>
          <w:divBdr>
            <w:top w:val="none" w:sz="0" w:space="0" w:color="auto"/>
            <w:left w:val="none" w:sz="0" w:space="0" w:color="auto"/>
            <w:bottom w:val="none" w:sz="0" w:space="0" w:color="auto"/>
            <w:right w:val="none" w:sz="0" w:space="0" w:color="auto"/>
          </w:divBdr>
        </w:div>
        <w:div w:id="2022975240">
          <w:marLeft w:val="0"/>
          <w:marRight w:val="0"/>
          <w:marTop w:val="0"/>
          <w:marBottom w:val="0"/>
          <w:divBdr>
            <w:top w:val="none" w:sz="0" w:space="0" w:color="auto"/>
            <w:left w:val="none" w:sz="0" w:space="0" w:color="auto"/>
            <w:bottom w:val="none" w:sz="0" w:space="0" w:color="auto"/>
            <w:right w:val="none" w:sz="0" w:space="0" w:color="auto"/>
          </w:divBdr>
        </w:div>
        <w:div w:id="1934969124">
          <w:marLeft w:val="0"/>
          <w:marRight w:val="0"/>
          <w:marTop w:val="0"/>
          <w:marBottom w:val="0"/>
          <w:divBdr>
            <w:top w:val="none" w:sz="0" w:space="0" w:color="auto"/>
            <w:left w:val="none" w:sz="0" w:space="0" w:color="auto"/>
            <w:bottom w:val="none" w:sz="0" w:space="0" w:color="auto"/>
            <w:right w:val="none" w:sz="0" w:space="0" w:color="auto"/>
          </w:divBdr>
        </w:div>
      </w:divsChild>
    </w:div>
    <w:div w:id="2008287770">
      <w:bodyDiv w:val="1"/>
      <w:marLeft w:val="0"/>
      <w:marRight w:val="0"/>
      <w:marTop w:val="0"/>
      <w:marBottom w:val="0"/>
      <w:divBdr>
        <w:top w:val="none" w:sz="0" w:space="0" w:color="auto"/>
        <w:left w:val="none" w:sz="0" w:space="0" w:color="auto"/>
        <w:bottom w:val="none" w:sz="0" w:space="0" w:color="auto"/>
        <w:right w:val="none" w:sz="0" w:space="0" w:color="auto"/>
      </w:divBdr>
    </w:div>
    <w:div w:id="2044211638">
      <w:bodyDiv w:val="1"/>
      <w:marLeft w:val="0"/>
      <w:marRight w:val="0"/>
      <w:marTop w:val="0"/>
      <w:marBottom w:val="0"/>
      <w:divBdr>
        <w:top w:val="none" w:sz="0" w:space="0" w:color="auto"/>
        <w:left w:val="none" w:sz="0" w:space="0" w:color="auto"/>
        <w:bottom w:val="none" w:sz="0" w:space="0" w:color="auto"/>
        <w:right w:val="none" w:sz="0" w:space="0" w:color="auto"/>
      </w:divBdr>
    </w:div>
    <w:div w:id="2046364185">
      <w:bodyDiv w:val="1"/>
      <w:marLeft w:val="0"/>
      <w:marRight w:val="0"/>
      <w:marTop w:val="0"/>
      <w:marBottom w:val="0"/>
      <w:divBdr>
        <w:top w:val="none" w:sz="0" w:space="0" w:color="auto"/>
        <w:left w:val="none" w:sz="0" w:space="0" w:color="auto"/>
        <w:bottom w:val="none" w:sz="0" w:space="0" w:color="auto"/>
        <w:right w:val="none" w:sz="0" w:space="0" w:color="auto"/>
      </w:divBdr>
    </w:div>
    <w:div w:id="2061514353">
      <w:bodyDiv w:val="1"/>
      <w:marLeft w:val="0"/>
      <w:marRight w:val="0"/>
      <w:marTop w:val="0"/>
      <w:marBottom w:val="0"/>
      <w:divBdr>
        <w:top w:val="none" w:sz="0" w:space="0" w:color="auto"/>
        <w:left w:val="none" w:sz="0" w:space="0" w:color="auto"/>
        <w:bottom w:val="none" w:sz="0" w:space="0" w:color="auto"/>
        <w:right w:val="none" w:sz="0" w:space="0" w:color="auto"/>
      </w:divBdr>
    </w:div>
    <w:div w:id="214619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150132720932408" TargetMode="External"/><Relationship Id="rId18" Type="http://schemas.openxmlformats.org/officeDocument/2006/relationships/hyperlink" Target="https://www.ncbi.nlm.nih.gov/pubmed/30428510" TargetMode="External"/><Relationship Id="rId26" Type="http://schemas.openxmlformats.org/officeDocument/2006/relationships/hyperlink" Target="http://www.sciencedirect.com/science/journal/01907409/68/supp/C" TargetMode="External"/><Relationship Id="rId3" Type="http://schemas.openxmlformats.org/officeDocument/2006/relationships/styles" Target="styles.xml"/><Relationship Id="rId21" Type="http://schemas.openxmlformats.org/officeDocument/2006/relationships/hyperlink" Target="https://www.ncbi.nlm.nih.gov/pubmed/29660907" TargetMode="External"/><Relationship Id="rId34" Type="http://schemas.openxmlformats.org/officeDocument/2006/relationships/fontTable" Target="fontTable.xml"/><Relationship Id="rId7" Type="http://schemas.openxmlformats.org/officeDocument/2006/relationships/hyperlink" Target="https://georgetown.asu.edu/" TargetMode="External"/><Relationship Id="rId12" Type="http://schemas.openxmlformats.org/officeDocument/2006/relationships/hyperlink" Target="https://doi.org/10.3390/ijerph18084290" TargetMode="External"/><Relationship Id="rId17" Type="http://schemas.openxmlformats.org/officeDocument/2006/relationships/hyperlink" Target="https://www.ncbi.nlm.nih.gov/pubmed/30779514" TargetMode="External"/><Relationship Id="rId25" Type="http://schemas.openxmlformats.org/officeDocument/2006/relationships/hyperlink" Target="http://www.sciencedirect.com/science/journal/01907409" TargetMode="External"/><Relationship Id="rId33" Type="http://schemas.openxmlformats.org/officeDocument/2006/relationships/hyperlink" Target="https://search.proquest.com/indexingvolumeissuelinkhandler/105455/The+Journal+of+Health+Administration+Education/02019Y01Y01$23Winter+2019$3b++Vol.+36+$281$29/36/1;jsessionid=4CB8DAA41885A5B8E26C5C4E5A2DC5F6.i-0b9205c57ac006ab3" TargetMode="External"/><Relationship Id="rId2" Type="http://schemas.openxmlformats.org/officeDocument/2006/relationships/numbering" Target="numbering.xml"/><Relationship Id="rId16" Type="http://schemas.openxmlformats.org/officeDocument/2006/relationships/hyperlink" Target="https://www.ncbi.nlm.nih.gov/pubmed/31475574" TargetMode="External"/><Relationship Id="rId20" Type="http://schemas.openxmlformats.org/officeDocument/2006/relationships/hyperlink" Target="https://www.ncbi.nlm.nih.gov/pubmed/30045528" TargetMode="External"/><Relationship Id="rId29" Type="http://schemas.openxmlformats.org/officeDocument/2006/relationships/hyperlink" Target="https://search.proquest.com/indexinglinkhandler/sng/au/Belue,+Rhonda/$N;jsessionid=4CB8DAA41885A5B8E26C5C4E5A2DC5F6.i-0b9205c57ac006ab3" TargetMode="External"/><Relationship Id="rId1" Type="http://schemas.openxmlformats.org/officeDocument/2006/relationships/customXml" Target="../customXml/item1.xml"/><Relationship Id="rId6" Type="http://schemas.openxmlformats.org/officeDocument/2006/relationships/hyperlink" Target="mailto:rhonda.belue@utsa.edu" TargetMode="External"/><Relationship Id="rId11" Type="http://schemas.openxmlformats.org/officeDocument/2006/relationships/hyperlink" Target="https://doi.org/10.1177/17407745231167115" TargetMode="External"/><Relationship Id="rId24" Type="http://schemas.openxmlformats.org/officeDocument/2006/relationships/hyperlink" Target="https://www.ncbi.nlm.nih.gov/pubmed/28251422" TargetMode="External"/><Relationship Id="rId32" Type="http://schemas.openxmlformats.org/officeDocument/2006/relationships/hyperlink" Target="https://search.proquest.com/pubidlinkhandler/sng/pubtitle/The+Journal+of+Health+Administration+Education/$N/105455/OpenView/2248550452/$B/BCB50354436F4D0FPQ/1;jsessionid=4CB8DAA41885A5B8E26C5C4E5A2DC5F6.i-0b9205c57ac006ab3" TargetMode="External"/><Relationship Id="rId5" Type="http://schemas.openxmlformats.org/officeDocument/2006/relationships/webSettings" Target="webSettings.xml"/><Relationship Id="rId15" Type="http://schemas.openxmlformats.org/officeDocument/2006/relationships/hyperlink" Target="https://doi.org/10.52214/thecujgh.v9i2.7262" TargetMode="External"/><Relationship Id="rId23" Type="http://schemas.openxmlformats.org/officeDocument/2006/relationships/hyperlink" Target="http://www.sciencedirect.com/science/journal/2211419X/7/3" TargetMode="External"/><Relationship Id="rId28" Type="http://schemas.openxmlformats.org/officeDocument/2006/relationships/hyperlink" Target="http://www-ncbi-nlm-nih-gov.ezaccess.libraries.psu.edu/pubmed/25030105" TargetMode="External"/><Relationship Id="rId10" Type="http://schemas.openxmlformats.org/officeDocument/2006/relationships/hyperlink" Target="https://projectreporter.nih.gov/project_info_description.cfm?aid=9618360&amp;icde=41529881&amp;ddparam=&amp;ddvalue=&amp;ddsub=&amp;cr=1&amp;csb=default&amp;cs=ASC&amp;pball=" TargetMode="External"/><Relationship Id="rId19" Type="http://schemas.openxmlformats.org/officeDocument/2006/relationships/hyperlink" Target="https://www.ncbi.nlm.nih.gov/pubmed/30223870" TargetMode="External"/><Relationship Id="rId31" Type="http://schemas.openxmlformats.org/officeDocument/2006/relationships/hyperlink" Target="https://search.proquest.com/indexinglinkhandler/sng/au/Rozier,+Michael/$N;jsessionid=4CB8DAA41885A5B8E26C5C4E5A2DC5F6.i-0b9205c57ac006ab3" TargetMode="External"/><Relationship Id="rId4" Type="http://schemas.openxmlformats.org/officeDocument/2006/relationships/settings" Target="settings.xml"/><Relationship Id="rId9" Type="http://schemas.openxmlformats.org/officeDocument/2006/relationships/hyperlink" Target="http://www.weerafrica.org/" TargetMode="External"/><Relationship Id="rId14" Type="http://schemas.openxmlformats.org/officeDocument/2006/relationships/hyperlink" Target="http://www.sciedupress.com/journal/index.php/jnep/issue/view/932" TargetMode="External"/><Relationship Id="rId22" Type="http://schemas.openxmlformats.org/officeDocument/2006/relationships/hyperlink" Target="https://www.ncbi.nlm.nih.gov/pubmed/29614471" TargetMode="External"/><Relationship Id="rId27" Type="http://schemas.openxmlformats.org/officeDocument/2006/relationships/hyperlink" Target="https://www.ncbi.nlm.nih.gov/pubmed/27763473" TargetMode="External"/><Relationship Id="rId30" Type="http://schemas.openxmlformats.org/officeDocument/2006/relationships/hyperlink" Target="https://search.proquest.com/indexinglinkhandler/sng/au/Howard,+Steven/$N;jsessionid=4CB8DAA41885A5B8E26C5C4E5A2DC5F6.i-0b9205c57ac006ab3" TargetMode="External"/><Relationship Id="rId35" Type="http://schemas.openxmlformats.org/officeDocument/2006/relationships/theme" Target="theme/theme1.xml"/><Relationship Id="rId8" Type="http://schemas.openxmlformats.org/officeDocument/2006/relationships/hyperlink" Target="http://info.ithaka.org/acton/ct/10452/s-12ff-1802/Bct/l-0f2e/l-0f2e:b4a/ct1_0/1?sid=TV2%3AM2rNai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0630A-6A7E-4FF7-8639-ECC5BD50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30</Pages>
  <Words>9225</Words>
  <Characters>60192</Characters>
  <Application>Microsoft Office Word</Application>
  <DocSecurity>0</DocSecurity>
  <Lines>501</Lines>
  <Paragraphs>138</Paragraphs>
  <ScaleCrop>false</ScaleCrop>
  <HeadingPairs>
    <vt:vector size="2" baseType="variant">
      <vt:variant>
        <vt:lpstr>Title</vt:lpstr>
      </vt:variant>
      <vt:variant>
        <vt:i4>1</vt:i4>
      </vt:variant>
    </vt:vector>
  </HeadingPairs>
  <TitlesOfParts>
    <vt:vector size="1" baseType="lpstr">
      <vt:lpstr>CURRICULUM VITAE</vt:lpstr>
    </vt:vector>
  </TitlesOfParts>
  <Company>CUMC</Company>
  <LinksUpToDate>false</LinksUpToDate>
  <CharactersWithSpaces>69279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Rhonda BeLue</dc:creator>
  <cp:keywords/>
  <cp:lastModifiedBy>Rhonda BeLue</cp:lastModifiedBy>
  <cp:revision>104</cp:revision>
  <cp:lastPrinted>2016-10-17T18:31:00Z</cp:lastPrinted>
  <dcterms:created xsi:type="dcterms:W3CDTF">2021-11-12T17:30:00Z</dcterms:created>
  <dcterms:modified xsi:type="dcterms:W3CDTF">2023-12-22T20:54:00Z</dcterms:modified>
</cp:coreProperties>
</file>