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5F20" w14:textId="77777777" w:rsidR="00CC031A" w:rsidRPr="00127AED" w:rsidRDefault="00CC031A" w:rsidP="00CC031A">
      <w:pPr>
        <w:spacing w:after="0" w:line="240" w:lineRule="auto"/>
        <w:jc w:val="center"/>
        <w:rPr>
          <w:rFonts w:ascii="Arial" w:hAnsi="Arial" w:cs="Arial"/>
          <w:b/>
          <w:sz w:val="24"/>
          <w:szCs w:val="24"/>
        </w:rPr>
      </w:pPr>
      <w:r w:rsidRPr="00127AED">
        <w:rPr>
          <w:rFonts w:ascii="Arial" w:hAnsi="Arial" w:cs="Arial"/>
          <w:b/>
          <w:sz w:val="24"/>
          <w:szCs w:val="24"/>
        </w:rPr>
        <w:t>Robyn Marie Stassen, DrPH, MPH, CHES, ICCE</w:t>
      </w:r>
    </w:p>
    <w:p w14:paraId="681FC42B" w14:textId="744E37B4" w:rsidR="00CC031A" w:rsidRPr="00127AED" w:rsidRDefault="00CC031A" w:rsidP="00CC031A">
      <w:pPr>
        <w:spacing w:after="0" w:line="240" w:lineRule="auto"/>
        <w:jc w:val="center"/>
        <w:rPr>
          <w:rFonts w:ascii="Arial" w:hAnsi="Arial" w:cs="Arial"/>
          <w:b/>
          <w:sz w:val="24"/>
          <w:szCs w:val="24"/>
        </w:rPr>
      </w:pPr>
      <w:r w:rsidRPr="00127AED">
        <w:rPr>
          <w:rFonts w:ascii="Arial" w:hAnsi="Arial" w:cs="Arial"/>
          <w:sz w:val="24"/>
          <w:szCs w:val="24"/>
        </w:rPr>
        <w:t xml:space="preserve"> </w:t>
      </w:r>
    </w:p>
    <w:p w14:paraId="25B5823C" w14:textId="77777777" w:rsidR="00CC031A" w:rsidRPr="00127AED" w:rsidRDefault="00CC031A" w:rsidP="00CC031A">
      <w:pPr>
        <w:spacing w:line="240" w:lineRule="auto"/>
        <w:rPr>
          <w:rFonts w:ascii="Arial" w:hAnsi="Arial" w:cs="Arial"/>
          <w:sz w:val="24"/>
          <w:szCs w:val="24"/>
        </w:rPr>
      </w:pPr>
    </w:p>
    <w:p w14:paraId="3F51FEC1" w14:textId="59509CD4" w:rsidR="005D3453" w:rsidRPr="00127AED" w:rsidRDefault="00CC031A" w:rsidP="00CC031A">
      <w:pPr>
        <w:spacing w:line="240" w:lineRule="auto"/>
        <w:rPr>
          <w:rFonts w:ascii="Arial" w:hAnsi="Arial" w:cs="Arial"/>
          <w:sz w:val="24"/>
          <w:szCs w:val="24"/>
        </w:rPr>
      </w:pPr>
      <w:r w:rsidRPr="00127AED">
        <w:rPr>
          <w:rFonts w:ascii="Arial" w:hAnsi="Arial" w:cs="Arial"/>
          <w:b/>
          <w:sz w:val="24"/>
          <w:szCs w:val="24"/>
        </w:rPr>
        <w:t>Objective:</w:t>
      </w:r>
      <w:r w:rsidRPr="00127AED">
        <w:rPr>
          <w:rFonts w:ascii="Arial" w:hAnsi="Arial" w:cs="Arial"/>
          <w:sz w:val="24"/>
          <w:szCs w:val="24"/>
        </w:rPr>
        <w:t xml:space="preserve"> Utilize my formal </w:t>
      </w:r>
      <w:r w:rsidR="00F601A3">
        <w:rPr>
          <w:rFonts w:ascii="Arial" w:hAnsi="Arial" w:cs="Arial"/>
          <w:sz w:val="24"/>
          <w:szCs w:val="24"/>
        </w:rPr>
        <w:t>public health</w:t>
      </w:r>
      <w:r w:rsidRPr="00127AED">
        <w:rPr>
          <w:rFonts w:ascii="Arial" w:hAnsi="Arial" w:cs="Arial"/>
          <w:sz w:val="24"/>
          <w:szCs w:val="24"/>
        </w:rPr>
        <w:t xml:space="preserve"> education </w:t>
      </w:r>
      <w:r w:rsidR="00D80C35" w:rsidRPr="00127AED">
        <w:rPr>
          <w:rFonts w:ascii="Arial" w:hAnsi="Arial" w:cs="Arial"/>
          <w:sz w:val="24"/>
          <w:szCs w:val="24"/>
        </w:rPr>
        <w:t xml:space="preserve">and real-world </w:t>
      </w:r>
      <w:r w:rsidR="00F601A3">
        <w:rPr>
          <w:rFonts w:ascii="Arial" w:hAnsi="Arial" w:cs="Arial"/>
          <w:sz w:val="24"/>
          <w:szCs w:val="24"/>
        </w:rPr>
        <w:t xml:space="preserve">public health </w:t>
      </w:r>
      <w:r w:rsidR="00D80C35" w:rsidRPr="00127AED">
        <w:rPr>
          <w:rFonts w:ascii="Arial" w:hAnsi="Arial" w:cs="Arial"/>
          <w:sz w:val="24"/>
          <w:szCs w:val="24"/>
        </w:rPr>
        <w:t>experience to educate the next generation of public health workers.</w:t>
      </w:r>
    </w:p>
    <w:p w14:paraId="577F130A" w14:textId="77777777" w:rsidR="00CE4C2A" w:rsidRDefault="00CE4C2A" w:rsidP="00F406E2">
      <w:pPr>
        <w:spacing w:line="240" w:lineRule="auto"/>
        <w:jc w:val="center"/>
        <w:rPr>
          <w:rFonts w:ascii="Arial" w:hAnsi="Arial" w:cs="Arial"/>
          <w:b/>
          <w:sz w:val="24"/>
          <w:szCs w:val="24"/>
          <w:u w:val="single"/>
        </w:rPr>
      </w:pPr>
    </w:p>
    <w:p w14:paraId="15AECA8D" w14:textId="5F443A57" w:rsidR="00F406E2" w:rsidRPr="00127AED" w:rsidRDefault="00F406E2" w:rsidP="00F406E2">
      <w:pPr>
        <w:spacing w:line="240" w:lineRule="auto"/>
        <w:jc w:val="center"/>
        <w:rPr>
          <w:rFonts w:ascii="Arial" w:hAnsi="Arial" w:cs="Arial"/>
          <w:sz w:val="24"/>
          <w:szCs w:val="24"/>
        </w:rPr>
      </w:pPr>
      <w:r w:rsidRPr="00127AED">
        <w:rPr>
          <w:rFonts w:ascii="Arial" w:hAnsi="Arial" w:cs="Arial"/>
          <w:b/>
          <w:sz w:val="24"/>
          <w:szCs w:val="24"/>
          <w:u w:val="single"/>
        </w:rPr>
        <w:t>Education</w:t>
      </w:r>
    </w:p>
    <w:p w14:paraId="6D9D4994" w14:textId="77777777" w:rsidR="00F406E2" w:rsidRPr="00127AED" w:rsidRDefault="00F406E2" w:rsidP="00F406E2">
      <w:pPr>
        <w:spacing w:after="0" w:line="240" w:lineRule="auto"/>
        <w:rPr>
          <w:rFonts w:ascii="Arial" w:hAnsi="Arial" w:cs="Arial"/>
          <w:b/>
          <w:sz w:val="24"/>
          <w:szCs w:val="24"/>
        </w:rPr>
      </w:pPr>
      <w:r w:rsidRPr="00127AED">
        <w:rPr>
          <w:rFonts w:ascii="Arial" w:hAnsi="Arial" w:cs="Arial"/>
          <w:b/>
          <w:sz w:val="24"/>
          <w:szCs w:val="24"/>
        </w:rPr>
        <w:t>Doctor of Public Health (DrPH)</w:t>
      </w:r>
    </w:p>
    <w:p w14:paraId="461CA21C" w14:textId="1931EDC4" w:rsidR="00F406E2" w:rsidRPr="00127AED" w:rsidRDefault="00F406E2" w:rsidP="00F406E2">
      <w:pPr>
        <w:spacing w:after="0" w:line="240" w:lineRule="auto"/>
        <w:rPr>
          <w:rFonts w:ascii="Arial" w:hAnsi="Arial" w:cs="Arial"/>
          <w:sz w:val="24"/>
          <w:szCs w:val="24"/>
        </w:rPr>
      </w:pPr>
      <w:r w:rsidRPr="00127AED">
        <w:rPr>
          <w:rFonts w:ascii="Arial" w:hAnsi="Arial" w:cs="Arial"/>
          <w:sz w:val="24"/>
          <w:szCs w:val="24"/>
        </w:rPr>
        <w:t>The University of Texas Health Science Center School of Public Health, August 2022</w:t>
      </w:r>
    </w:p>
    <w:p w14:paraId="5383E303" w14:textId="54E5E033" w:rsidR="00F406E2" w:rsidRPr="00127AED" w:rsidRDefault="00F406E2" w:rsidP="00F406E2">
      <w:pPr>
        <w:pStyle w:val="ListParagraph"/>
        <w:numPr>
          <w:ilvl w:val="0"/>
          <w:numId w:val="6"/>
        </w:numPr>
        <w:spacing w:line="240" w:lineRule="auto"/>
        <w:rPr>
          <w:rFonts w:ascii="Arial" w:hAnsi="Arial" w:cs="Arial"/>
          <w:sz w:val="24"/>
          <w:szCs w:val="24"/>
        </w:rPr>
      </w:pPr>
      <w:r w:rsidRPr="00127AED">
        <w:rPr>
          <w:rFonts w:ascii="Arial" w:hAnsi="Arial" w:cs="Arial"/>
          <w:sz w:val="24"/>
          <w:szCs w:val="24"/>
        </w:rPr>
        <w:t>Practicum experience: UT Health School of Nursing, Community Outreach and Education on the Opioid Epidemic - May 2018-August 2018</w:t>
      </w:r>
    </w:p>
    <w:p w14:paraId="58FE1276" w14:textId="07CE45E8" w:rsidR="00F406E2" w:rsidRPr="00127AED" w:rsidRDefault="00F406E2" w:rsidP="00F406E2">
      <w:pPr>
        <w:pStyle w:val="ListParagraph"/>
        <w:numPr>
          <w:ilvl w:val="0"/>
          <w:numId w:val="6"/>
        </w:numPr>
        <w:spacing w:line="240" w:lineRule="auto"/>
        <w:rPr>
          <w:rFonts w:ascii="Arial" w:hAnsi="Arial" w:cs="Arial"/>
          <w:sz w:val="24"/>
          <w:szCs w:val="24"/>
        </w:rPr>
      </w:pPr>
      <w:r w:rsidRPr="00127AED">
        <w:rPr>
          <w:rFonts w:ascii="Arial" w:hAnsi="Arial" w:cs="Arial"/>
          <w:sz w:val="24"/>
          <w:szCs w:val="24"/>
        </w:rPr>
        <w:t xml:space="preserve">Dissertation: </w:t>
      </w:r>
      <w:r w:rsidR="00127AED" w:rsidRPr="00F601A3">
        <w:rPr>
          <w:rFonts w:ascii="Arial" w:hAnsi="Arial" w:cs="Arial"/>
          <w:i/>
          <w:sz w:val="24"/>
          <w:szCs w:val="24"/>
        </w:rPr>
        <w:t>Extreme Heat Poses a Health Threat During Pregnancy: How Heat Health Information for Pregnant People is Communicated by US Public Health Agencies and Possible Solutions to Increase Consistency and Frequency in Public Health Communications</w:t>
      </w:r>
      <w:r w:rsidR="00127AED" w:rsidRPr="00127AED">
        <w:rPr>
          <w:rFonts w:ascii="Arial" w:hAnsi="Arial" w:cs="Arial"/>
          <w:sz w:val="24"/>
          <w:szCs w:val="24"/>
        </w:rPr>
        <w:t xml:space="preserve"> </w:t>
      </w:r>
    </w:p>
    <w:p w14:paraId="614CA563" w14:textId="77777777" w:rsidR="00F406E2" w:rsidRPr="00127AED" w:rsidRDefault="00F406E2" w:rsidP="00F406E2">
      <w:pPr>
        <w:spacing w:after="0" w:line="240" w:lineRule="auto"/>
        <w:rPr>
          <w:rFonts w:ascii="Arial" w:hAnsi="Arial" w:cs="Arial"/>
          <w:b/>
          <w:sz w:val="24"/>
          <w:szCs w:val="24"/>
        </w:rPr>
      </w:pPr>
      <w:r w:rsidRPr="00127AED">
        <w:rPr>
          <w:rFonts w:ascii="Arial" w:hAnsi="Arial" w:cs="Arial"/>
          <w:b/>
          <w:sz w:val="24"/>
          <w:szCs w:val="24"/>
        </w:rPr>
        <w:t>Master of Public Health (MPH)</w:t>
      </w:r>
    </w:p>
    <w:p w14:paraId="5471A586" w14:textId="29A83990" w:rsidR="00F406E2" w:rsidRPr="00127AED" w:rsidRDefault="00F406E2" w:rsidP="00F406E2">
      <w:pPr>
        <w:spacing w:after="0" w:line="240" w:lineRule="auto"/>
        <w:rPr>
          <w:rFonts w:ascii="Arial" w:hAnsi="Arial" w:cs="Arial"/>
          <w:sz w:val="24"/>
          <w:szCs w:val="24"/>
        </w:rPr>
      </w:pPr>
      <w:r w:rsidRPr="00127AED">
        <w:rPr>
          <w:rFonts w:ascii="Arial" w:hAnsi="Arial" w:cs="Arial"/>
          <w:sz w:val="24"/>
          <w:szCs w:val="24"/>
        </w:rPr>
        <w:t>The University of Texas Health Science Center School of Public Health, May 2013</w:t>
      </w:r>
    </w:p>
    <w:p w14:paraId="26E7E85D" w14:textId="636D5B1D" w:rsidR="00F406E2" w:rsidRPr="00127AED" w:rsidRDefault="00F406E2" w:rsidP="00F406E2">
      <w:pPr>
        <w:pStyle w:val="ListParagraph"/>
        <w:numPr>
          <w:ilvl w:val="0"/>
          <w:numId w:val="6"/>
        </w:numPr>
        <w:spacing w:after="0" w:line="240" w:lineRule="auto"/>
        <w:rPr>
          <w:rFonts w:ascii="Arial" w:hAnsi="Arial" w:cs="Arial"/>
          <w:sz w:val="24"/>
          <w:szCs w:val="24"/>
        </w:rPr>
      </w:pPr>
      <w:r w:rsidRPr="00127AED">
        <w:rPr>
          <w:rFonts w:ascii="Arial" w:hAnsi="Arial" w:cs="Arial"/>
          <w:sz w:val="24"/>
          <w:szCs w:val="24"/>
        </w:rPr>
        <w:t>Practicum experience: Health Futures of Texas, Health Educator- January 2012-May 2012</w:t>
      </w:r>
    </w:p>
    <w:p w14:paraId="29C9F3BB" w14:textId="77777777" w:rsidR="00F406E2" w:rsidRPr="00127AED" w:rsidRDefault="00F406E2" w:rsidP="00F406E2">
      <w:pPr>
        <w:pStyle w:val="ListParagraph"/>
        <w:spacing w:after="0" w:line="240" w:lineRule="auto"/>
        <w:rPr>
          <w:rFonts w:ascii="Arial" w:hAnsi="Arial" w:cs="Arial"/>
          <w:sz w:val="24"/>
          <w:szCs w:val="24"/>
        </w:rPr>
      </w:pPr>
    </w:p>
    <w:p w14:paraId="3B207920" w14:textId="77777777" w:rsidR="00F406E2" w:rsidRPr="00127AED" w:rsidRDefault="00F406E2" w:rsidP="00F406E2">
      <w:pPr>
        <w:spacing w:after="0" w:line="240" w:lineRule="auto"/>
        <w:rPr>
          <w:rFonts w:ascii="Arial" w:hAnsi="Arial" w:cs="Arial"/>
          <w:b/>
          <w:sz w:val="24"/>
          <w:szCs w:val="24"/>
        </w:rPr>
      </w:pPr>
      <w:r w:rsidRPr="00127AED">
        <w:rPr>
          <w:rFonts w:ascii="Arial" w:hAnsi="Arial" w:cs="Arial"/>
          <w:b/>
          <w:sz w:val="24"/>
          <w:szCs w:val="24"/>
        </w:rPr>
        <w:t>Bachelor of Science (BS), Community Health</w:t>
      </w:r>
    </w:p>
    <w:p w14:paraId="67D392D2" w14:textId="07742915" w:rsidR="00F406E2" w:rsidRPr="00127AED" w:rsidRDefault="00F406E2" w:rsidP="00F406E2">
      <w:pPr>
        <w:spacing w:after="0" w:line="240" w:lineRule="auto"/>
        <w:rPr>
          <w:rFonts w:ascii="Arial" w:hAnsi="Arial" w:cs="Arial"/>
          <w:sz w:val="24"/>
          <w:szCs w:val="24"/>
        </w:rPr>
      </w:pPr>
      <w:r w:rsidRPr="00127AED">
        <w:rPr>
          <w:rFonts w:ascii="Arial" w:hAnsi="Arial" w:cs="Arial"/>
          <w:sz w:val="24"/>
          <w:szCs w:val="24"/>
        </w:rPr>
        <w:t>St. Cloud State University, August 2009</w:t>
      </w:r>
    </w:p>
    <w:p w14:paraId="3AB46618" w14:textId="7F625479" w:rsidR="00F406E2" w:rsidRPr="00127AED" w:rsidRDefault="00F406E2" w:rsidP="00F406E2">
      <w:pPr>
        <w:pStyle w:val="ListParagraph"/>
        <w:numPr>
          <w:ilvl w:val="0"/>
          <w:numId w:val="6"/>
        </w:numPr>
        <w:spacing w:after="0" w:line="240" w:lineRule="auto"/>
        <w:rPr>
          <w:rFonts w:ascii="Arial" w:hAnsi="Arial" w:cs="Arial"/>
          <w:sz w:val="24"/>
          <w:szCs w:val="24"/>
        </w:rPr>
      </w:pPr>
      <w:r w:rsidRPr="00127AED">
        <w:rPr>
          <w:rFonts w:ascii="Arial" w:hAnsi="Arial" w:cs="Arial"/>
          <w:sz w:val="24"/>
          <w:szCs w:val="24"/>
        </w:rPr>
        <w:t>Intern</w:t>
      </w:r>
      <w:r w:rsidR="00F601A3">
        <w:rPr>
          <w:rFonts w:ascii="Arial" w:hAnsi="Arial" w:cs="Arial"/>
          <w:sz w:val="24"/>
          <w:szCs w:val="24"/>
        </w:rPr>
        <w:t>ship</w:t>
      </w:r>
      <w:r w:rsidRPr="00127AED">
        <w:rPr>
          <w:rFonts w:ascii="Arial" w:hAnsi="Arial" w:cs="Arial"/>
          <w:sz w:val="24"/>
          <w:szCs w:val="24"/>
        </w:rPr>
        <w:t xml:space="preserve"> experience: Planned Parenthood, Health Associate- December 2008- March 2009</w:t>
      </w:r>
    </w:p>
    <w:p w14:paraId="35BD7E76" w14:textId="3D235D15" w:rsidR="00F406E2" w:rsidRPr="00127AED" w:rsidRDefault="00127AED" w:rsidP="00F406E2">
      <w:pPr>
        <w:pStyle w:val="ListParagraph"/>
        <w:numPr>
          <w:ilvl w:val="0"/>
          <w:numId w:val="6"/>
        </w:numPr>
        <w:spacing w:after="0" w:line="240" w:lineRule="auto"/>
        <w:rPr>
          <w:rFonts w:ascii="Arial" w:hAnsi="Arial" w:cs="Arial"/>
          <w:sz w:val="24"/>
          <w:szCs w:val="24"/>
        </w:rPr>
      </w:pPr>
      <w:r w:rsidRPr="00127AED">
        <w:rPr>
          <w:rFonts w:ascii="Arial" w:hAnsi="Arial" w:cs="Arial"/>
          <w:sz w:val="24"/>
          <w:szCs w:val="24"/>
        </w:rPr>
        <w:t>Internship experience:</w:t>
      </w:r>
      <w:r w:rsidR="00F406E2" w:rsidRPr="00127AED">
        <w:rPr>
          <w:rFonts w:ascii="Arial" w:hAnsi="Arial" w:cs="Arial"/>
          <w:sz w:val="24"/>
          <w:szCs w:val="24"/>
        </w:rPr>
        <w:t xml:space="preserve"> Sherburne County Public Health Department, Health Coordinator- March 2009-August 2009</w:t>
      </w:r>
    </w:p>
    <w:p w14:paraId="41A9433E" w14:textId="77777777" w:rsidR="00F406E2" w:rsidRPr="00127AED" w:rsidRDefault="00F406E2" w:rsidP="00F406E2">
      <w:pPr>
        <w:spacing w:after="0" w:line="240" w:lineRule="auto"/>
        <w:rPr>
          <w:rFonts w:ascii="Arial" w:hAnsi="Arial" w:cs="Arial"/>
          <w:sz w:val="24"/>
          <w:szCs w:val="24"/>
        </w:rPr>
      </w:pPr>
    </w:p>
    <w:p w14:paraId="15857B37" w14:textId="77777777" w:rsidR="00F406E2" w:rsidRPr="00127AED" w:rsidRDefault="00F406E2" w:rsidP="00F406E2">
      <w:pPr>
        <w:spacing w:after="0" w:line="240" w:lineRule="auto"/>
        <w:rPr>
          <w:rFonts w:ascii="Arial" w:hAnsi="Arial" w:cs="Arial"/>
          <w:b/>
          <w:sz w:val="24"/>
          <w:szCs w:val="24"/>
        </w:rPr>
      </w:pPr>
      <w:r w:rsidRPr="00127AED">
        <w:rPr>
          <w:rFonts w:ascii="Arial" w:hAnsi="Arial" w:cs="Arial"/>
          <w:b/>
          <w:sz w:val="24"/>
          <w:szCs w:val="24"/>
        </w:rPr>
        <w:t>Associate of Arts (AA)</w:t>
      </w:r>
    </w:p>
    <w:p w14:paraId="3CD4B0B7" w14:textId="085643D9" w:rsidR="00F406E2" w:rsidRPr="00127AED" w:rsidRDefault="00F406E2" w:rsidP="00F406E2">
      <w:pPr>
        <w:spacing w:after="0" w:line="240" w:lineRule="auto"/>
        <w:rPr>
          <w:rFonts w:ascii="Arial" w:hAnsi="Arial" w:cs="Arial"/>
          <w:sz w:val="24"/>
          <w:szCs w:val="24"/>
        </w:rPr>
      </w:pPr>
      <w:r w:rsidRPr="00127AED">
        <w:rPr>
          <w:rFonts w:ascii="Arial" w:hAnsi="Arial" w:cs="Arial"/>
          <w:sz w:val="24"/>
          <w:szCs w:val="24"/>
        </w:rPr>
        <w:t>Bemidji State University, August 2007</w:t>
      </w:r>
    </w:p>
    <w:p w14:paraId="47A70C7A" w14:textId="7DCD2089" w:rsidR="00D80C35" w:rsidRPr="00127AED" w:rsidRDefault="00D80C35" w:rsidP="00CC031A">
      <w:pPr>
        <w:spacing w:line="240" w:lineRule="auto"/>
        <w:rPr>
          <w:rFonts w:ascii="Arial" w:hAnsi="Arial" w:cs="Arial"/>
          <w:sz w:val="24"/>
          <w:szCs w:val="24"/>
          <w:u w:val="single"/>
        </w:rPr>
      </w:pPr>
    </w:p>
    <w:p w14:paraId="446BD032" w14:textId="77777777" w:rsidR="00CE4C2A" w:rsidRDefault="00CE4C2A" w:rsidP="00127AED">
      <w:pPr>
        <w:spacing w:line="240" w:lineRule="auto"/>
        <w:jc w:val="center"/>
        <w:rPr>
          <w:rFonts w:ascii="Arial" w:hAnsi="Arial" w:cs="Arial"/>
          <w:b/>
          <w:bCs/>
          <w:sz w:val="24"/>
          <w:szCs w:val="24"/>
          <w:u w:val="single"/>
        </w:rPr>
      </w:pPr>
    </w:p>
    <w:p w14:paraId="41661803" w14:textId="410A5501" w:rsidR="00F406E2" w:rsidRPr="00127AED" w:rsidRDefault="00F406E2" w:rsidP="00127AED">
      <w:pPr>
        <w:spacing w:line="240" w:lineRule="auto"/>
        <w:jc w:val="center"/>
        <w:rPr>
          <w:rFonts w:ascii="Arial" w:hAnsi="Arial" w:cs="Arial"/>
          <w:b/>
          <w:bCs/>
          <w:sz w:val="24"/>
          <w:szCs w:val="24"/>
          <w:u w:val="single"/>
        </w:rPr>
      </w:pPr>
      <w:r w:rsidRPr="00127AED">
        <w:rPr>
          <w:rFonts w:ascii="Arial" w:hAnsi="Arial" w:cs="Arial"/>
          <w:b/>
          <w:bCs/>
          <w:sz w:val="24"/>
          <w:szCs w:val="24"/>
          <w:u w:val="single"/>
        </w:rPr>
        <w:t>Professional Certifications</w:t>
      </w:r>
    </w:p>
    <w:p w14:paraId="5B957D1D" w14:textId="2EBA3C14" w:rsidR="00F406E2" w:rsidRPr="00127AED" w:rsidRDefault="00127AED" w:rsidP="00F406E2">
      <w:pPr>
        <w:spacing w:after="0" w:line="240" w:lineRule="auto"/>
        <w:rPr>
          <w:rFonts w:ascii="Arial" w:hAnsi="Arial" w:cs="Arial"/>
          <w:b/>
          <w:sz w:val="24"/>
          <w:szCs w:val="24"/>
        </w:rPr>
      </w:pPr>
      <w:r>
        <w:rPr>
          <w:rFonts w:ascii="Arial" w:hAnsi="Arial" w:cs="Arial"/>
          <w:b/>
          <w:sz w:val="24"/>
          <w:szCs w:val="24"/>
        </w:rPr>
        <w:t>International Childbirth Education Association (</w:t>
      </w:r>
      <w:r w:rsidR="00F406E2" w:rsidRPr="00127AED">
        <w:rPr>
          <w:rFonts w:ascii="Arial" w:hAnsi="Arial" w:cs="Arial"/>
          <w:b/>
          <w:sz w:val="24"/>
          <w:szCs w:val="24"/>
        </w:rPr>
        <w:t>ICEA</w:t>
      </w:r>
      <w:r>
        <w:rPr>
          <w:rFonts w:ascii="Arial" w:hAnsi="Arial" w:cs="Arial"/>
          <w:b/>
          <w:sz w:val="24"/>
          <w:szCs w:val="24"/>
        </w:rPr>
        <w:t>)</w:t>
      </w:r>
      <w:r w:rsidR="00F406E2" w:rsidRPr="00127AED">
        <w:rPr>
          <w:rFonts w:ascii="Arial" w:hAnsi="Arial" w:cs="Arial"/>
          <w:b/>
          <w:sz w:val="24"/>
          <w:szCs w:val="24"/>
        </w:rPr>
        <w:t xml:space="preserve"> Certified Child</w:t>
      </w:r>
      <w:r w:rsidR="00CE4C2A">
        <w:rPr>
          <w:rFonts w:ascii="Arial" w:hAnsi="Arial" w:cs="Arial"/>
          <w:b/>
          <w:sz w:val="24"/>
          <w:szCs w:val="24"/>
        </w:rPr>
        <w:t>b</w:t>
      </w:r>
      <w:r w:rsidR="00F406E2" w:rsidRPr="00127AED">
        <w:rPr>
          <w:rFonts w:ascii="Arial" w:hAnsi="Arial" w:cs="Arial"/>
          <w:b/>
          <w:sz w:val="24"/>
          <w:szCs w:val="24"/>
        </w:rPr>
        <w:t>irth Educator</w:t>
      </w:r>
    </w:p>
    <w:p w14:paraId="10ED9B74" w14:textId="7A4FAA21" w:rsidR="00F406E2" w:rsidRDefault="00F406E2" w:rsidP="00F406E2">
      <w:pPr>
        <w:spacing w:after="0" w:line="240" w:lineRule="auto"/>
        <w:rPr>
          <w:rFonts w:ascii="Arial" w:hAnsi="Arial" w:cs="Arial"/>
          <w:sz w:val="24"/>
          <w:szCs w:val="24"/>
        </w:rPr>
      </w:pPr>
      <w:r w:rsidRPr="00127AED">
        <w:rPr>
          <w:rFonts w:ascii="Arial" w:hAnsi="Arial" w:cs="Arial"/>
          <w:sz w:val="24"/>
          <w:szCs w:val="24"/>
        </w:rPr>
        <w:t xml:space="preserve">International Childbirth Education Association, June 2014 </w:t>
      </w:r>
    </w:p>
    <w:p w14:paraId="5D3E9DB6" w14:textId="145CB066" w:rsidR="00F601A3" w:rsidRPr="00127AED" w:rsidRDefault="00F601A3" w:rsidP="00F406E2">
      <w:pPr>
        <w:spacing w:after="0" w:line="240" w:lineRule="auto"/>
        <w:rPr>
          <w:rFonts w:ascii="Arial" w:hAnsi="Arial" w:cs="Arial"/>
          <w:sz w:val="24"/>
          <w:szCs w:val="24"/>
        </w:rPr>
      </w:pPr>
      <w:r>
        <w:rPr>
          <w:rFonts w:ascii="Arial" w:hAnsi="Arial" w:cs="Arial"/>
          <w:sz w:val="24"/>
          <w:szCs w:val="24"/>
        </w:rPr>
        <w:t>Renew Date: June 2024</w:t>
      </w:r>
    </w:p>
    <w:p w14:paraId="0671636C" w14:textId="77777777" w:rsidR="00F406E2" w:rsidRPr="00127AED" w:rsidRDefault="00F406E2" w:rsidP="00F406E2">
      <w:pPr>
        <w:spacing w:after="0" w:line="240" w:lineRule="auto"/>
        <w:rPr>
          <w:rFonts w:ascii="Arial" w:hAnsi="Arial" w:cs="Arial"/>
          <w:sz w:val="24"/>
          <w:szCs w:val="24"/>
        </w:rPr>
      </w:pPr>
    </w:p>
    <w:p w14:paraId="15E0AE55" w14:textId="42E7F693" w:rsidR="00F406E2" w:rsidRDefault="00F406E2" w:rsidP="00F601A3">
      <w:pPr>
        <w:spacing w:after="0" w:line="240" w:lineRule="auto"/>
        <w:rPr>
          <w:rFonts w:ascii="Arial" w:hAnsi="Arial" w:cs="Arial"/>
          <w:b/>
          <w:sz w:val="24"/>
          <w:szCs w:val="24"/>
        </w:rPr>
      </w:pPr>
      <w:r w:rsidRPr="00127AED">
        <w:rPr>
          <w:rFonts w:ascii="Arial" w:hAnsi="Arial" w:cs="Arial"/>
          <w:b/>
          <w:sz w:val="24"/>
          <w:szCs w:val="24"/>
        </w:rPr>
        <w:t>Certified Health Education Specialist (CHES) May 2013</w:t>
      </w:r>
    </w:p>
    <w:p w14:paraId="57EB34C0" w14:textId="276101F8" w:rsidR="00F601A3" w:rsidRPr="00F601A3" w:rsidRDefault="00F601A3" w:rsidP="00F601A3">
      <w:pPr>
        <w:spacing w:after="0" w:line="240" w:lineRule="auto"/>
        <w:rPr>
          <w:rFonts w:ascii="Arial" w:hAnsi="Arial" w:cs="Arial"/>
          <w:sz w:val="24"/>
          <w:szCs w:val="24"/>
        </w:rPr>
      </w:pPr>
      <w:r w:rsidRPr="00F601A3">
        <w:rPr>
          <w:rFonts w:ascii="Arial" w:hAnsi="Arial" w:cs="Arial"/>
          <w:sz w:val="24"/>
          <w:szCs w:val="24"/>
        </w:rPr>
        <w:t>Renew Date: Ma</w:t>
      </w:r>
      <w:r w:rsidR="00794F4A">
        <w:rPr>
          <w:rFonts w:ascii="Arial" w:hAnsi="Arial" w:cs="Arial"/>
          <w:sz w:val="24"/>
          <w:szCs w:val="24"/>
        </w:rPr>
        <w:t>rch</w:t>
      </w:r>
      <w:r w:rsidRPr="00F601A3">
        <w:rPr>
          <w:rFonts w:ascii="Arial" w:hAnsi="Arial" w:cs="Arial"/>
          <w:sz w:val="24"/>
          <w:szCs w:val="24"/>
        </w:rPr>
        <w:t xml:space="preserve"> 2023</w:t>
      </w:r>
    </w:p>
    <w:p w14:paraId="3B547C94" w14:textId="516C9D5F" w:rsidR="00CE4C2A" w:rsidRDefault="00CE4C2A">
      <w:pPr>
        <w:rPr>
          <w:rFonts w:ascii="Arial" w:hAnsi="Arial" w:cs="Arial"/>
          <w:b/>
          <w:sz w:val="24"/>
          <w:szCs w:val="24"/>
          <w:u w:val="single"/>
        </w:rPr>
      </w:pPr>
    </w:p>
    <w:p w14:paraId="6E968068" w14:textId="399F9CF0" w:rsidR="00CC031A" w:rsidRPr="00127AED" w:rsidRDefault="00F406E2" w:rsidP="00CC031A">
      <w:pPr>
        <w:spacing w:line="240" w:lineRule="auto"/>
        <w:jc w:val="center"/>
        <w:rPr>
          <w:rFonts w:ascii="Arial" w:hAnsi="Arial" w:cs="Arial"/>
          <w:b/>
          <w:sz w:val="24"/>
          <w:szCs w:val="24"/>
          <w:u w:val="single"/>
        </w:rPr>
      </w:pPr>
      <w:r w:rsidRPr="00127AED">
        <w:rPr>
          <w:rFonts w:ascii="Arial" w:hAnsi="Arial" w:cs="Arial"/>
          <w:b/>
          <w:sz w:val="24"/>
          <w:szCs w:val="24"/>
          <w:u w:val="single"/>
        </w:rPr>
        <w:t xml:space="preserve">Professional </w:t>
      </w:r>
      <w:r w:rsidR="00CC031A" w:rsidRPr="00127AED">
        <w:rPr>
          <w:rFonts w:ascii="Arial" w:hAnsi="Arial" w:cs="Arial"/>
          <w:b/>
          <w:sz w:val="24"/>
          <w:szCs w:val="24"/>
          <w:u w:val="single"/>
        </w:rPr>
        <w:t>Experience</w:t>
      </w:r>
    </w:p>
    <w:p w14:paraId="1EC8F8B0" w14:textId="77777777" w:rsidR="00CC031A" w:rsidRPr="00127AED" w:rsidRDefault="00CC031A" w:rsidP="00CC031A">
      <w:pPr>
        <w:spacing w:after="0" w:line="240" w:lineRule="auto"/>
        <w:rPr>
          <w:rFonts w:ascii="Arial" w:hAnsi="Arial" w:cs="Arial"/>
          <w:i/>
          <w:sz w:val="24"/>
          <w:szCs w:val="24"/>
        </w:rPr>
      </w:pPr>
      <w:r w:rsidRPr="00127AED">
        <w:rPr>
          <w:rFonts w:ascii="Arial" w:hAnsi="Arial" w:cs="Arial"/>
          <w:i/>
          <w:sz w:val="24"/>
          <w:szCs w:val="24"/>
        </w:rPr>
        <w:lastRenderedPageBreak/>
        <w:t>San Antonio College (SAC) November 2018-Current</w:t>
      </w:r>
    </w:p>
    <w:p w14:paraId="1EF948CA" w14:textId="77777777" w:rsidR="00CC031A" w:rsidRPr="00127AED" w:rsidRDefault="00CC031A" w:rsidP="00CC031A">
      <w:pPr>
        <w:spacing w:after="0" w:line="240" w:lineRule="auto"/>
        <w:rPr>
          <w:rFonts w:ascii="Arial" w:hAnsi="Arial" w:cs="Arial"/>
          <w:b/>
          <w:sz w:val="24"/>
          <w:szCs w:val="24"/>
        </w:rPr>
      </w:pPr>
      <w:r w:rsidRPr="00127AED">
        <w:rPr>
          <w:rFonts w:ascii="Arial" w:hAnsi="Arial" w:cs="Arial"/>
          <w:b/>
          <w:sz w:val="24"/>
          <w:szCs w:val="24"/>
        </w:rPr>
        <w:t>Senior Coordinator of Health and Wellness</w:t>
      </w:r>
    </w:p>
    <w:p w14:paraId="5C6A207C" w14:textId="77777777" w:rsidR="00CC031A" w:rsidRPr="00127AED" w:rsidRDefault="00CC031A" w:rsidP="00CC031A">
      <w:pPr>
        <w:spacing w:after="0" w:line="240" w:lineRule="auto"/>
        <w:rPr>
          <w:rFonts w:ascii="Arial" w:hAnsi="Arial" w:cs="Arial"/>
          <w:i/>
          <w:sz w:val="24"/>
          <w:szCs w:val="24"/>
        </w:rPr>
      </w:pPr>
    </w:p>
    <w:p w14:paraId="6E6D0A3D" w14:textId="377A73A9"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Develop Health and Wellness program</w:t>
      </w:r>
      <w:r w:rsidR="0011422B">
        <w:rPr>
          <w:rFonts w:ascii="Arial" w:hAnsi="Arial" w:cs="Arial"/>
          <w:sz w:val="24"/>
          <w:szCs w:val="24"/>
        </w:rPr>
        <w:t>ing</w:t>
      </w:r>
      <w:r w:rsidRPr="00127AED">
        <w:rPr>
          <w:rFonts w:ascii="Arial" w:hAnsi="Arial" w:cs="Arial"/>
          <w:sz w:val="24"/>
          <w:szCs w:val="24"/>
        </w:rPr>
        <w:t xml:space="preserve"> for </w:t>
      </w:r>
      <w:r w:rsidR="0011422B">
        <w:rPr>
          <w:rFonts w:ascii="Arial" w:hAnsi="Arial" w:cs="Arial"/>
          <w:sz w:val="24"/>
          <w:szCs w:val="24"/>
        </w:rPr>
        <w:t xml:space="preserve">college </w:t>
      </w:r>
      <w:r w:rsidRPr="00127AED">
        <w:rPr>
          <w:rFonts w:ascii="Arial" w:hAnsi="Arial" w:cs="Arial"/>
          <w:sz w:val="24"/>
          <w:szCs w:val="24"/>
        </w:rPr>
        <w:t>students</w:t>
      </w:r>
      <w:r w:rsidR="0011422B">
        <w:rPr>
          <w:rFonts w:ascii="Arial" w:hAnsi="Arial" w:cs="Arial"/>
          <w:sz w:val="24"/>
          <w:szCs w:val="24"/>
        </w:rPr>
        <w:t xml:space="preserve">, with attention given to first-generation and other non-traditional and underrepresented students within a large urban Hispanic-serving institution. This is achieved </w:t>
      </w:r>
      <w:r w:rsidRPr="00127AED">
        <w:rPr>
          <w:rFonts w:ascii="Arial" w:hAnsi="Arial" w:cs="Arial"/>
          <w:sz w:val="24"/>
          <w:szCs w:val="24"/>
        </w:rPr>
        <w:t>by implementing evidence-based information to provide programming and access to resources to inform, educate, and ultimately provide students with the information they need to make choices that will best suit their lifestyle and help them to live a healthier life.</w:t>
      </w:r>
    </w:p>
    <w:p w14:paraId="682EB427" w14:textId="77777777"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Delivered Results:</w:t>
      </w:r>
    </w:p>
    <w:p w14:paraId="62C22EE2" w14:textId="6FB3E4F2" w:rsidR="00D80C35" w:rsidRPr="00127AED" w:rsidRDefault="00D80C35" w:rsidP="00CC031A">
      <w:pPr>
        <w:pStyle w:val="ListParagraph"/>
        <w:numPr>
          <w:ilvl w:val="0"/>
          <w:numId w:val="1"/>
        </w:numPr>
        <w:spacing w:line="240" w:lineRule="auto"/>
        <w:rPr>
          <w:rFonts w:ascii="Arial" w:hAnsi="Arial" w:cs="Arial"/>
          <w:sz w:val="24"/>
          <w:szCs w:val="24"/>
        </w:rPr>
      </w:pPr>
      <w:r w:rsidRPr="00127AED">
        <w:rPr>
          <w:rFonts w:ascii="Arial" w:hAnsi="Arial" w:cs="Arial"/>
          <w:sz w:val="24"/>
          <w:szCs w:val="24"/>
        </w:rPr>
        <w:t>With faculty partnership</w:t>
      </w:r>
      <w:r w:rsidR="0011422B">
        <w:rPr>
          <w:rFonts w:ascii="Arial" w:hAnsi="Arial" w:cs="Arial"/>
          <w:sz w:val="24"/>
          <w:szCs w:val="24"/>
        </w:rPr>
        <w:t>,</w:t>
      </w:r>
      <w:r w:rsidRPr="00127AED">
        <w:rPr>
          <w:rFonts w:ascii="Arial" w:hAnsi="Arial" w:cs="Arial"/>
          <w:sz w:val="24"/>
          <w:szCs w:val="24"/>
        </w:rPr>
        <w:t xml:space="preserve"> taught San Antonio College students </w:t>
      </w:r>
      <w:r w:rsidR="0011422B">
        <w:rPr>
          <w:rFonts w:ascii="Arial" w:hAnsi="Arial" w:cs="Arial"/>
          <w:sz w:val="24"/>
          <w:szCs w:val="24"/>
        </w:rPr>
        <w:t xml:space="preserve">about </w:t>
      </w:r>
      <w:r w:rsidRPr="00127AED">
        <w:rPr>
          <w:rFonts w:ascii="Arial" w:hAnsi="Arial" w:cs="Arial"/>
          <w:sz w:val="24"/>
          <w:szCs w:val="24"/>
        </w:rPr>
        <w:t xml:space="preserve">various public health topics such as sexual health, alcohol, the opioid epidemic, suicide, depression, LGBTQIA+ issues, </w:t>
      </w:r>
      <w:proofErr w:type="gramStart"/>
      <w:r w:rsidRPr="00127AED">
        <w:rPr>
          <w:rFonts w:ascii="Arial" w:hAnsi="Arial" w:cs="Arial"/>
          <w:sz w:val="24"/>
          <w:szCs w:val="24"/>
        </w:rPr>
        <w:t>gender</w:t>
      </w:r>
      <w:proofErr w:type="gramEnd"/>
      <w:r w:rsidRPr="00127AED">
        <w:rPr>
          <w:rFonts w:ascii="Arial" w:hAnsi="Arial" w:cs="Arial"/>
          <w:sz w:val="24"/>
          <w:szCs w:val="24"/>
        </w:rPr>
        <w:t xml:space="preserve"> and sexuality, etc. </w:t>
      </w:r>
    </w:p>
    <w:p w14:paraId="4E8D7176" w14:textId="77777777" w:rsidR="00CC031A" w:rsidRPr="00127AED" w:rsidRDefault="00CC031A" w:rsidP="00CC031A">
      <w:pPr>
        <w:pStyle w:val="ListParagraph"/>
        <w:numPr>
          <w:ilvl w:val="0"/>
          <w:numId w:val="1"/>
        </w:numPr>
        <w:spacing w:line="240" w:lineRule="auto"/>
        <w:rPr>
          <w:rFonts w:ascii="Arial" w:hAnsi="Arial" w:cs="Arial"/>
          <w:sz w:val="24"/>
          <w:szCs w:val="24"/>
        </w:rPr>
      </w:pPr>
      <w:r w:rsidRPr="00127AED">
        <w:rPr>
          <w:rFonts w:ascii="Arial" w:hAnsi="Arial" w:cs="Arial"/>
          <w:sz w:val="24"/>
          <w:szCs w:val="24"/>
        </w:rPr>
        <w:t xml:space="preserve">Successfully on boarded a clinic on campus with a 3rd party vendor to assist students in their minor acute care as well as preventative care. This was an identified need from the </w:t>
      </w:r>
      <w:proofErr w:type="gramStart"/>
      <w:r w:rsidRPr="00127AED">
        <w:rPr>
          <w:rFonts w:ascii="Arial" w:hAnsi="Arial" w:cs="Arial"/>
          <w:sz w:val="24"/>
          <w:szCs w:val="24"/>
        </w:rPr>
        <w:t>students</w:t>
      </w:r>
      <w:proofErr w:type="gramEnd"/>
    </w:p>
    <w:p w14:paraId="2346A225" w14:textId="63630DD9" w:rsidR="00CC031A" w:rsidRPr="00127AED" w:rsidRDefault="00CC031A" w:rsidP="00CC031A">
      <w:pPr>
        <w:pStyle w:val="ListParagraph"/>
        <w:numPr>
          <w:ilvl w:val="0"/>
          <w:numId w:val="1"/>
        </w:numPr>
        <w:spacing w:line="240" w:lineRule="auto"/>
        <w:rPr>
          <w:rFonts w:ascii="Arial" w:hAnsi="Arial" w:cs="Arial"/>
          <w:sz w:val="24"/>
          <w:szCs w:val="24"/>
        </w:rPr>
      </w:pPr>
      <w:r w:rsidRPr="00127AED">
        <w:rPr>
          <w:rFonts w:ascii="Arial" w:hAnsi="Arial" w:cs="Arial"/>
          <w:sz w:val="24"/>
          <w:szCs w:val="24"/>
        </w:rPr>
        <w:t xml:space="preserve">Created a Wellness Program with ongoing community and college partnerships to bring awareness of </w:t>
      </w:r>
      <w:r w:rsidR="0011422B">
        <w:rPr>
          <w:rFonts w:ascii="Arial" w:hAnsi="Arial" w:cs="Arial"/>
          <w:sz w:val="24"/>
          <w:szCs w:val="24"/>
        </w:rPr>
        <w:t xml:space="preserve">community </w:t>
      </w:r>
      <w:r w:rsidRPr="00127AED">
        <w:rPr>
          <w:rFonts w:ascii="Arial" w:hAnsi="Arial" w:cs="Arial"/>
          <w:sz w:val="24"/>
          <w:szCs w:val="24"/>
        </w:rPr>
        <w:t xml:space="preserve">resources to </w:t>
      </w:r>
      <w:proofErr w:type="gramStart"/>
      <w:r w:rsidRPr="00127AED">
        <w:rPr>
          <w:rFonts w:ascii="Arial" w:hAnsi="Arial" w:cs="Arial"/>
          <w:sz w:val="24"/>
          <w:szCs w:val="24"/>
        </w:rPr>
        <w:t>students</w:t>
      </w:r>
      <w:proofErr w:type="gramEnd"/>
    </w:p>
    <w:p w14:paraId="67C73CF5" w14:textId="77777777" w:rsidR="00CC031A" w:rsidRPr="00127AED" w:rsidRDefault="00CC031A" w:rsidP="00CC031A">
      <w:pPr>
        <w:pStyle w:val="ListParagraph"/>
        <w:numPr>
          <w:ilvl w:val="0"/>
          <w:numId w:val="1"/>
        </w:numPr>
        <w:spacing w:line="240" w:lineRule="auto"/>
        <w:rPr>
          <w:rFonts w:ascii="Arial" w:hAnsi="Arial" w:cs="Arial"/>
          <w:sz w:val="24"/>
          <w:szCs w:val="24"/>
        </w:rPr>
      </w:pPr>
      <w:r w:rsidRPr="00127AED">
        <w:rPr>
          <w:rFonts w:ascii="Arial" w:hAnsi="Arial" w:cs="Arial"/>
          <w:sz w:val="24"/>
          <w:szCs w:val="24"/>
        </w:rPr>
        <w:t xml:space="preserve">Implemented evidence-based interventions to educate students on healthy lifestyle </w:t>
      </w:r>
      <w:proofErr w:type="gramStart"/>
      <w:r w:rsidRPr="00127AED">
        <w:rPr>
          <w:rFonts w:ascii="Arial" w:hAnsi="Arial" w:cs="Arial"/>
          <w:sz w:val="24"/>
          <w:szCs w:val="24"/>
        </w:rPr>
        <w:t>behaviors</w:t>
      </w:r>
      <w:proofErr w:type="gramEnd"/>
    </w:p>
    <w:p w14:paraId="617A62D6" w14:textId="77777777" w:rsidR="00CC031A" w:rsidRPr="00127AED" w:rsidRDefault="00CC031A" w:rsidP="00CC031A">
      <w:pPr>
        <w:pStyle w:val="ListParagraph"/>
        <w:numPr>
          <w:ilvl w:val="0"/>
          <w:numId w:val="1"/>
        </w:numPr>
        <w:spacing w:line="240" w:lineRule="auto"/>
        <w:rPr>
          <w:rFonts w:ascii="Arial" w:hAnsi="Arial" w:cs="Arial"/>
          <w:sz w:val="24"/>
          <w:szCs w:val="24"/>
        </w:rPr>
      </w:pPr>
      <w:r w:rsidRPr="00127AED">
        <w:rPr>
          <w:rFonts w:ascii="Arial" w:hAnsi="Arial" w:cs="Arial"/>
          <w:sz w:val="24"/>
          <w:szCs w:val="24"/>
        </w:rPr>
        <w:t xml:space="preserve">Developed a campus student health assessment survey to bring awareness to student’s wants and needs around health and </w:t>
      </w:r>
      <w:proofErr w:type="gramStart"/>
      <w:r w:rsidRPr="00127AED">
        <w:rPr>
          <w:rFonts w:ascii="Arial" w:hAnsi="Arial" w:cs="Arial"/>
          <w:sz w:val="24"/>
          <w:szCs w:val="24"/>
        </w:rPr>
        <w:t>wellness</w:t>
      </w:r>
      <w:proofErr w:type="gramEnd"/>
    </w:p>
    <w:p w14:paraId="2F2E91CC" w14:textId="0EBC2897" w:rsidR="00CC031A" w:rsidRPr="00127AED" w:rsidRDefault="00CC031A" w:rsidP="00CC031A">
      <w:pPr>
        <w:pStyle w:val="ListParagraph"/>
        <w:numPr>
          <w:ilvl w:val="0"/>
          <w:numId w:val="1"/>
        </w:numPr>
        <w:spacing w:line="240" w:lineRule="auto"/>
        <w:rPr>
          <w:rFonts w:ascii="Arial" w:hAnsi="Arial" w:cs="Arial"/>
          <w:sz w:val="24"/>
          <w:szCs w:val="24"/>
        </w:rPr>
      </w:pPr>
      <w:r w:rsidRPr="00127AED">
        <w:rPr>
          <w:rFonts w:ascii="Arial" w:hAnsi="Arial" w:cs="Arial"/>
          <w:sz w:val="24"/>
          <w:szCs w:val="24"/>
        </w:rPr>
        <w:t>Host</w:t>
      </w:r>
      <w:r w:rsidR="0011422B">
        <w:rPr>
          <w:rFonts w:ascii="Arial" w:hAnsi="Arial" w:cs="Arial"/>
          <w:sz w:val="24"/>
          <w:szCs w:val="24"/>
        </w:rPr>
        <w:t>ed</w:t>
      </w:r>
      <w:r w:rsidRPr="00127AED">
        <w:rPr>
          <w:rFonts w:ascii="Arial" w:hAnsi="Arial" w:cs="Arial"/>
          <w:sz w:val="24"/>
          <w:szCs w:val="24"/>
        </w:rPr>
        <w:t xml:space="preserve"> a variety of Health Fairs and Awareness days to continuously advertise health and wellness and create </w:t>
      </w:r>
      <w:r w:rsidR="0011422B">
        <w:rPr>
          <w:rFonts w:ascii="Arial" w:hAnsi="Arial" w:cs="Arial"/>
          <w:sz w:val="24"/>
          <w:szCs w:val="24"/>
        </w:rPr>
        <w:t xml:space="preserve">this as </w:t>
      </w:r>
      <w:r w:rsidRPr="00127AED">
        <w:rPr>
          <w:rFonts w:ascii="Arial" w:hAnsi="Arial" w:cs="Arial"/>
          <w:sz w:val="24"/>
          <w:szCs w:val="24"/>
        </w:rPr>
        <w:t xml:space="preserve">a norm at our </w:t>
      </w:r>
      <w:proofErr w:type="gramStart"/>
      <w:r w:rsidRPr="00127AED">
        <w:rPr>
          <w:rFonts w:ascii="Arial" w:hAnsi="Arial" w:cs="Arial"/>
          <w:sz w:val="24"/>
          <w:szCs w:val="24"/>
        </w:rPr>
        <w:t>college</w:t>
      </w:r>
      <w:proofErr w:type="gramEnd"/>
    </w:p>
    <w:p w14:paraId="289C01B9" w14:textId="776DC7F1" w:rsidR="00CC031A" w:rsidRPr="00127AED" w:rsidRDefault="00CC031A" w:rsidP="00CC031A">
      <w:pPr>
        <w:pStyle w:val="ListParagraph"/>
        <w:numPr>
          <w:ilvl w:val="0"/>
          <w:numId w:val="1"/>
        </w:numPr>
        <w:spacing w:line="240" w:lineRule="auto"/>
        <w:rPr>
          <w:rFonts w:ascii="Arial" w:hAnsi="Arial" w:cs="Arial"/>
          <w:sz w:val="24"/>
          <w:szCs w:val="24"/>
        </w:rPr>
      </w:pPr>
      <w:r w:rsidRPr="00127AED">
        <w:rPr>
          <w:rFonts w:ascii="Arial" w:hAnsi="Arial" w:cs="Arial"/>
          <w:sz w:val="24"/>
          <w:szCs w:val="24"/>
        </w:rPr>
        <w:t>Arrange</w:t>
      </w:r>
      <w:r w:rsidR="0011422B">
        <w:rPr>
          <w:rFonts w:ascii="Arial" w:hAnsi="Arial" w:cs="Arial"/>
          <w:sz w:val="24"/>
          <w:szCs w:val="24"/>
        </w:rPr>
        <w:t>d</w:t>
      </w:r>
      <w:r w:rsidRPr="00127AED">
        <w:rPr>
          <w:rFonts w:ascii="Arial" w:hAnsi="Arial" w:cs="Arial"/>
          <w:sz w:val="24"/>
          <w:szCs w:val="24"/>
        </w:rPr>
        <w:t xml:space="preserve"> trainings such as Seizure First Aid, Suicide Intervention Skills, CPR, Safe Zone, etc. for student body and faculty/staff.</w:t>
      </w:r>
    </w:p>
    <w:p w14:paraId="03FADC0B" w14:textId="1733C1E5" w:rsidR="00CC031A" w:rsidRPr="00127AED" w:rsidRDefault="00CC031A" w:rsidP="00CC031A">
      <w:pPr>
        <w:pStyle w:val="ListParagraph"/>
        <w:numPr>
          <w:ilvl w:val="0"/>
          <w:numId w:val="1"/>
        </w:numPr>
        <w:spacing w:line="240" w:lineRule="auto"/>
        <w:rPr>
          <w:rFonts w:ascii="Arial" w:hAnsi="Arial" w:cs="Arial"/>
          <w:sz w:val="24"/>
          <w:szCs w:val="24"/>
        </w:rPr>
      </w:pPr>
      <w:r w:rsidRPr="00127AED">
        <w:rPr>
          <w:rFonts w:ascii="Arial" w:hAnsi="Arial" w:cs="Arial"/>
          <w:sz w:val="24"/>
          <w:szCs w:val="24"/>
        </w:rPr>
        <w:t>Educate</w:t>
      </w:r>
      <w:r w:rsidR="0011422B">
        <w:rPr>
          <w:rFonts w:ascii="Arial" w:hAnsi="Arial" w:cs="Arial"/>
          <w:sz w:val="24"/>
          <w:szCs w:val="24"/>
        </w:rPr>
        <w:t>d</w:t>
      </w:r>
      <w:r w:rsidRPr="00127AED">
        <w:rPr>
          <w:rFonts w:ascii="Arial" w:hAnsi="Arial" w:cs="Arial"/>
          <w:sz w:val="24"/>
          <w:szCs w:val="24"/>
        </w:rPr>
        <w:t xml:space="preserve"> on current public health </w:t>
      </w:r>
      <w:proofErr w:type="gramStart"/>
      <w:r w:rsidRPr="00127AED">
        <w:rPr>
          <w:rFonts w:ascii="Arial" w:hAnsi="Arial" w:cs="Arial"/>
          <w:sz w:val="24"/>
          <w:szCs w:val="24"/>
        </w:rPr>
        <w:t>trends</w:t>
      </w:r>
      <w:proofErr w:type="gramEnd"/>
    </w:p>
    <w:p w14:paraId="49D85090" w14:textId="77777777" w:rsidR="00CC031A" w:rsidRPr="00127AED" w:rsidRDefault="00CC031A" w:rsidP="00CC031A">
      <w:pPr>
        <w:spacing w:after="0" w:line="240" w:lineRule="auto"/>
        <w:rPr>
          <w:rFonts w:ascii="Arial" w:hAnsi="Arial" w:cs="Arial"/>
          <w:i/>
          <w:sz w:val="24"/>
          <w:szCs w:val="24"/>
        </w:rPr>
      </w:pPr>
      <w:r w:rsidRPr="00127AED">
        <w:rPr>
          <w:rFonts w:ascii="Arial" w:hAnsi="Arial" w:cs="Arial"/>
          <w:i/>
          <w:sz w:val="24"/>
          <w:szCs w:val="24"/>
        </w:rPr>
        <w:t>San Antonio College (SAC) May 2016-November 2018</w:t>
      </w:r>
    </w:p>
    <w:p w14:paraId="0A97717E" w14:textId="77777777" w:rsidR="00CC031A" w:rsidRPr="00127AED" w:rsidRDefault="00CC031A" w:rsidP="00CC031A">
      <w:pPr>
        <w:spacing w:after="0" w:line="240" w:lineRule="auto"/>
        <w:rPr>
          <w:rFonts w:ascii="Arial" w:hAnsi="Arial" w:cs="Arial"/>
          <w:b/>
          <w:sz w:val="24"/>
          <w:szCs w:val="24"/>
        </w:rPr>
      </w:pPr>
      <w:r w:rsidRPr="00127AED">
        <w:rPr>
          <w:rFonts w:ascii="Arial" w:hAnsi="Arial" w:cs="Arial"/>
          <w:b/>
          <w:sz w:val="24"/>
          <w:szCs w:val="24"/>
        </w:rPr>
        <w:t xml:space="preserve">Coordinator of Student Success </w:t>
      </w:r>
    </w:p>
    <w:p w14:paraId="6EE9A5B1" w14:textId="77777777" w:rsidR="00CC031A" w:rsidRPr="00127AED" w:rsidRDefault="00CC031A" w:rsidP="00CC031A">
      <w:pPr>
        <w:spacing w:after="0" w:line="240" w:lineRule="auto"/>
        <w:rPr>
          <w:rFonts w:ascii="Arial" w:hAnsi="Arial" w:cs="Arial"/>
          <w:sz w:val="24"/>
          <w:szCs w:val="24"/>
        </w:rPr>
      </w:pPr>
    </w:p>
    <w:p w14:paraId="14867CFA" w14:textId="63E0DB73"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Coordinate</w:t>
      </w:r>
      <w:r w:rsidR="0011422B">
        <w:rPr>
          <w:rFonts w:ascii="Arial" w:hAnsi="Arial" w:cs="Arial"/>
          <w:sz w:val="24"/>
          <w:szCs w:val="24"/>
        </w:rPr>
        <w:t>d</w:t>
      </w:r>
      <w:r w:rsidRPr="00127AED">
        <w:rPr>
          <w:rFonts w:ascii="Arial" w:hAnsi="Arial" w:cs="Arial"/>
          <w:sz w:val="24"/>
          <w:szCs w:val="24"/>
        </w:rPr>
        <w:t xml:space="preserve"> the overall programmatic responsibilities for the ¡</w:t>
      </w:r>
      <w:proofErr w:type="spellStart"/>
      <w:r w:rsidRPr="00127AED">
        <w:rPr>
          <w:rFonts w:ascii="Arial" w:hAnsi="Arial" w:cs="Arial"/>
          <w:sz w:val="24"/>
          <w:szCs w:val="24"/>
        </w:rPr>
        <w:t>Hazlo</w:t>
      </w:r>
      <w:proofErr w:type="spellEnd"/>
      <w:r w:rsidRPr="00127AED">
        <w:rPr>
          <w:rFonts w:ascii="Arial" w:hAnsi="Arial" w:cs="Arial"/>
          <w:sz w:val="24"/>
          <w:szCs w:val="24"/>
        </w:rPr>
        <w:t>! Por Su Salud (Do it for your Health) federal Substance Abuse and Mental Health Services Administration’s (SAMHSA) grant</w:t>
      </w:r>
      <w:r w:rsidR="0011422B">
        <w:rPr>
          <w:rFonts w:ascii="Arial" w:hAnsi="Arial" w:cs="Arial"/>
          <w:sz w:val="24"/>
          <w:szCs w:val="24"/>
        </w:rPr>
        <w:t xml:space="preserve"> [give grant #]</w:t>
      </w:r>
      <w:r w:rsidRPr="00127AED">
        <w:rPr>
          <w:rFonts w:ascii="Arial" w:hAnsi="Arial" w:cs="Arial"/>
          <w:sz w:val="24"/>
          <w:szCs w:val="24"/>
        </w:rPr>
        <w:t xml:space="preserve">. Accountable for meeting HIV and Hepatitis C testing metrics as well as evidence-based intervention implementation around substance abuse and risky behaviors to minority young adults on the SAC campus and within a </w:t>
      </w:r>
      <w:r w:rsidR="005D3453" w:rsidRPr="00127AED">
        <w:rPr>
          <w:rFonts w:ascii="Arial" w:hAnsi="Arial" w:cs="Arial"/>
          <w:sz w:val="24"/>
          <w:szCs w:val="24"/>
        </w:rPr>
        <w:t>one-mile</w:t>
      </w:r>
      <w:r w:rsidRPr="00127AED">
        <w:rPr>
          <w:rFonts w:ascii="Arial" w:hAnsi="Arial" w:cs="Arial"/>
          <w:sz w:val="24"/>
          <w:szCs w:val="24"/>
        </w:rPr>
        <w:t xml:space="preserve"> radius</w:t>
      </w:r>
      <w:r w:rsidR="0011422B">
        <w:rPr>
          <w:rFonts w:ascii="Arial" w:hAnsi="Arial" w:cs="Arial"/>
          <w:sz w:val="24"/>
          <w:szCs w:val="24"/>
        </w:rPr>
        <w:t xml:space="preserve"> of campus</w:t>
      </w:r>
      <w:r w:rsidRPr="00127AED">
        <w:rPr>
          <w:rFonts w:ascii="Arial" w:hAnsi="Arial" w:cs="Arial"/>
          <w:sz w:val="24"/>
          <w:szCs w:val="24"/>
        </w:rPr>
        <w:t>. Develop</w:t>
      </w:r>
      <w:r w:rsidR="0011422B">
        <w:rPr>
          <w:rFonts w:ascii="Arial" w:hAnsi="Arial" w:cs="Arial"/>
          <w:sz w:val="24"/>
          <w:szCs w:val="24"/>
        </w:rPr>
        <w:t>ed</w:t>
      </w:r>
      <w:r w:rsidRPr="00127AED">
        <w:rPr>
          <w:rFonts w:ascii="Arial" w:hAnsi="Arial" w:cs="Arial"/>
          <w:sz w:val="24"/>
          <w:szCs w:val="24"/>
        </w:rPr>
        <w:t xml:space="preserve"> and implement</w:t>
      </w:r>
      <w:r w:rsidR="0011422B">
        <w:rPr>
          <w:rFonts w:ascii="Arial" w:hAnsi="Arial" w:cs="Arial"/>
          <w:sz w:val="24"/>
          <w:szCs w:val="24"/>
        </w:rPr>
        <w:t>ed</w:t>
      </w:r>
      <w:r w:rsidRPr="00127AED">
        <w:rPr>
          <w:rFonts w:ascii="Arial" w:hAnsi="Arial" w:cs="Arial"/>
          <w:sz w:val="24"/>
          <w:szCs w:val="24"/>
        </w:rPr>
        <w:t xml:space="preserve"> a normative behavior environmental campaign.</w:t>
      </w:r>
    </w:p>
    <w:p w14:paraId="06753819" w14:textId="77777777"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Delivered Results:</w:t>
      </w:r>
    </w:p>
    <w:p w14:paraId="59F5D02D" w14:textId="77777777" w:rsidR="00CC031A" w:rsidRPr="00127AED" w:rsidRDefault="00CC031A" w:rsidP="00CC031A">
      <w:pPr>
        <w:pStyle w:val="ListParagraph"/>
        <w:numPr>
          <w:ilvl w:val="0"/>
          <w:numId w:val="2"/>
        </w:numPr>
        <w:spacing w:line="240" w:lineRule="auto"/>
        <w:rPr>
          <w:rFonts w:ascii="Arial" w:hAnsi="Arial" w:cs="Arial"/>
          <w:sz w:val="24"/>
          <w:szCs w:val="24"/>
        </w:rPr>
      </w:pPr>
      <w:r w:rsidRPr="00127AED">
        <w:rPr>
          <w:rFonts w:ascii="Arial" w:hAnsi="Arial" w:cs="Arial"/>
          <w:sz w:val="24"/>
          <w:szCs w:val="24"/>
        </w:rPr>
        <w:t xml:space="preserve">Successfully implemented 10 Wellness Stations throughout SAC to disseminate pertinent health information to the students as well as provide them access to free </w:t>
      </w:r>
      <w:proofErr w:type="gramStart"/>
      <w:r w:rsidRPr="00127AED">
        <w:rPr>
          <w:rFonts w:ascii="Arial" w:hAnsi="Arial" w:cs="Arial"/>
          <w:sz w:val="24"/>
          <w:szCs w:val="24"/>
        </w:rPr>
        <w:t>condoms</w:t>
      </w:r>
      <w:proofErr w:type="gramEnd"/>
    </w:p>
    <w:p w14:paraId="464037EC" w14:textId="77777777" w:rsidR="00CC031A" w:rsidRPr="00127AED" w:rsidRDefault="00CC031A" w:rsidP="00CC031A">
      <w:pPr>
        <w:pStyle w:val="ListParagraph"/>
        <w:numPr>
          <w:ilvl w:val="0"/>
          <w:numId w:val="2"/>
        </w:numPr>
        <w:spacing w:line="240" w:lineRule="auto"/>
        <w:rPr>
          <w:rFonts w:ascii="Arial" w:hAnsi="Arial" w:cs="Arial"/>
          <w:sz w:val="24"/>
          <w:szCs w:val="24"/>
        </w:rPr>
      </w:pPr>
      <w:r w:rsidRPr="00127AED">
        <w:rPr>
          <w:rFonts w:ascii="Arial" w:hAnsi="Arial" w:cs="Arial"/>
          <w:sz w:val="24"/>
          <w:szCs w:val="24"/>
        </w:rPr>
        <w:t xml:space="preserve">Developed and implemented program policies, standard operating procedures and employee job </w:t>
      </w:r>
      <w:proofErr w:type="gramStart"/>
      <w:r w:rsidRPr="00127AED">
        <w:rPr>
          <w:rFonts w:ascii="Arial" w:hAnsi="Arial" w:cs="Arial"/>
          <w:sz w:val="24"/>
          <w:szCs w:val="24"/>
        </w:rPr>
        <w:t>requirements</w:t>
      </w:r>
      <w:proofErr w:type="gramEnd"/>
    </w:p>
    <w:p w14:paraId="28AE2FF4" w14:textId="73F5A141" w:rsidR="00CC031A" w:rsidRPr="00127AED" w:rsidRDefault="00CA5A2B" w:rsidP="00CC031A">
      <w:pPr>
        <w:pStyle w:val="ListParagraph"/>
        <w:numPr>
          <w:ilvl w:val="0"/>
          <w:numId w:val="2"/>
        </w:numPr>
        <w:spacing w:line="240" w:lineRule="auto"/>
        <w:rPr>
          <w:rFonts w:ascii="Arial" w:hAnsi="Arial" w:cs="Arial"/>
          <w:sz w:val="24"/>
          <w:szCs w:val="24"/>
        </w:rPr>
      </w:pPr>
      <w:r>
        <w:rPr>
          <w:rFonts w:ascii="Arial" w:hAnsi="Arial" w:cs="Arial"/>
          <w:sz w:val="24"/>
          <w:szCs w:val="24"/>
        </w:rPr>
        <w:lastRenderedPageBreak/>
        <w:t xml:space="preserve">Presented </w:t>
      </w:r>
      <w:r w:rsidR="00CC031A" w:rsidRPr="00127AED">
        <w:rPr>
          <w:rFonts w:ascii="Arial" w:hAnsi="Arial" w:cs="Arial"/>
          <w:sz w:val="24"/>
          <w:szCs w:val="24"/>
        </w:rPr>
        <w:t xml:space="preserve">current Bexar County infectious diseases statistics to </w:t>
      </w:r>
      <w:proofErr w:type="gramStart"/>
      <w:r w:rsidR="00CC031A" w:rsidRPr="00127AED">
        <w:rPr>
          <w:rFonts w:ascii="Arial" w:hAnsi="Arial" w:cs="Arial"/>
          <w:sz w:val="24"/>
          <w:szCs w:val="24"/>
        </w:rPr>
        <w:t>students</w:t>
      </w:r>
      <w:proofErr w:type="gramEnd"/>
    </w:p>
    <w:p w14:paraId="3D72679A" w14:textId="5359AF04" w:rsidR="00CC031A" w:rsidRPr="00127AED" w:rsidRDefault="00CC031A" w:rsidP="00CC031A">
      <w:pPr>
        <w:pStyle w:val="ListParagraph"/>
        <w:numPr>
          <w:ilvl w:val="0"/>
          <w:numId w:val="2"/>
        </w:numPr>
        <w:spacing w:line="240" w:lineRule="auto"/>
        <w:rPr>
          <w:rFonts w:ascii="Arial" w:hAnsi="Arial" w:cs="Arial"/>
          <w:sz w:val="24"/>
          <w:szCs w:val="24"/>
        </w:rPr>
      </w:pPr>
      <w:r w:rsidRPr="00127AED">
        <w:rPr>
          <w:rFonts w:ascii="Arial" w:hAnsi="Arial" w:cs="Arial"/>
          <w:sz w:val="24"/>
          <w:szCs w:val="24"/>
        </w:rPr>
        <w:t xml:space="preserve">Implemented </w:t>
      </w:r>
      <w:r w:rsidR="00837D35" w:rsidRPr="00127AED">
        <w:rPr>
          <w:rFonts w:ascii="Arial" w:hAnsi="Arial" w:cs="Arial"/>
          <w:sz w:val="24"/>
          <w:szCs w:val="24"/>
        </w:rPr>
        <w:t xml:space="preserve">and taught </w:t>
      </w:r>
      <w:r w:rsidR="005D3453" w:rsidRPr="00127AED">
        <w:rPr>
          <w:rFonts w:ascii="Arial" w:hAnsi="Arial" w:cs="Arial"/>
          <w:sz w:val="24"/>
          <w:szCs w:val="24"/>
        </w:rPr>
        <w:t>t</w:t>
      </w:r>
      <w:r w:rsidRPr="00127AED">
        <w:rPr>
          <w:rFonts w:ascii="Arial" w:hAnsi="Arial" w:cs="Arial"/>
          <w:sz w:val="24"/>
          <w:szCs w:val="24"/>
        </w:rPr>
        <w:t>he</w:t>
      </w:r>
      <w:r w:rsidRPr="00127AED">
        <w:rPr>
          <w:rFonts w:ascii="Arial" w:hAnsi="Arial" w:cs="Arial"/>
          <w:i/>
          <w:sz w:val="24"/>
          <w:szCs w:val="24"/>
        </w:rPr>
        <w:t xml:space="preserve"> Alcohol Literacy Challenge</w:t>
      </w:r>
      <w:r w:rsidRPr="00127AED">
        <w:rPr>
          <w:rFonts w:ascii="Arial" w:hAnsi="Arial" w:cs="Arial"/>
          <w:sz w:val="24"/>
          <w:szCs w:val="24"/>
        </w:rPr>
        <w:t xml:space="preserve"> (ALC) and Video Opportunities for Innovative Condom Education and Safer Sex (VOICES) </w:t>
      </w:r>
      <w:r w:rsidR="00127AED" w:rsidRPr="00127AED">
        <w:rPr>
          <w:rFonts w:ascii="Arial" w:hAnsi="Arial" w:cs="Arial"/>
          <w:sz w:val="24"/>
          <w:szCs w:val="24"/>
        </w:rPr>
        <w:t>evidence-based</w:t>
      </w:r>
      <w:r w:rsidRPr="00127AED">
        <w:rPr>
          <w:rFonts w:ascii="Arial" w:hAnsi="Arial" w:cs="Arial"/>
          <w:sz w:val="24"/>
          <w:szCs w:val="24"/>
        </w:rPr>
        <w:t xml:space="preserve"> interventions to nearly 400 students in one academic </w:t>
      </w:r>
      <w:proofErr w:type="gramStart"/>
      <w:r w:rsidRPr="00127AED">
        <w:rPr>
          <w:rFonts w:ascii="Arial" w:hAnsi="Arial" w:cs="Arial"/>
          <w:sz w:val="24"/>
          <w:szCs w:val="24"/>
        </w:rPr>
        <w:t>year</w:t>
      </w:r>
      <w:proofErr w:type="gramEnd"/>
    </w:p>
    <w:p w14:paraId="68FD4F1E" w14:textId="77777777" w:rsidR="00CC031A" w:rsidRPr="00127AED" w:rsidRDefault="00CC031A" w:rsidP="00CC031A">
      <w:pPr>
        <w:pStyle w:val="ListParagraph"/>
        <w:numPr>
          <w:ilvl w:val="0"/>
          <w:numId w:val="2"/>
        </w:numPr>
        <w:spacing w:line="240" w:lineRule="auto"/>
        <w:rPr>
          <w:rFonts w:ascii="Arial" w:hAnsi="Arial" w:cs="Arial"/>
          <w:sz w:val="24"/>
          <w:szCs w:val="24"/>
        </w:rPr>
      </w:pPr>
      <w:r w:rsidRPr="00127AED">
        <w:rPr>
          <w:rFonts w:ascii="Arial" w:hAnsi="Arial" w:cs="Arial"/>
          <w:sz w:val="24"/>
          <w:szCs w:val="24"/>
        </w:rPr>
        <w:t xml:space="preserve">Coordinated an LGBT Health Services Fair and a Safer Sex and Substance Use resource fair on campus to provide students with the outlets they may </w:t>
      </w:r>
      <w:proofErr w:type="gramStart"/>
      <w:r w:rsidRPr="00127AED">
        <w:rPr>
          <w:rFonts w:ascii="Arial" w:hAnsi="Arial" w:cs="Arial"/>
          <w:sz w:val="24"/>
          <w:szCs w:val="24"/>
        </w:rPr>
        <w:t>need</w:t>
      </w:r>
      <w:proofErr w:type="gramEnd"/>
    </w:p>
    <w:p w14:paraId="58D11960" w14:textId="77777777" w:rsidR="00CC031A" w:rsidRPr="00127AED" w:rsidRDefault="00CC031A" w:rsidP="00CC031A">
      <w:pPr>
        <w:pStyle w:val="ListParagraph"/>
        <w:numPr>
          <w:ilvl w:val="0"/>
          <w:numId w:val="2"/>
        </w:numPr>
        <w:spacing w:line="240" w:lineRule="auto"/>
        <w:rPr>
          <w:rFonts w:ascii="Arial" w:hAnsi="Arial" w:cs="Arial"/>
          <w:sz w:val="24"/>
          <w:szCs w:val="24"/>
        </w:rPr>
      </w:pPr>
      <w:r w:rsidRPr="00127AED">
        <w:rPr>
          <w:rFonts w:ascii="Arial" w:hAnsi="Arial" w:cs="Arial"/>
          <w:sz w:val="24"/>
          <w:szCs w:val="24"/>
        </w:rPr>
        <w:t xml:space="preserve">Involved the students in marketing strategies meetings so they could develop advertisement that was culturally appropriate for their age and environment relating to alcohol and safer sex </w:t>
      </w:r>
      <w:proofErr w:type="gramStart"/>
      <w:r w:rsidRPr="00127AED">
        <w:rPr>
          <w:rFonts w:ascii="Arial" w:hAnsi="Arial" w:cs="Arial"/>
          <w:sz w:val="24"/>
          <w:szCs w:val="24"/>
        </w:rPr>
        <w:t>practices</w:t>
      </w:r>
      <w:proofErr w:type="gramEnd"/>
    </w:p>
    <w:p w14:paraId="68C74BCB" w14:textId="77777777" w:rsidR="00CC031A" w:rsidRPr="00127AED" w:rsidRDefault="00CC031A" w:rsidP="00837D35">
      <w:pPr>
        <w:pStyle w:val="ListParagraph"/>
        <w:spacing w:line="240" w:lineRule="auto"/>
        <w:rPr>
          <w:rFonts w:ascii="Arial" w:hAnsi="Arial" w:cs="Arial"/>
          <w:sz w:val="24"/>
          <w:szCs w:val="24"/>
        </w:rPr>
      </w:pPr>
    </w:p>
    <w:p w14:paraId="40B3955F" w14:textId="77777777" w:rsidR="00CC031A" w:rsidRPr="00127AED" w:rsidRDefault="00CC031A" w:rsidP="00CC031A">
      <w:pPr>
        <w:spacing w:after="0" w:line="240" w:lineRule="auto"/>
        <w:rPr>
          <w:rFonts w:ascii="Arial" w:hAnsi="Arial" w:cs="Arial"/>
          <w:i/>
          <w:sz w:val="24"/>
          <w:szCs w:val="24"/>
        </w:rPr>
      </w:pPr>
      <w:r w:rsidRPr="00127AED">
        <w:rPr>
          <w:rFonts w:ascii="Arial" w:hAnsi="Arial" w:cs="Arial"/>
          <w:i/>
          <w:sz w:val="24"/>
          <w:szCs w:val="24"/>
        </w:rPr>
        <w:t>San Antonio Metropolitan Health Department (SAMHD) September 2013-May2016</w:t>
      </w:r>
    </w:p>
    <w:p w14:paraId="44762332" w14:textId="77777777" w:rsidR="00CC031A" w:rsidRPr="00127AED" w:rsidRDefault="00CC031A" w:rsidP="00CC031A">
      <w:pPr>
        <w:spacing w:after="0" w:line="240" w:lineRule="auto"/>
        <w:rPr>
          <w:rFonts w:ascii="Arial" w:hAnsi="Arial" w:cs="Arial"/>
          <w:b/>
          <w:sz w:val="24"/>
          <w:szCs w:val="24"/>
        </w:rPr>
      </w:pPr>
      <w:r w:rsidRPr="00127AED">
        <w:rPr>
          <w:rFonts w:ascii="Arial" w:hAnsi="Arial" w:cs="Arial"/>
          <w:b/>
          <w:sz w:val="24"/>
          <w:szCs w:val="24"/>
        </w:rPr>
        <w:t xml:space="preserve">Community Services Supervisor </w:t>
      </w:r>
    </w:p>
    <w:p w14:paraId="03310C29" w14:textId="77777777" w:rsidR="00CC031A" w:rsidRPr="00127AED" w:rsidRDefault="00CC031A" w:rsidP="00CC031A">
      <w:pPr>
        <w:spacing w:after="0" w:line="240" w:lineRule="auto"/>
        <w:rPr>
          <w:rFonts w:ascii="Arial" w:hAnsi="Arial" w:cs="Arial"/>
          <w:sz w:val="24"/>
          <w:szCs w:val="24"/>
        </w:rPr>
      </w:pPr>
    </w:p>
    <w:p w14:paraId="0BAC2FF4" w14:textId="36212BC6"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Manage</w:t>
      </w:r>
      <w:r w:rsidR="0011422B">
        <w:rPr>
          <w:rFonts w:ascii="Arial" w:hAnsi="Arial" w:cs="Arial"/>
          <w:sz w:val="24"/>
          <w:szCs w:val="24"/>
        </w:rPr>
        <w:t>d</w:t>
      </w:r>
      <w:r w:rsidRPr="00127AED">
        <w:rPr>
          <w:rFonts w:ascii="Arial" w:hAnsi="Arial" w:cs="Arial"/>
          <w:sz w:val="24"/>
          <w:szCs w:val="24"/>
        </w:rPr>
        <w:t xml:space="preserve"> and overs</w:t>
      </w:r>
      <w:r w:rsidR="0011422B">
        <w:rPr>
          <w:rFonts w:ascii="Arial" w:hAnsi="Arial" w:cs="Arial"/>
          <w:sz w:val="24"/>
          <w:szCs w:val="24"/>
        </w:rPr>
        <w:t>aw</w:t>
      </w:r>
      <w:r w:rsidRPr="00127AED">
        <w:rPr>
          <w:rFonts w:ascii="Arial" w:hAnsi="Arial" w:cs="Arial"/>
          <w:sz w:val="24"/>
          <w:szCs w:val="24"/>
        </w:rPr>
        <w:t xml:space="preserve"> daily operations for the HIV Prevention Program, a Department of State Health Services grant funded program. Responsible for meeting programmatic metrics and goals specifically focusing on administering HIV testing and providing HIV education to </w:t>
      </w:r>
      <w:r w:rsidR="00916290" w:rsidRPr="00127AED">
        <w:rPr>
          <w:rFonts w:ascii="Arial" w:hAnsi="Arial" w:cs="Arial"/>
          <w:sz w:val="24"/>
          <w:szCs w:val="24"/>
        </w:rPr>
        <w:t>high-risk</w:t>
      </w:r>
      <w:r w:rsidRPr="00127AED">
        <w:rPr>
          <w:rFonts w:ascii="Arial" w:hAnsi="Arial" w:cs="Arial"/>
          <w:sz w:val="24"/>
          <w:szCs w:val="24"/>
        </w:rPr>
        <w:t xml:space="preserve"> populations. Accountable for hiring and managing all outreach staff, training, establishing community partnerships for mobilization, routine reporting, budget management, and data analysis.</w:t>
      </w:r>
    </w:p>
    <w:p w14:paraId="67B859D0" w14:textId="77777777"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Delivered Results:</w:t>
      </w:r>
    </w:p>
    <w:p w14:paraId="265A7DE9"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 xml:space="preserve">Successfully managed grant funded program by meeting and exceeding programmatic goals two years in a </w:t>
      </w:r>
      <w:proofErr w:type="gramStart"/>
      <w:r w:rsidRPr="00127AED">
        <w:rPr>
          <w:rFonts w:ascii="Arial" w:hAnsi="Arial" w:cs="Arial"/>
          <w:sz w:val="24"/>
          <w:szCs w:val="24"/>
        </w:rPr>
        <w:t>row</w:t>
      </w:r>
      <w:proofErr w:type="gramEnd"/>
    </w:p>
    <w:p w14:paraId="789D19C6"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 xml:space="preserve">Developed and implemented program policies, standard operating procedures and employee job </w:t>
      </w:r>
      <w:proofErr w:type="gramStart"/>
      <w:r w:rsidRPr="00127AED">
        <w:rPr>
          <w:rFonts w:ascii="Arial" w:hAnsi="Arial" w:cs="Arial"/>
          <w:sz w:val="24"/>
          <w:szCs w:val="24"/>
        </w:rPr>
        <w:t>requirements</w:t>
      </w:r>
      <w:proofErr w:type="gramEnd"/>
    </w:p>
    <w:p w14:paraId="3DF2C1BB"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 xml:space="preserve">Lead trainer and evaluator for rapid and </w:t>
      </w:r>
      <w:proofErr w:type="spellStart"/>
      <w:r w:rsidRPr="00127AED">
        <w:rPr>
          <w:rFonts w:ascii="Arial" w:hAnsi="Arial" w:cs="Arial"/>
          <w:sz w:val="24"/>
          <w:szCs w:val="24"/>
        </w:rPr>
        <w:t>INSTi</w:t>
      </w:r>
      <w:proofErr w:type="spellEnd"/>
      <w:r w:rsidRPr="00127AED">
        <w:rPr>
          <w:rFonts w:ascii="Arial" w:hAnsi="Arial" w:cs="Arial"/>
          <w:sz w:val="24"/>
          <w:szCs w:val="24"/>
        </w:rPr>
        <w:t xml:space="preserve"> HIV testing</w:t>
      </w:r>
    </w:p>
    <w:p w14:paraId="24FF0611"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 xml:space="preserve">Conducted community assessments to identify needs and barriers which resulted in client centered community </w:t>
      </w:r>
      <w:proofErr w:type="gramStart"/>
      <w:r w:rsidRPr="00127AED">
        <w:rPr>
          <w:rFonts w:ascii="Arial" w:hAnsi="Arial" w:cs="Arial"/>
          <w:sz w:val="24"/>
          <w:szCs w:val="24"/>
        </w:rPr>
        <w:t>mobilization</w:t>
      </w:r>
      <w:proofErr w:type="gramEnd"/>
      <w:r w:rsidRPr="00127AED">
        <w:rPr>
          <w:rFonts w:ascii="Arial" w:hAnsi="Arial" w:cs="Arial"/>
          <w:sz w:val="24"/>
          <w:szCs w:val="24"/>
        </w:rPr>
        <w:t xml:space="preserve"> </w:t>
      </w:r>
    </w:p>
    <w:p w14:paraId="66987990"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 xml:space="preserve">Provided risk reduction counseling and education to </w:t>
      </w:r>
      <w:proofErr w:type="gramStart"/>
      <w:r w:rsidRPr="00127AED">
        <w:rPr>
          <w:rFonts w:ascii="Arial" w:hAnsi="Arial" w:cs="Arial"/>
          <w:sz w:val="24"/>
          <w:szCs w:val="24"/>
        </w:rPr>
        <w:t>high risk</w:t>
      </w:r>
      <w:proofErr w:type="gramEnd"/>
      <w:r w:rsidRPr="00127AED">
        <w:rPr>
          <w:rFonts w:ascii="Arial" w:hAnsi="Arial" w:cs="Arial"/>
          <w:sz w:val="24"/>
          <w:szCs w:val="24"/>
        </w:rPr>
        <w:t xml:space="preserve"> individuals and trained all outreach staff</w:t>
      </w:r>
    </w:p>
    <w:p w14:paraId="027C7CC8"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 xml:space="preserve">Developed and conducted comprehensive sexual health and HIV presentations to community-based organizations and partnering agencies and </w:t>
      </w:r>
      <w:proofErr w:type="gramStart"/>
      <w:r w:rsidRPr="00127AED">
        <w:rPr>
          <w:rFonts w:ascii="Arial" w:hAnsi="Arial" w:cs="Arial"/>
          <w:sz w:val="24"/>
          <w:szCs w:val="24"/>
        </w:rPr>
        <w:t>institutions</w:t>
      </w:r>
      <w:proofErr w:type="gramEnd"/>
      <w:r w:rsidRPr="00127AED">
        <w:rPr>
          <w:rFonts w:ascii="Arial" w:hAnsi="Arial" w:cs="Arial"/>
          <w:sz w:val="24"/>
          <w:szCs w:val="24"/>
        </w:rPr>
        <w:t xml:space="preserve"> </w:t>
      </w:r>
    </w:p>
    <w:p w14:paraId="7CCBB49B"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Piloted the 1st Men’s Clinic</w:t>
      </w:r>
      <w:r w:rsidR="005D3453" w:rsidRPr="00127AED">
        <w:rPr>
          <w:rFonts w:ascii="Arial" w:hAnsi="Arial" w:cs="Arial"/>
          <w:sz w:val="24"/>
          <w:szCs w:val="24"/>
        </w:rPr>
        <w:t>,</w:t>
      </w:r>
      <w:r w:rsidRPr="00127AED">
        <w:rPr>
          <w:rFonts w:ascii="Arial" w:hAnsi="Arial" w:cs="Arial"/>
          <w:sz w:val="24"/>
          <w:szCs w:val="24"/>
        </w:rPr>
        <w:t xml:space="preserve"> which expanded clinical STD/HIV testing access hours to include weekend </w:t>
      </w:r>
      <w:proofErr w:type="gramStart"/>
      <w:r w:rsidRPr="00127AED">
        <w:rPr>
          <w:rFonts w:ascii="Arial" w:hAnsi="Arial" w:cs="Arial"/>
          <w:sz w:val="24"/>
          <w:szCs w:val="24"/>
        </w:rPr>
        <w:t>services</w:t>
      </w:r>
      <w:proofErr w:type="gramEnd"/>
    </w:p>
    <w:p w14:paraId="2DDCA81B"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 xml:space="preserve">Organized a community fashion show to collaborate with nontraditional partners in raising awareness around HIV and reducing the stigmas attached with </w:t>
      </w:r>
      <w:proofErr w:type="gramStart"/>
      <w:r w:rsidRPr="00127AED">
        <w:rPr>
          <w:rFonts w:ascii="Arial" w:hAnsi="Arial" w:cs="Arial"/>
          <w:sz w:val="24"/>
          <w:szCs w:val="24"/>
        </w:rPr>
        <w:t>HIV</w:t>
      </w:r>
      <w:proofErr w:type="gramEnd"/>
    </w:p>
    <w:p w14:paraId="0529DFB7" w14:textId="77777777" w:rsidR="00CC031A" w:rsidRPr="00127AED" w:rsidRDefault="00CC031A"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 xml:space="preserve">Designed various promotional items including a </w:t>
      </w:r>
      <w:r w:rsidRPr="00CA5A2B">
        <w:rPr>
          <w:rFonts w:ascii="Arial" w:hAnsi="Arial" w:cs="Arial"/>
          <w:i/>
          <w:iCs/>
          <w:sz w:val="24"/>
          <w:szCs w:val="24"/>
        </w:rPr>
        <w:t>Fiesta</w:t>
      </w:r>
      <w:r w:rsidRPr="00127AED">
        <w:rPr>
          <w:rFonts w:ascii="Arial" w:hAnsi="Arial" w:cs="Arial"/>
          <w:sz w:val="24"/>
          <w:szCs w:val="24"/>
        </w:rPr>
        <w:t xml:space="preserve"> pin which promoted active dialogue around HIV stigmas in the </w:t>
      </w:r>
      <w:proofErr w:type="gramStart"/>
      <w:r w:rsidRPr="00127AED">
        <w:rPr>
          <w:rFonts w:ascii="Arial" w:hAnsi="Arial" w:cs="Arial"/>
          <w:sz w:val="24"/>
          <w:szCs w:val="24"/>
        </w:rPr>
        <w:t>community</w:t>
      </w:r>
      <w:proofErr w:type="gramEnd"/>
      <w:r w:rsidRPr="00127AED">
        <w:rPr>
          <w:rFonts w:ascii="Arial" w:hAnsi="Arial" w:cs="Arial"/>
          <w:sz w:val="24"/>
          <w:szCs w:val="24"/>
        </w:rPr>
        <w:t xml:space="preserve"> </w:t>
      </w:r>
    </w:p>
    <w:p w14:paraId="32782308" w14:textId="467779AB" w:rsidR="00837D35" w:rsidRDefault="00837D35" w:rsidP="00CC031A">
      <w:pPr>
        <w:pStyle w:val="ListParagraph"/>
        <w:numPr>
          <w:ilvl w:val="0"/>
          <w:numId w:val="3"/>
        </w:numPr>
        <w:spacing w:line="240" w:lineRule="auto"/>
        <w:rPr>
          <w:rFonts w:ascii="Arial" w:hAnsi="Arial" w:cs="Arial"/>
          <w:sz w:val="24"/>
          <w:szCs w:val="24"/>
        </w:rPr>
      </w:pPr>
      <w:r w:rsidRPr="00127AED">
        <w:rPr>
          <w:rFonts w:ascii="Arial" w:hAnsi="Arial" w:cs="Arial"/>
          <w:sz w:val="24"/>
          <w:szCs w:val="24"/>
        </w:rPr>
        <w:t>Taught Childbirth Education Classes to women in the community</w:t>
      </w:r>
    </w:p>
    <w:p w14:paraId="708365AB" w14:textId="7A9477D7" w:rsidR="0011422B" w:rsidRDefault="0011422B" w:rsidP="0011422B">
      <w:pPr>
        <w:spacing w:line="240" w:lineRule="auto"/>
        <w:rPr>
          <w:rFonts w:ascii="Arial" w:hAnsi="Arial" w:cs="Arial"/>
          <w:sz w:val="24"/>
          <w:szCs w:val="24"/>
        </w:rPr>
      </w:pPr>
    </w:p>
    <w:p w14:paraId="2CC664D9" w14:textId="77777777" w:rsidR="0011422B" w:rsidRPr="00CA5A2B" w:rsidRDefault="0011422B" w:rsidP="00CA5A2B">
      <w:pPr>
        <w:spacing w:line="240" w:lineRule="auto"/>
        <w:rPr>
          <w:rFonts w:ascii="Arial" w:hAnsi="Arial" w:cs="Arial"/>
          <w:sz w:val="24"/>
          <w:szCs w:val="24"/>
        </w:rPr>
      </w:pPr>
    </w:p>
    <w:p w14:paraId="45E4C28C" w14:textId="77777777" w:rsidR="00CC031A" w:rsidRPr="00127AED" w:rsidRDefault="00CC031A" w:rsidP="00CC031A">
      <w:pPr>
        <w:spacing w:after="0" w:line="240" w:lineRule="auto"/>
        <w:rPr>
          <w:rFonts w:ascii="Arial" w:hAnsi="Arial" w:cs="Arial"/>
          <w:i/>
          <w:sz w:val="24"/>
          <w:szCs w:val="24"/>
        </w:rPr>
      </w:pPr>
      <w:r w:rsidRPr="00127AED">
        <w:rPr>
          <w:rFonts w:ascii="Arial" w:hAnsi="Arial" w:cs="Arial"/>
          <w:i/>
          <w:sz w:val="24"/>
          <w:szCs w:val="24"/>
        </w:rPr>
        <w:t>Healthy Futures of Texas (HFTX) May 2012-July 2013</w:t>
      </w:r>
    </w:p>
    <w:p w14:paraId="74084A20" w14:textId="77777777" w:rsidR="00CC031A" w:rsidRPr="00127AED" w:rsidRDefault="00CC031A" w:rsidP="005D3453">
      <w:pPr>
        <w:spacing w:after="0" w:line="240" w:lineRule="auto"/>
        <w:rPr>
          <w:rFonts w:ascii="Arial" w:hAnsi="Arial" w:cs="Arial"/>
          <w:b/>
          <w:sz w:val="24"/>
          <w:szCs w:val="24"/>
        </w:rPr>
      </w:pPr>
      <w:r w:rsidRPr="00127AED">
        <w:rPr>
          <w:rFonts w:ascii="Arial" w:hAnsi="Arial" w:cs="Arial"/>
          <w:b/>
          <w:sz w:val="24"/>
          <w:szCs w:val="24"/>
        </w:rPr>
        <w:t xml:space="preserve">Health Education Project Specialist </w:t>
      </w:r>
    </w:p>
    <w:p w14:paraId="7D10A296" w14:textId="77777777" w:rsidR="00CC031A" w:rsidRPr="00127AED" w:rsidRDefault="00CC031A" w:rsidP="005D3453">
      <w:pPr>
        <w:spacing w:after="0" w:line="240" w:lineRule="auto"/>
        <w:rPr>
          <w:rFonts w:ascii="Arial" w:hAnsi="Arial" w:cs="Arial"/>
          <w:b/>
          <w:sz w:val="24"/>
          <w:szCs w:val="24"/>
        </w:rPr>
      </w:pPr>
    </w:p>
    <w:p w14:paraId="023A432A" w14:textId="77777777" w:rsidR="00CC031A" w:rsidRPr="00127AED" w:rsidRDefault="00CC031A" w:rsidP="00CC031A">
      <w:pPr>
        <w:spacing w:after="0" w:line="240" w:lineRule="auto"/>
        <w:rPr>
          <w:rFonts w:ascii="Arial" w:hAnsi="Arial" w:cs="Arial"/>
          <w:sz w:val="24"/>
          <w:szCs w:val="24"/>
        </w:rPr>
      </w:pPr>
      <w:r w:rsidRPr="00127AED">
        <w:rPr>
          <w:rFonts w:ascii="Arial" w:hAnsi="Arial" w:cs="Arial"/>
          <w:sz w:val="24"/>
          <w:szCs w:val="24"/>
        </w:rPr>
        <w:t>Implemented comprehensive sexual health education to schools</w:t>
      </w:r>
      <w:r w:rsidR="00837D35" w:rsidRPr="00127AED">
        <w:rPr>
          <w:rFonts w:ascii="Arial" w:hAnsi="Arial" w:cs="Arial"/>
          <w:sz w:val="24"/>
          <w:szCs w:val="24"/>
        </w:rPr>
        <w:t xml:space="preserve"> (elementary through college)</w:t>
      </w:r>
      <w:r w:rsidRPr="00127AED">
        <w:rPr>
          <w:rFonts w:ascii="Arial" w:hAnsi="Arial" w:cs="Arial"/>
          <w:sz w:val="24"/>
          <w:szCs w:val="24"/>
        </w:rPr>
        <w:t xml:space="preserve"> and community organizations in San Antonio and Bexar County. Responsible for preparing administrative reports, collecting </w:t>
      </w:r>
      <w:proofErr w:type="gramStart"/>
      <w:r w:rsidRPr="00127AED">
        <w:rPr>
          <w:rFonts w:ascii="Arial" w:hAnsi="Arial" w:cs="Arial"/>
          <w:sz w:val="24"/>
          <w:szCs w:val="24"/>
        </w:rPr>
        <w:t>data</w:t>
      </w:r>
      <w:proofErr w:type="gramEnd"/>
      <w:r w:rsidRPr="00127AED">
        <w:rPr>
          <w:rFonts w:ascii="Arial" w:hAnsi="Arial" w:cs="Arial"/>
          <w:sz w:val="24"/>
          <w:szCs w:val="24"/>
        </w:rPr>
        <w:t xml:space="preserve"> and submitting routine data for statistical analysis.</w:t>
      </w:r>
    </w:p>
    <w:p w14:paraId="102F60AD" w14:textId="77777777" w:rsidR="00CC031A" w:rsidRPr="00127AED" w:rsidRDefault="00CC031A" w:rsidP="00CC031A">
      <w:pPr>
        <w:spacing w:after="0" w:line="240" w:lineRule="auto"/>
        <w:rPr>
          <w:rFonts w:ascii="Arial" w:hAnsi="Arial" w:cs="Arial"/>
          <w:sz w:val="24"/>
          <w:szCs w:val="24"/>
        </w:rPr>
      </w:pPr>
    </w:p>
    <w:p w14:paraId="049C8C18" w14:textId="77777777"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Delivered Results:</w:t>
      </w:r>
    </w:p>
    <w:p w14:paraId="04B72487" w14:textId="77777777" w:rsidR="00CC031A" w:rsidRPr="00127AED" w:rsidRDefault="00CC031A" w:rsidP="00CC031A">
      <w:pPr>
        <w:pStyle w:val="ListParagraph"/>
        <w:numPr>
          <w:ilvl w:val="0"/>
          <w:numId w:val="4"/>
        </w:numPr>
        <w:spacing w:line="240" w:lineRule="auto"/>
        <w:rPr>
          <w:rFonts w:ascii="Arial" w:hAnsi="Arial" w:cs="Arial"/>
          <w:sz w:val="24"/>
          <w:szCs w:val="24"/>
        </w:rPr>
      </w:pPr>
      <w:r w:rsidRPr="00127AED">
        <w:rPr>
          <w:rFonts w:ascii="Arial" w:hAnsi="Arial" w:cs="Arial"/>
          <w:sz w:val="24"/>
          <w:szCs w:val="24"/>
        </w:rPr>
        <w:t xml:space="preserve">Implemented the </w:t>
      </w:r>
      <w:proofErr w:type="spellStart"/>
      <w:r w:rsidRPr="00127AED">
        <w:rPr>
          <w:rFonts w:ascii="Arial" w:hAnsi="Arial" w:cs="Arial"/>
          <w:i/>
          <w:sz w:val="24"/>
          <w:szCs w:val="24"/>
        </w:rPr>
        <w:t>Bedsider</w:t>
      </w:r>
      <w:proofErr w:type="spellEnd"/>
      <w:r w:rsidRPr="00127AED">
        <w:rPr>
          <w:rFonts w:ascii="Arial" w:hAnsi="Arial" w:cs="Arial"/>
          <w:sz w:val="24"/>
          <w:szCs w:val="24"/>
        </w:rPr>
        <w:t xml:space="preserve"> media campaign initiative created by the National Campaign to Prevent Teen and Unplanned Pregnancy into university and young adult </w:t>
      </w:r>
      <w:proofErr w:type="gramStart"/>
      <w:r w:rsidRPr="00127AED">
        <w:rPr>
          <w:rFonts w:ascii="Arial" w:hAnsi="Arial" w:cs="Arial"/>
          <w:sz w:val="24"/>
          <w:szCs w:val="24"/>
        </w:rPr>
        <w:t>settings</w:t>
      </w:r>
      <w:proofErr w:type="gramEnd"/>
    </w:p>
    <w:p w14:paraId="0100FE2D" w14:textId="77777777" w:rsidR="00CC031A" w:rsidRPr="00127AED" w:rsidRDefault="00CC031A" w:rsidP="00CC031A">
      <w:pPr>
        <w:pStyle w:val="ListParagraph"/>
        <w:numPr>
          <w:ilvl w:val="0"/>
          <w:numId w:val="4"/>
        </w:numPr>
        <w:spacing w:line="240" w:lineRule="auto"/>
        <w:rPr>
          <w:rFonts w:ascii="Arial" w:hAnsi="Arial" w:cs="Arial"/>
          <w:sz w:val="24"/>
          <w:szCs w:val="24"/>
        </w:rPr>
      </w:pPr>
      <w:r w:rsidRPr="00127AED">
        <w:rPr>
          <w:rFonts w:ascii="Arial" w:hAnsi="Arial" w:cs="Arial"/>
          <w:sz w:val="24"/>
          <w:szCs w:val="24"/>
        </w:rPr>
        <w:t xml:space="preserve">Facilitated and delivered over 100 presentations on pregnancy prevention, adolescent reproductive health, and related </w:t>
      </w:r>
      <w:proofErr w:type="gramStart"/>
      <w:r w:rsidRPr="00127AED">
        <w:rPr>
          <w:rFonts w:ascii="Arial" w:hAnsi="Arial" w:cs="Arial"/>
          <w:sz w:val="24"/>
          <w:szCs w:val="24"/>
        </w:rPr>
        <w:t>topics</w:t>
      </w:r>
      <w:proofErr w:type="gramEnd"/>
    </w:p>
    <w:p w14:paraId="1E23C17E" w14:textId="77777777" w:rsidR="00CC031A" w:rsidRPr="00127AED" w:rsidRDefault="00CC031A" w:rsidP="00CC031A">
      <w:pPr>
        <w:pStyle w:val="ListParagraph"/>
        <w:numPr>
          <w:ilvl w:val="0"/>
          <w:numId w:val="4"/>
        </w:numPr>
        <w:spacing w:line="240" w:lineRule="auto"/>
        <w:rPr>
          <w:rFonts w:ascii="Arial" w:hAnsi="Arial" w:cs="Arial"/>
          <w:sz w:val="24"/>
          <w:szCs w:val="24"/>
        </w:rPr>
      </w:pPr>
      <w:r w:rsidRPr="00127AED">
        <w:rPr>
          <w:rFonts w:ascii="Arial" w:hAnsi="Arial" w:cs="Arial"/>
          <w:sz w:val="24"/>
          <w:szCs w:val="24"/>
        </w:rPr>
        <w:t xml:space="preserve">Established and improved the social medial platform </w:t>
      </w:r>
      <w:proofErr w:type="gramStart"/>
      <w:r w:rsidRPr="00127AED">
        <w:rPr>
          <w:rFonts w:ascii="Arial" w:hAnsi="Arial" w:cs="Arial"/>
          <w:sz w:val="24"/>
          <w:szCs w:val="24"/>
        </w:rPr>
        <w:t>including;</w:t>
      </w:r>
      <w:proofErr w:type="gramEnd"/>
      <w:r w:rsidRPr="00127AED">
        <w:rPr>
          <w:rFonts w:ascii="Arial" w:hAnsi="Arial" w:cs="Arial"/>
          <w:sz w:val="24"/>
          <w:szCs w:val="24"/>
        </w:rPr>
        <w:t xml:space="preserve"> Facebook, Twitter, and the “Me Now Baby Later’ website</w:t>
      </w:r>
    </w:p>
    <w:p w14:paraId="5CC2BAA4" w14:textId="77777777" w:rsidR="00CC031A" w:rsidRPr="00127AED" w:rsidRDefault="00CC031A" w:rsidP="00CC031A">
      <w:pPr>
        <w:pStyle w:val="ListParagraph"/>
        <w:numPr>
          <w:ilvl w:val="0"/>
          <w:numId w:val="4"/>
        </w:numPr>
        <w:spacing w:line="240" w:lineRule="auto"/>
        <w:rPr>
          <w:rFonts w:ascii="Arial" w:hAnsi="Arial" w:cs="Arial"/>
          <w:sz w:val="24"/>
          <w:szCs w:val="24"/>
        </w:rPr>
      </w:pPr>
      <w:r w:rsidRPr="00127AED">
        <w:rPr>
          <w:rFonts w:ascii="Arial" w:hAnsi="Arial" w:cs="Arial"/>
          <w:sz w:val="24"/>
          <w:szCs w:val="24"/>
        </w:rPr>
        <w:t xml:space="preserve">Conducted research and collected quantitative data to publish findings on effectiveness of implemented comprehensive sexual health education </w:t>
      </w:r>
      <w:proofErr w:type="gramStart"/>
      <w:r w:rsidRPr="00127AED">
        <w:rPr>
          <w:rFonts w:ascii="Arial" w:hAnsi="Arial" w:cs="Arial"/>
          <w:sz w:val="24"/>
          <w:szCs w:val="24"/>
        </w:rPr>
        <w:t>programs</w:t>
      </w:r>
      <w:proofErr w:type="gramEnd"/>
    </w:p>
    <w:p w14:paraId="357F0FF1" w14:textId="77777777" w:rsidR="005D3453" w:rsidRPr="00127AED" w:rsidRDefault="00CC031A" w:rsidP="005D3453">
      <w:pPr>
        <w:pStyle w:val="ListParagraph"/>
        <w:numPr>
          <w:ilvl w:val="0"/>
          <w:numId w:val="4"/>
        </w:numPr>
        <w:spacing w:line="240" w:lineRule="auto"/>
        <w:rPr>
          <w:rFonts w:ascii="Arial" w:hAnsi="Arial" w:cs="Arial"/>
          <w:sz w:val="24"/>
          <w:szCs w:val="24"/>
        </w:rPr>
      </w:pPr>
      <w:r w:rsidRPr="00127AED">
        <w:rPr>
          <w:rFonts w:ascii="Arial" w:hAnsi="Arial" w:cs="Arial"/>
          <w:sz w:val="24"/>
          <w:szCs w:val="24"/>
        </w:rPr>
        <w:t xml:space="preserve">Assisted in coordination of the </w:t>
      </w:r>
      <w:proofErr w:type="gramStart"/>
      <w:r w:rsidRPr="00127AED">
        <w:rPr>
          <w:rFonts w:ascii="Arial" w:hAnsi="Arial" w:cs="Arial"/>
          <w:sz w:val="24"/>
          <w:szCs w:val="24"/>
        </w:rPr>
        <w:t>Health</w:t>
      </w:r>
      <w:proofErr w:type="gramEnd"/>
      <w:r w:rsidRPr="00127AED">
        <w:rPr>
          <w:rFonts w:ascii="Arial" w:hAnsi="Arial" w:cs="Arial"/>
          <w:sz w:val="24"/>
          <w:szCs w:val="24"/>
        </w:rPr>
        <w:t xml:space="preserve"> Futures Alliance, which gathered over 100 community members and health care professionals to work together to reduce teen pregnancies in San Antonio, Bexar County and Texas</w:t>
      </w:r>
    </w:p>
    <w:p w14:paraId="669350FD" w14:textId="77777777" w:rsidR="00CC031A" w:rsidRPr="00127AED" w:rsidRDefault="00CC031A" w:rsidP="005D3453">
      <w:pPr>
        <w:spacing w:after="0" w:line="240" w:lineRule="auto"/>
        <w:rPr>
          <w:rFonts w:ascii="Arial" w:hAnsi="Arial" w:cs="Arial"/>
          <w:i/>
          <w:sz w:val="24"/>
          <w:szCs w:val="24"/>
        </w:rPr>
      </w:pPr>
      <w:r w:rsidRPr="00127AED">
        <w:rPr>
          <w:rFonts w:ascii="Arial" w:hAnsi="Arial" w:cs="Arial"/>
          <w:i/>
          <w:sz w:val="24"/>
          <w:szCs w:val="24"/>
        </w:rPr>
        <w:t>UT Health Science Center School of Public Health January 2012-May 2012</w:t>
      </w:r>
    </w:p>
    <w:p w14:paraId="3C96DBD8" w14:textId="77777777" w:rsidR="00CC031A" w:rsidRPr="00127AED" w:rsidRDefault="00CC031A" w:rsidP="005D3453">
      <w:pPr>
        <w:spacing w:after="0" w:line="240" w:lineRule="auto"/>
        <w:rPr>
          <w:rFonts w:ascii="Arial" w:hAnsi="Arial" w:cs="Arial"/>
          <w:b/>
          <w:sz w:val="24"/>
          <w:szCs w:val="24"/>
        </w:rPr>
      </w:pPr>
      <w:r w:rsidRPr="00127AED">
        <w:rPr>
          <w:rFonts w:ascii="Arial" w:hAnsi="Arial" w:cs="Arial"/>
          <w:b/>
          <w:sz w:val="24"/>
          <w:szCs w:val="24"/>
        </w:rPr>
        <w:t xml:space="preserve">Graduate Assistant </w:t>
      </w:r>
    </w:p>
    <w:p w14:paraId="027CB075" w14:textId="77777777" w:rsidR="00CC031A" w:rsidRPr="00127AED" w:rsidRDefault="00CC031A" w:rsidP="00CC031A">
      <w:pPr>
        <w:spacing w:after="0" w:line="240" w:lineRule="auto"/>
        <w:rPr>
          <w:rFonts w:ascii="Arial" w:hAnsi="Arial" w:cs="Arial"/>
          <w:b/>
          <w:sz w:val="24"/>
          <w:szCs w:val="24"/>
        </w:rPr>
      </w:pPr>
    </w:p>
    <w:p w14:paraId="048A3AD2" w14:textId="77777777"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Assisted graduate students with admissions, enrollment, and class registration.  Responsible for attending a variety of college events to recruit potential students and provide high level of administrative support.</w:t>
      </w:r>
    </w:p>
    <w:p w14:paraId="45FF3440" w14:textId="77777777" w:rsidR="00CC031A" w:rsidRPr="00127AED" w:rsidRDefault="00CC031A" w:rsidP="00CC031A">
      <w:pPr>
        <w:spacing w:line="240" w:lineRule="auto"/>
        <w:rPr>
          <w:rFonts w:ascii="Arial" w:hAnsi="Arial" w:cs="Arial"/>
          <w:sz w:val="24"/>
          <w:szCs w:val="24"/>
        </w:rPr>
      </w:pPr>
      <w:r w:rsidRPr="00127AED">
        <w:rPr>
          <w:rFonts w:ascii="Arial" w:hAnsi="Arial" w:cs="Arial"/>
          <w:sz w:val="24"/>
          <w:szCs w:val="24"/>
        </w:rPr>
        <w:t>Delivered Results:</w:t>
      </w:r>
    </w:p>
    <w:p w14:paraId="6A84614A" w14:textId="77777777" w:rsidR="00CC031A" w:rsidRPr="00127AED" w:rsidRDefault="00CC031A" w:rsidP="00CC031A">
      <w:pPr>
        <w:pStyle w:val="ListParagraph"/>
        <w:numPr>
          <w:ilvl w:val="0"/>
          <w:numId w:val="5"/>
        </w:numPr>
        <w:spacing w:line="240" w:lineRule="auto"/>
        <w:rPr>
          <w:rFonts w:ascii="Arial" w:hAnsi="Arial" w:cs="Arial"/>
          <w:sz w:val="24"/>
          <w:szCs w:val="24"/>
        </w:rPr>
      </w:pPr>
      <w:r w:rsidRPr="00127AED">
        <w:rPr>
          <w:rFonts w:ascii="Arial" w:hAnsi="Arial" w:cs="Arial"/>
          <w:sz w:val="24"/>
          <w:szCs w:val="24"/>
        </w:rPr>
        <w:t xml:space="preserve">Independently developed, planned, and prepared the 1st Public Health Week student event to coincide with National Public Health Week on our campus.  Sought out and confirmed over 5 donors to support and provide donations to help raise awareness and support the daily </w:t>
      </w:r>
      <w:proofErr w:type="gramStart"/>
      <w:r w:rsidRPr="00127AED">
        <w:rPr>
          <w:rFonts w:ascii="Arial" w:hAnsi="Arial" w:cs="Arial"/>
          <w:sz w:val="24"/>
          <w:szCs w:val="24"/>
        </w:rPr>
        <w:t>events</w:t>
      </w:r>
      <w:proofErr w:type="gramEnd"/>
    </w:p>
    <w:p w14:paraId="10CAEE4E" w14:textId="2A982604" w:rsidR="00F406E2" w:rsidRPr="00F601A3" w:rsidRDefault="00CC031A" w:rsidP="00F406E2">
      <w:pPr>
        <w:pStyle w:val="ListParagraph"/>
        <w:numPr>
          <w:ilvl w:val="0"/>
          <w:numId w:val="5"/>
        </w:numPr>
        <w:spacing w:line="240" w:lineRule="auto"/>
        <w:rPr>
          <w:rFonts w:ascii="Arial" w:hAnsi="Arial" w:cs="Arial"/>
          <w:sz w:val="24"/>
          <w:szCs w:val="24"/>
        </w:rPr>
      </w:pPr>
      <w:r w:rsidRPr="00127AED">
        <w:rPr>
          <w:rFonts w:ascii="Arial" w:hAnsi="Arial" w:cs="Arial"/>
          <w:sz w:val="24"/>
          <w:szCs w:val="24"/>
        </w:rPr>
        <w:t>Promoted over 25 health and wellness education opportunities for the student body.</w:t>
      </w:r>
    </w:p>
    <w:p w14:paraId="1C557EA0" w14:textId="77777777" w:rsidR="00235C0C" w:rsidRDefault="00235C0C" w:rsidP="00CA5A2B">
      <w:pPr>
        <w:spacing w:line="240" w:lineRule="auto"/>
        <w:jc w:val="center"/>
        <w:rPr>
          <w:rFonts w:ascii="Arial" w:hAnsi="Arial" w:cs="Arial"/>
          <w:b/>
          <w:sz w:val="24"/>
          <w:szCs w:val="24"/>
          <w:u w:val="single"/>
        </w:rPr>
      </w:pPr>
    </w:p>
    <w:p w14:paraId="18F0B7FD" w14:textId="545357A0" w:rsidR="0011422B" w:rsidRDefault="0011422B" w:rsidP="00CA5A2B">
      <w:pPr>
        <w:spacing w:line="240" w:lineRule="auto"/>
        <w:jc w:val="center"/>
        <w:rPr>
          <w:rFonts w:ascii="Arial" w:hAnsi="Arial" w:cs="Arial"/>
          <w:sz w:val="24"/>
          <w:szCs w:val="24"/>
        </w:rPr>
      </w:pPr>
      <w:r>
        <w:rPr>
          <w:rFonts w:ascii="Arial" w:hAnsi="Arial" w:cs="Arial"/>
          <w:b/>
          <w:sz w:val="24"/>
          <w:szCs w:val="24"/>
          <w:u w:val="single"/>
        </w:rPr>
        <w:t>Research</w:t>
      </w:r>
    </w:p>
    <w:p w14:paraId="47B01B9E" w14:textId="7C38D17A" w:rsidR="0011422B" w:rsidRDefault="0011422B" w:rsidP="00342F8D">
      <w:pPr>
        <w:spacing w:after="0" w:line="240" w:lineRule="auto"/>
        <w:rPr>
          <w:rFonts w:ascii="Arial" w:hAnsi="Arial" w:cs="Arial"/>
          <w:sz w:val="24"/>
          <w:szCs w:val="24"/>
        </w:rPr>
      </w:pPr>
      <w:r>
        <w:rPr>
          <w:rFonts w:ascii="Arial" w:hAnsi="Arial" w:cs="Arial"/>
          <w:sz w:val="24"/>
          <w:szCs w:val="24"/>
        </w:rPr>
        <w:t>Area of Research Interest</w:t>
      </w:r>
    </w:p>
    <w:p w14:paraId="4F3329DC" w14:textId="0F48C7EC" w:rsidR="0011422B" w:rsidRDefault="00CA5A2B" w:rsidP="00342F8D">
      <w:pPr>
        <w:spacing w:after="0" w:line="240" w:lineRule="auto"/>
        <w:rPr>
          <w:rFonts w:ascii="Arial" w:hAnsi="Arial" w:cs="Arial"/>
          <w:sz w:val="24"/>
          <w:szCs w:val="24"/>
        </w:rPr>
      </w:pPr>
      <w:r>
        <w:rPr>
          <w:rFonts w:ascii="Arial" w:hAnsi="Arial" w:cs="Arial"/>
          <w:sz w:val="24"/>
          <w:szCs w:val="24"/>
        </w:rPr>
        <w:t xml:space="preserve">I am interested in increasing communication of research evidence to the </w:t>
      </w:r>
      <w:proofErr w:type="gramStart"/>
      <w:r>
        <w:rPr>
          <w:rFonts w:ascii="Arial" w:hAnsi="Arial" w:cs="Arial"/>
          <w:sz w:val="24"/>
          <w:szCs w:val="24"/>
        </w:rPr>
        <w:t>general public</w:t>
      </w:r>
      <w:proofErr w:type="gramEnd"/>
      <w:r>
        <w:rPr>
          <w:rFonts w:ascii="Arial" w:hAnsi="Arial" w:cs="Arial"/>
          <w:sz w:val="24"/>
          <w:szCs w:val="24"/>
        </w:rPr>
        <w:t xml:space="preserve"> by accessible means. Additionally, improving maternal and child health outcomes, specifically improving birth outcomes, by decreasing unnecessary cesarean and preterm births are of interest. </w:t>
      </w:r>
    </w:p>
    <w:p w14:paraId="6B29A0BA" w14:textId="77777777" w:rsidR="0011422B" w:rsidRDefault="0011422B" w:rsidP="00342F8D">
      <w:pPr>
        <w:spacing w:after="0" w:line="240" w:lineRule="auto"/>
        <w:rPr>
          <w:rFonts w:ascii="Arial" w:hAnsi="Arial" w:cs="Arial"/>
          <w:sz w:val="24"/>
          <w:szCs w:val="24"/>
        </w:rPr>
      </w:pPr>
    </w:p>
    <w:p w14:paraId="41BA64A6" w14:textId="068216C4" w:rsidR="0011422B" w:rsidRDefault="0011422B" w:rsidP="00342F8D">
      <w:pPr>
        <w:spacing w:after="0" w:line="240" w:lineRule="auto"/>
        <w:rPr>
          <w:rFonts w:ascii="Arial" w:hAnsi="Arial" w:cs="Arial"/>
          <w:sz w:val="24"/>
          <w:szCs w:val="24"/>
        </w:rPr>
      </w:pPr>
      <w:r>
        <w:rPr>
          <w:rFonts w:ascii="Arial" w:hAnsi="Arial" w:cs="Arial"/>
          <w:sz w:val="24"/>
          <w:szCs w:val="24"/>
        </w:rPr>
        <w:t>Publications</w:t>
      </w:r>
    </w:p>
    <w:p w14:paraId="168E464F" w14:textId="3D486E19" w:rsidR="00794F4A" w:rsidRPr="00342F8D" w:rsidRDefault="00794F4A" w:rsidP="00342F8D">
      <w:pPr>
        <w:spacing w:after="0" w:line="240" w:lineRule="auto"/>
        <w:rPr>
          <w:rFonts w:ascii="Arial" w:hAnsi="Arial" w:cs="Arial"/>
          <w:sz w:val="24"/>
          <w:szCs w:val="24"/>
        </w:rPr>
      </w:pPr>
      <w:r w:rsidRPr="00342F8D">
        <w:rPr>
          <w:rFonts w:ascii="Arial" w:hAnsi="Arial" w:cs="Arial"/>
          <w:sz w:val="24"/>
          <w:szCs w:val="24"/>
        </w:rPr>
        <w:lastRenderedPageBreak/>
        <w:t>Article Under Review</w:t>
      </w:r>
      <w:r w:rsidR="0011422B">
        <w:rPr>
          <w:rFonts w:ascii="Arial" w:hAnsi="Arial" w:cs="Arial"/>
          <w:sz w:val="24"/>
          <w:szCs w:val="24"/>
        </w:rPr>
        <w:t xml:space="preserve">: </w:t>
      </w:r>
      <w:r w:rsidRPr="00342F8D">
        <w:rPr>
          <w:rFonts w:ascii="Arial" w:hAnsi="Arial" w:cs="Arial"/>
          <w:sz w:val="24"/>
          <w:szCs w:val="24"/>
        </w:rPr>
        <w:t>Disaster Medicine and Public Health Preparedness (Lead Author):</w:t>
      </w:r>
      <w:r w:rsidR="00D504FD" w:rsidRPr="00342F8D">
        <w:rPr>
          <w:rFonts w:ascii="Arial" w:hAnsi="Arial" w:cs="Arial"/>
          <w:sz w:val="24"/>
          <w:szCs w:val="24"/>
        </w:rPr>
        <w:t xml:space="preserve"> </w:t>
      </w:r>
      <w:r w:rsidRPr="00342F8D">
        <w:rPr>
          <w:rFonts w:ascii="Arial" w:hAnsi="Arial" w:cs="Arial"/>
          <w:i/>
          <w:sz w:val="24"/>
          <w:szCs w:val="24"/>
        </w:rPr>
        <w:t>Extreme Heat and Pregnancy: A Content Analysis of Heat Health Risk Communication by U.S. Public Health Agencies</w:t>
      </w:r>
    </w:p>
    <w:p w14:paraId="507C9A13" w14:textId="77777777" w:rsidR="00794F4A" w:rsidRDefault="00794F4A" w:rsidP="00794F4A">
      <w:pPr>
        <w:spacing w:after="0" w:line="240" w:lineRule="auto"/>
        <w:rPr>
          <w:rFonts w:ascii="Arial" w:hAnsi="Arial" w:cs="Arial"/>
          <w:sz w:val="24"/>
          <w:szCs w:val="24"/>
        </w:rPr>
      </w:pPr>
    </w:p>
    <w:p w14:paraId="5E74CC05" w14:textId="3A75C72F" w:rsidR="00794F4A" w:rsidRPr="00342F8D" w:rsidRDefault="00794F4A" w:rsidP="00342F8D">
      <w:pPr>
        <w:spacing w:after="0" w:line="240" w:lineRule="auto"/>
        <w:rPr>
          <w:rFonts w:ascii="Arial" w:hAnsi="Arial" w:cs="Arial"/>
          <w:sz w:val="24"/>
          <w:szCs w:val="24"/>
        </w:rPr>
      </w:pPr>
      <w:r w:rsidRPr="00342F8D">
        <w:rPr>
          <w:rFonts w:ascii="Arial" w:hAnsi="Arial" w:cs="Arial"/>
          <w:sz w:val="24"/>
          <w:szCs w:val="24"/>
        </w:rPr>
        <w:t xml:space="preserve">Article in </w:t>
      </w:r>
      <w:r w:rsidR="0011422B">
        <w:rPr>
          <w:rFonts w:ascii="Arial" w:hAnsi="Arial" w:cs="Arial"/>
          <w:sz w:val="24"/>
          <w:szCs w:val="24"/>
        </w:rPr>
        <w:t xml:space="preserve">Development: </w:t>
      </w:r>
      <w:r w:rsidR="00D504FD" w:rsidRPr="00342F8D">
        <w:rPr>
          <w:rFonts w:ascii="Arial" w:hAnsi="Arial" w:cs="Arial"/>
          <w:sz w:val="24"/>
          <w:szCs w:val="24"/>
        </w:rPr>
        <w:t>to be submitted to the Journal of Higher Education</w:t>
      </w:r>
      <w:r w:rsidRPr="00342F8D">
        <w:rPr>
          <w:rFonts w:ascii="Arial" w:hAnsi="Arial" w:cs="Arial"/>
          <w:sz w:val="24"/>
          <w:szCs w:val="24"/>
        </w:rPr>
        <w:t xml:space="preserve"> (Supporting Author): </w:t>
      </w:r>
      <w:r w:rsidR="00D504FD" w:rsidRPr="00342F8D">
        <w:rPr>
          <w:rFonts w:ascii="Arial" w:hAnsi="Arial" w:cs="Arial"/>
          <w:i/>
          <w:sz w:val="24"/>
          <w:szCs w:val="24"/>
        </w:rPr>
        <w:t>Availability and Content of Information about Pregnant Students’ Rights and Institutional Obligations:</w:t>
      </w:r>
      <w:r w:rsidR="0011422B">
        <w:rPr>
          <w:rFonts w:ascii="Arial" w:hAnsi="Arial" w:cs="Arial"/>
          <w:i/>
          <w:sz w:val="24"/>
          <w:szCs w:val="24"/>
        </w:rPr>
        <w:t xml:space="preserve"> </w:t>
      </w:r>
      <w:r w:rsidR="00D504FD" w:rsidRPr="00342F8D">
        <w:rPr>
          <w:rFonts w:ascii="Arial" w:hAnsi="Arial" w:cs="Arial"/>
          <w:i/>
          <w:sz w:val="24"/>
          <w:szCs w:val="24"/>
        </w:rPr>
        <w:t>Post-Roe Mixed-Methods Analysis of Texas Public Higher Education Institutions</w:t>
      </w:r>
    </w:p>
    <w:p w14:paraId="5F6E3F50" w14:textId="03514568" w:rsidR="00D504FD" w:rsidRDefault="00D504FD" w:rsidP="00794F4A">
      <w:pPr>
        <w:spacing w:after="0" w:line="240" w:lineRule="auto"/>
        <w:rPr>
          <w:rFonts w:ascii="Arial" w:hAnsi="Arial" w:cs="Arial"/>
          <w:sz w:val="24"/>
          <w:szCs w:val="24"/>
        </w:rPr>
      </w:pPr>
    </w:p>
    <w:p w14:paraId="5FE055AF" w14:textId="5FB09DA0" w:rsidR="0011422B" w:rsidRDefault="0011422B" w:rsidP="00794F4A">
      <w:pPr>
        <w:spacing w:after="0" w:line="240" w:lineRule="auto"/>
        <w:rPr>
          <w:rFonts w:ascii="Arial" w:hAnsi="Arial" w:cs="Arial"/>
          <w:sz w:val="24"/>
          <w:szCs w:val="24"/>
        </w:rPr>
      </w:pPr>
      <w:r>
        <w:rPr>
          <w:rFonts w:ascii="Arial" w:hAnsi="Arial" w:cs="Arial"/>
          <w:sz w:val="24"/>
          <w:szCs w:val="24"/>
        </w:rPr>
        <w:t xml:space="preserve">Grants </w:t>
      </w:r>
    </w:p>
    <w:p w14:paraId="1FD7958D" w14:textId="760D3650" w:rsidR="00794F4A" w:rsidRPr="00342F8D" w:rsidRDefault="00794F4A" w:rsidP="00342F8D">
      <w:pPr>
        <w:spacing w:after="0" w:line="240" w:lineRule="auto"/>
        <w:rPr>
          <w:rFonts w:ascii="Arial" w:hAnsi="Arial" w:cs="Arial"/>
          <w:sz w:val="24"/>
          <w:szCs w:val="24"/>
        </w:rPr>
      </w:pPr>
      <w:r w:rsidRPr="00342F8D">
        <w:rPr>
          <w:rFonts w:ascii="Arial" w:hAnsi="Arial" w:cs="Arial"/>
          <w:sz w:val="24"/>
          <w:szCs w:val="24"/>
        </w:rPr>
        <w:t xml:space="preserve">Grant </w:t>
      </w:r>
      <w:r w:rsidR="0011422B">
        <w:rPr>
          <w:rFonts w:ascii="Arial" w:hAnsi="Arial" w:cs="Arial"/>
          <w:sz w:val="24"/>
          <w:szCs w:val="24"/>
        </w:rPr>
        <w:t xml:space="preserve">Application </w:t>
      </w:r>
      <w:r w:rsidRPr="00342F8D">
        <w:rPr>
          <w:rFonts w:ascii="Arial" w:hAnsi="Arial" w:cs="Arial"/>
          <w:sz w:val="24"/>
          <w:szCs w:val="24"/>
        </w:rPr>
        <w:t>Under Review by National Oceanic Atmospheric Administration (NOAA):</w:t>
      </w:r>
      <w:r w:rsidR="00342F8D" w:rsidRPr="00342F8D">
        <w:rPr>
          <w:rFonts w:ascii="Arial" w:hAnsi="Arial" w:cs="Arial"/>
          <w:sz w:val="24"/>
          <w:szCs w:val="24"/>
        </w:rPr>
        <w:t xml:space="preserve"> </w:t>
      </w:r>
      <w:r w:rsidRPr="00342F8D">
        <w:rPr>
          <w:rFonts w:ascii="Arial" w:hAnsi="Arial" w:cs="Arial"/>
          <w:i/>
          <w:sz w:val="24"/>
          <w:szCs w:val="24"/>
        </w:rPr>
        <w:t>Extreme Heat Preparedness and Response during Pregnancy: Identifying, Developing, and Testing a Heat Health Toolkit</w:t>
      </w:r>
      <w:r w:rsidR="0011422B">
        <w:rPr>
          <w:rFonts w:ascii="Arial" w:hAnsi="Arial" w:cs="Arial"/>
          <w:i/>
          <w:sz w:val="24"/>
          <w:szCs w:val="24"/>
        </w:rPr>
        <w:t xml:space="preserve"> (Co-PI).</w:t>
      </w:r>
    </w:p>
    <w:p w14:paraId="1D9C9DC8" w14:textId="1C5DC611" w:rsidR="00794F4A" w:rsidRDefault="00794F4A" w:rsidP="00794F4A">
      <w:pPr>
        <w:spacing w:after="0" w:line="240" w:lineRule="auto"/>
        <w:rPr>
          <w:rFonts w:ascii="Arial" w:hAnsi="Arial" w:cs="Arial"/>
          <w:i/>
          <w:sz w:val="24"/>
          <w:szCs w:val="24"/>
        </w:rPr>
      </w:pPr>
    </w:p>
    <w:p w14:paraId="0F642074" w14:textId="4C587B9F" w:rsidR="00794F4A" w:rsidRPr="00342F8D" w:rsidRDefault="00794F4A" w:rsidP="00342F8D">
      <w:pPr>
        <w:spacing w:after="0" w:line="240" w:lineRule="auto"/>
        <w:rPr>
          <w:rFonts w:ascii="Arial" w:hAnsi="Arial" w:cs="Arial"/>
          <w:sz w:val="24"/>
          <w:szCs w:val="24"/>
        </w:rPr>
      </w:pPr>
      <w:r w:rsidRPr="00342F8D">
        <w:rPr>
          <w:rFonts w:ascii="Arial" w:hAnsi="Arial" w:cs="Arial"/>
          <w:sz w:val="24"/>
          <w:szCs w:val="24"/>
        </w:rPr>
        <w:t xml:space="preserve">Grant </w:t>
      </w:r>
      <w:r w:rsidR="0011422B">
        <w:rPr>
          <w:rFonts w:ascii="Arial" w:hAnsi="Arial" w:cs="Arial"/>
          <w:sz w:val="24"/>
          <w:szCs w:val="24"/>
        </w:rPr>
        <w:t xml:space="preserve">Application in Development: </w:t>
      </w:r>
      <w:r w:rsidRPr="00342F8D">
        <w:rPr>
          <w:rFonts w:ascii="Arial" w:hAnsi="Arial" w:cs="Arial"/>
          <w:sz w:val="24"/>
          <w:szCs w:val="24"/>
        </w:rPr>
        <w:t xml:space="preserve"> Burroughs Welcome Trust:</w:t>
      </w:r>
      <w:r w:rsidR="00342F8D" w:rsidRPr="00342F8D">
        <w:rPr>
          <w:rFonts w:ascii="Arial" w:hAnsi="Arial" w:cs="Arial"/>
          <w:sz w:val="24"/>
          <w:szCs w:val="24"/>
        </w:rPr>
        <w:t xml:space="preserve"> </w:t>
      </w:r>
      <w:r w:rsidR="0011422B" w:rsidRPr="00CA5A2B">
        <w:rPr>
          <w:rFonts w:ascii="Arial" w:hAnsi="Arial" w:cs="Arial"/>
          <w:i/>
          <w:iCs/>
          <w:sz w:val="24"/>
          <w:szCs w:val="24"/>
        </w:rPr>
        <w:t>Developing an</w:t>
      </w:r>
      <w:r w:rsidR="0011422B">
        <w:rPr>
          <w:rFonts w:ascii="Arial" w:hAnsi="Arial" w:cs="Arial"/>
          <w:sz w:val="24"/>
          <w:szCs w:val="24"/>
        </w:rPr>
        <w:t xml:space="preserve"> </w:t>
      </w:r>
      <w:r w:rsidR="00342F8D" w:rsidRPr="00342F8D">
        <w:rPr>
          <w:rFonts w:ascii="Arial" w:hAnsi="Arial" w:cs="Arial"/>
          <w:i/>
          <w:sz w:val="24"/>
          <w:szCs w:val="24"/>
        </w:rPr>
        <w:t>Extreme Heat and Pregnanc</w:t>
      </w:r>
      <w:r w:rsidR="0011422B">
        <w:rPr>
          <w:rFonts w:ascii="Arial" w:hAnsi="Arial" w:cs="Arial"/>
          <w:i/>
          <w:sz w:val="24"/>
          <w:szCs w:val="24"/>
        </w:rPr>
        <w:t xml:space="preserve">y Infographic for Use in Prenatal Clinical Settings. (Co-PI) </w:t>
      </w:r>
    </w:p>
    <w:p w14:paraId="669788AD" w14:textId="77777777" w:rsidR="00794F4A" w:rsidRPr="00794F4A" w:rsidRDefault="00794F4A" w:rsidP="00794F4A">
      <w:pPr>
        <w:spacing w:after="0" w:line="240" w:lineRule="auto"/>
        <w:rPr>
          <w:rFonts w:ascii="Arial" w:hAnsi="Arial" w:cs="Arial"/>
          <w:sz w:val="24"/>
          <w:szCs w:val="24"/>
        </w:rPr>
      </w:pPr>
    </w:p>
    <w:p w14:paraId="639EA6CA" w14:textId="77777777" w:rsidR="00794F4A" w:rsidRDefault="00794F4A" w:rsidP="00F406E2">
      <w:pPr>
        <w:spacing w:line="240" w:lineRule="auto"/>
        <w:rPr>
          <w:rFonts w:ascii="Arial" w:hAnsi="Arial" w:cs="Arial"/>
          <w:b/>
          <w:sz w:val="24"/>
          <w:szCs w:val="24"/>
        </w:rPr>
      </w:pPr>
    </w:p>
    <w:p w14:paraId="72AC4E0B" w14:textId="573AEF03" w:rsidR="00342F8D" w:rsidRPr="007A5B94" w:rsidRDefault="00F406E2" w:rsidP="00342F8D">
      <w:pPr>
        <w:spacing w:line="240" w:lineRule="auto"/>
        <w:jc w:val="center"/>
        <w:rPr>
          <w:rFonts w:ascii="Arial" w:hAnsi="Arial" w:cs="Arial"/>
          <w:b/>
          <w:sz w:val="24"/>
          <w:szCs w:val="24"/>
          <w:u w:val="single"/>
        </w:rPr>
      </w:pPr>
      <w:r w:rsidRPr="007A5B94">
        <w:rPr>
          <w:rFonts w:ascii="Arial" w:hAnsi="Arial" w:cs="Arial"/>
          <w:b/>
          <w:sz w:val="24"/>
          <w:szCs w:val="24"/>
          <w:u w:val="single"/>
        </w:rPr>
        <w:t>Teaching</w:t>
      </w:r>
      <w:r w:rsidR="00F601A3" w:rsidRPr="007A5B94">
        <w:rPr>
          <w:rFonts w:ascii="Arial" w:hAnsi="Arial" w:cs="Arial"/>
          <w:b/>
          <w:sz w:val="24"/>
          <w:szCs w:val="24"/>
          <w:u w:val="single"/>
        </w:rPr>
        <w:t xml:space="preserve"> and Trainings</w:t>
      </w:r>
    </w:p>
    <w:p w14:paraId="25E1FF7B" w14:textId="696CFB07" w:rsidR="007A5B94" w:rsidRPr="007A5B94" w:rsidRDefault="007A5B94" w:rsidP="007A5B94">
      <w:pPr>
        <w:spacing w:line="240" w:lineRule="auto"/>
        <w:rPr>
          <w:rFonts w:ascii="Arial" w:hAnsi="Arial" w:cs="Arial"/>
          <w:b/>
          <w:sz w:val="24"/>
          <w:szCs w:val="24"/>
        </w:rPr>
      </w:pPr>
      <w:r w:rsidRPr="007A5B94">
        <w:rPr>
          <w:rFonts w:ascii="Arial" w:hAnsi="Arial" w:cs="Arial"/>
          <w:sz w:val="24"/>
          <w:szCs w:val="24"/>
        </w:rPr>
        <w:t>May 2016-Current</w:t>
      </w:r>
      <w:r>
        <w:rPr>
          <w:rFonts w:ascii="Arial" w:hAnsi="Arial" w:cs="Arial"/>
          <w:sz w:val="24"/>
          <w:szCs w:val="24"/>
        </w:rPr>
        <w:t>:</w:t>
      </w:r>
      <w:r w:rsidRPr="007A5B94">
        <w:rPr>
          <w:rFonts w:ascii="Arial" w:hAnsi="Arial" w:cs="Arial"/>
          <w:sz w:val="24"/>
          <w:szCs w:val="24"/>
        </w:rPr>
        <w:t xml:space="preserve"> </w:t>
      </w:r>
      <w:r w:rsidRPr="007A5B94">
        <w:rPr>
          <w:rFonts w:ascii="Arial" w:hAnsi="Arial" w:cs="Arial"/>
          <w:b/>
          <w:sz w:val="24"/>
          <w:szCs w:val="24"/>
        </w:rPr>
        <w:t xml:space="preserve"> </w:t>
      </w:r>
    </w:p>
    <w:p w14:paraId="6A12D14C"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Safe Zone Trainings</w:t>
      </w:r>
    </w:p>
    <w:p w14:paraId="6EF4329D"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Sexual Health Education</w:t>
      </w:r>
    </w:p>
    <w:p w14:paraId="2946A15B"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Student Life Services (during New Student Orientation)</w:t>
      </w:r>
    </w:p>
    <w:p w14:paraId="15A8DE54"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 xml:space="preserve">Depression and Suicide </w:t>
      </w:r>
    </w:p>
    <w:p w14:paraId="0A65EDD2"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Financial Wellness</w:t>
      </w:r>
    </w:p>
    <w:p w14:paraId="036158B3"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Alcohol Education and Awareness</w:t>
      </w:r>
    </w:p>
    <w:p w14:paraId="48948279"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Gender and Sexuality 101</w:t>
      </w:r>
    </w:p>
    <w:p w14:paraId="045E45AF"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Nutrition and Physical Activity</w:t>
      </w:r>
    </w:p>
    <w:p w14:paraId="2FA4095E" w14:textId="77777777" w:rsidR="007A5B94" w:rsidRPr="00235C0C" w:rsidRDefault="007A5B94" w:rsidP="007A5B94">
      <w:pPr>
        <w:spacing w:after="0" w:line="240" w:lineRule="auto"/>
        <w:rPr>
          <w:rFonts w:ascii="Arial" w:hAnsi="Arial" w:cs="Arial"/>
          <w:sz w:val="24"/>
          <w:szCs w:val="24"/>
        </w:rPr>
      </w:pPr>
      <w:r w:rsidRPr="00235C0C">
        <w:rPr>
          <w:rFonts w:ascii="Arial" w:hAnsi="Arial" w:cs="Arial"/>
          <w:sz w:val="24"/>
          <w:szCs w:val="24"/>
        </w:rPr>
        <w:t xml:space="preserve">SAMHSA approved </w:t>
      </w:r>
      <w:r w:rsidRPr="00235C0C">
        <w:rPr>
          <w:rFonts w:ascii="Arial" w:hAnsi="Arial" w:cs="Arial"/>
          <w:i/>
          <w:sz w:val="24"/>
          <w:szCs w:val="24"/>
        </w:rPr>
        <w:t>Alcohol Literacy Challenge Intervention</w:t>
      </w:r>
    </w:p>
    <w:p w14:paraId="430816DE" w14:textId="28621393" w:rsidR="007A5B94" w:rsidRDefault="007A5B94" w:rsidP="007A5B94">
      <w:pPr>
        <w:spacing w:after="0" w:line="240" w:lineRule="auto"/>
        <w:rPr>
          <w:rFonts w:ascii="Arial" w:hAnsi="Arial" w:cs="Arial"/>
          <w:i/>
          <w:sz w:val="24"/>
          <w:szCs w:val="24"/>
        </w:rPr>
      </w:pPr>
      <w:r w:rsidRPr="00235C0C">
        <w:rPr>
          <w:rFonts w:ascii="Arial" w:hAnsi="Arial" w:cs="Arial"/>
          <w:sz w:val="24"/>
          <w:szCs w:val="24"/>
        </w:rPr>
        <w:t xml:space="preserve">SAMHSA approved </w:t>
      </w:r>
      <w:r w:rsidRPr="00235C0C">
        <w:rPr>
          <w:rFonts w:ascii="Arial" w:hAnsi="Arial" w:cs="Arial"/>
          <w:i/>
          <w:sz w:val="24"/>
          <w:szCs w:val="24"/>
        </w:rPr>
        <w:t>Video Opportunities for Innovative Condom Education and Safer Sex</w:t>
      </w:r>
    </w:p>
    <w:p w14:paraId="5595A879" w14:textId="77777777" w:rsidR="007A5B94" w:rsidRPr="00CA5A2B" w:rsidRDefault="007A5B94" w:rsidP="007A5B94">
      <w:pPr>
        <w:spacing w:after="0" w:line="240" w:lineRule="auto"/>
        <w:rPr>
          <w:rFonts w:ascii="Arial" w:hAnsi="Arial" w:cs="Arial"/>
          <w:sz w:val="24"/>
          <w:szCs w:val="24"/>
        </w:rPr>
      </w:pPr>
    </w:p>
    <w:p w14:paraId="080F2EF4" w14:textId="3F8906DC" w:rsidR="0011422B" w:rsidRPr="007A5B94" w:rsidRDefault="0011422B" w:rsidP="00F406E2">
      <w:pPr>
        <w:spacing w:line="240" w:lineRule="auto"/>
        <w:rPr>
          <w:rFonts w:ascii="Arial" w:hAnsi="Arial" w:cs="Arial"/>
          <w:sz w:val="24"/>
          <w:szCs w:val="24"/>
        </w:rPr>
      </w:pPr>
      <w:r w:rsidRPr="007A5B94">
        <w:rPr>
          <w:rFonts w:ascii="Arial" w:hAnsi="Arial" w:cs="Arial"/>
          <w:sz w:val="24"/>
          <w:szCs w:val="24"/>
        </w:rPr>
        <w:t>Areas of Teaching Interest</w:t>
      </w:r>
      <w:r w:rsidR="007A5B94">
        <w:rPr>
          <w:rFonts w:ascii="Arial" w:hAnsi="Arial" w:cs="Arial"/>
          <w:sz w:val="24"/>
          <w:szCs w:val="24"/>
        </w:rPr>
        <w:t>:</w:t>
      </w:r>
      <w:r w:rsidRPr="007A5B94">
        <w:rPr>
          <w:rFonts w:ascii="Arial" w:hAnsi="Arial" w:cs="Arial"/>
          <w:sz w:val="24"/>
          <w:szCs w:val="24"/>
        </w:rPr>
        <w:t xml:space="preserve"> </w:t>
      </w:r>
    </w:p>
    <w:p w14:paraId="090DB394" w14:textId="76B961BF" w:rsidR="0011422B" w:rsidRDefault="00235C0C" w:rsidP="00235C0C">
      <w:pPr>
        <w:spacing w:after="0" w:line="240" w:lineRule="auto"/>
        <w:rPr>
          <w:rFonts w:ascii="Arial" w:hAnsi="Arial" w:cs="Arial"/>
          <w:sz w:val="24"/>
          <w:szCs w:val="24"/>
        </w:rPr>
      </w:pPr>
      <w:r>
        <w:rPr>
          <w:rFonts w:ascii="Arial" w:hAnsi="Arial" w:cs="Arial"/>
          <w:sz w:val="24"/>
          <w:szCs w:val="24"/>
        </w:rPr>
        <w:t>Personal/Community Health</w:t>
      </w:r>
    </w:p>
    <w:p w14:paraId="6423213F" w14:textId="0048440B" w:rsidR="00235C0C" w:rsidRDefault="00235C0C" w:rsidP="00235C0C">
      <w:pPr>
        <w:spacing w:after="0" w:line="240" w:lineRule="auto"/>
        <w:rPr>
          <w:rFonts w:ascii="Arial" w:hAnsi="Arial" w:cs="Arial"/>
          <w:sz w:val="24"/>
          <w:szCs w:val="24"/>
        </w:rPr>
      </w:pPr>
      <w:r>
        <w:rPr>
          <w:rFonts w:ascii="Arial" w:hAnsi="Arial" w:cs="Arial"/>
          <w:sz w:val="24"/>
          <w:szCs w:val="24"/>
        </w:rPr>
        <w:t>Program Development</w:t>
      </w:r>
    </w:p>
    <w:p w14:paraId="6F670215" w14:textId="742DE2DD" w:rsidR="00235C0C" w:rsidRDefault="00235C0C" w:rsidP="00235C0C">
      <w:pPr>
        <w:spacing w:after="0" w:line="240" w:lineRule="auto"/>
        <w:rPr>
          <w:rFonts w:ascii="Arial" w:hAnsi="Arial" w:cs="Arial"/>
          <w:sz w:val="24"/>
          <w:szCs w:val="24"/>
        </w:rPr>
      </w:pPr>
      <w:r>
        <w:rPr>
          <w:rFonts w:ascii="Arial" w:hAnsi="Arial" w:cs="Arial"/>
          <w:sz w:val="24"/>
          <w:szCs w:val="24"/>
        </w:rPr>
        <w:t>Internship</w:t>
      </w:r>
    </w:p>
    <w:p w14:paraId="1F652C47" w14:textId="4C918BBD" w:rsidR="00235C0C" w:rsidRDefault="00235C0C" w:rsidP="00235C0C">
      <w:pPr>
        <w:spacing w:after="0" w:line="240" w:lineRule="auto"/>
        <w:rPr>
          <w:rFonts w:ascii="Arial" w:hAnsi="Arial" w:cs="Arial"/>
          <w:sz w:val="24"/>
          <w:szCs w:val="24"/>
        </w:rPr>
      </w:pPr>
      <w:r>
        <w:rPr>
          <w:rFonts w:ascii="Arial" w:hAnsi="Arial" w:cs="Arial"/>
          <w:sz w:val="24"/>
          <w:szCs w:val="24"/>
        </w:rPr>
        <w:t>Drug Education</w:t>
      </w:r>
    </w:p>
    <w:p w14:paraId="06AAAAE7" w14:textId="33D63A3C" w:rsidR="00235C0C" w:rsidRDefault="00235C0C" w:rsidP="00235C0C">
      <w:pPr>
        <w:spacing w:after="0" w:line="240" w:lineRule="auto"/>
        <w:rPr>
          <w:rFonts w:ascii="Arial" w:hAnsi="Arial" w:cs="Arial"/>
          <w:sz w:val="24"/>
          <w:szCs w:val="24"/>
        </w:rPr>
      </w:pPr>
      <w:r>
        <w:rPr>
          <w:rFonts w:ascii="Arial" w:hAnsi="Arial" w:cs="Arial"/>
          <w:sz w:val="24"/>
          <w:szCs w:val="24"/>
        </w:rPr>
        <w:t>Nutrition</w:t>
      </w:r>
    </w:p>
    <w:p w14:paraId="3C84DC13" w14:textId="40E7D1E0" w:rsidR="00235C0C" w:rsidRDefault="00235C0C" w:rsidP="00235C0C">
      <w:pPr>
        <w:spacing w:after="0" w:line="240" w:lineRule="auto"/>
        <w:rPr>
          <w:rFonts w:ascii="Arial" w:hAnsi="Arial" w:cs="Arial"/>
          <w:sz w:val="24"/>
          <w:szCs w:val="24"/>
        </w:rPr>
      </w:pPr>
      <w:r>
        <w:rPr>
          <w:rFonts w:ascii="Arial" w:hAnsi="Arial" w:cs="Arial"/>
          <w:sz w:val="24"/>
          <w:szCs w:val="24"/>
        </w:rPr>
        <w:t>First Aid</w:t>
      </w:r>
    </w:p>
    <w:p w14:paraId="186B5C90" w14:textId="57DF432D" w:rsidR="00235C0C" w:rsidRDefault="00235C0C" w:rsidP="00235C0C">
      <w:pPr>
        <w:spacing w:after="0" w:line="240" w:lineRule="auto"/>
        <w:rPr>
          <w:rFonts w:ascii="Arial" w:hAnsi="Arial" w:cs="Arial"/>
          <w:sz w:val="24"/>
          <w:szCs w:val="24"/>
        </w:rPr>
      </w:pPr>
      <w:r>
        <w:rPr>
          <w:rFonts w:ascii="Arial" w:hAnsi="Arial" w:cs="Arial"/>
          <w:sz w:val="24"/>
          <w:szCs w:val="24"/>
        </w:rPr>
        <w:t>Growth Development and Sexuality</w:t>
      </w:r>
    </w:p>
    <w:p w14:paraId="2B20FB7A" w14:textId="41C807E7" w:rsidR="00235C0C" w:rsidRDefault="00235C0C" w:rsidP="00235C0C">
      <w:pPr>
        <w:spacing w:after="0" w:line="240" w:lineRule="auto"/>
        <w:rPr>
          <w:rFonts w:ascii="Arial" w:hAnsi="Arial" w:cs="Arial"/>
          <w:sz w:val="24"/>
          <w:szCs w:val="24"/>
        </w:rPr>
      </w:pPr>
      <w:r>
        <w:rPr>
          <w:rFonts w:ascii="Arial" w:hAnsi="Arial" w:cs="Arial"/>
          <w:sz w:val="24"/>
          <w:szCs w:val="24"/>
        </w:rPr>
        <w:t>Program Plan for Health Promotion</w:t>
      </w:r>
    </w:p>
    <w:p w14:paraId="3E0A3331" w14:textId="1C274FEF" w:rsidR="00235C0C" w:rsidRDefault="00235C0C" w:rsidP="00235C0C">
      <w:pPr>
        <w:spacing w:after="0" w:line="240" w:lineRule="auto"/>
        <w:rPr>
          <w:rFonts w:ascii="Arial" w:hAnsi="Arial" w:cs="Arial"/>
          <w:sz w:val="24"/>
          <w:szCs w:val="24"/>
        </w:rPr>
      </w:pPr>
      <w:r>
        <w:rPr>
          <w:rFonts w:ascii="Arial" w:hAnsi="Arial" w:cs="Arial"/>
          <w:sz w:val="24"/>
          <w:szCs w:val="24"/>
        </w:rPr>
        <w:t xml:space="preserve">Health and Aging </w:t>
      </w:r>
    </w:p>
    <w:p w14:paraId="10E0056E" w14:textId="77777777" w:rsidR="007A5B94" w:rsidRPr="00CA5A2B" w:rsidRDefault="007A5B94">
      <w:pPr>
        <w:spacing w:after="0" w:line="240" w:lineRule="auto"/>
        <w:rPr>
          <w:rFonts w:ascii="Arial" w:hAnsi="Arial" w:cs="Arial"/>
          <w:sz w:val="24"/>
          <w:szCs w:val="24"/>
        </w:rPr>
      </w:pPr>
    </w:p>
    <w:sectPr w:rsidR="007A5B94" w:rsidRPr="00CA5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77164"/>
    <w:multiLevelType w:val="hybridMultilevel"/>
    <w:tmpl w:val="0CB2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B6F8B"/>
    <w:multiLevelType w:val="hybridMultilevel"/>
    <w:tmpl w:val="E16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F75AB"/>
    <w:multiLevelType w:val="hybridMultilevel"/>
    <w:tmpl w:val="0144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967FB"/>
    <w:multiLevelType w:val="hybridMultilevel"/>
    <w:tmpl w:val="E7A8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B177E"/>
    <w:multiLevelType w:val="hybridMultilevel"/>
    <w:tmpl w:val="05A2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C4F9F"/>
    <w:multiLevelType w:val="hybridMultilevel"/>
    <w:tmpl w:val="778A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57FC0"/>
    <w:multiLevelType w:val="hybridMultilevel"/>
    <w:tmpl w:val="9A48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A70D6"/>
    <w:multiLevelType w:val="hybridMultilevel"/>
    <w:tmpl w:val="1782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70CFD"/>
    <w:multiLevelType w:val="hybridMultilevel"/>
    <w:tmpl w:val="DC92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844">
    <w:abstractNumId w:val="7"/>
  </w:num>
  <w:num w:numId="2" w16cid:durableId="1088649945">
    <w:abstractNumId w:val="6"/>
  </w:num>
  <w:num w:numId="3" w16cid:durableId="1326737854">
    <w:abstractNumId w:val="8"/>
  </w:num>
  <w:num w:numId="4" w16cid:durableId="1481339728">
    <w:abstractNumId w:val="4"/>
  </w:num>
  <w:num w:numId="5" w16cid:durableId="470903918">
    <w:abstractNumId w:val="0"/>
  </w:num>
  <w:num w:numId="6" w16cid:durableId="1808936586">
    <w:abstractNumId w:val="3"/>
  </w:num>
  <w:num w:numId="7" w16cid:durableId="1240286658">
    <w:abstractNumId w:val="5"/>
  </w:num>
  <w:num w:numId="8" w16cid:durableId="1483549032">
    <w:abstractNumId w:val="1"/>
  </w:num>
  <w:num w:numId="9" w16cid:durableId="45745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1A"/>
    <w:rsid w:val="000F13BF"/>
    <w:rsid w:val="0011422B"/>
    <w:rsid w:val="00127AED"/>
    <w:rsid w:val="00235C0C"/>
    <w:rsid w:val="00342F8D"/>
    <w:rsid w:val="005D3453"/>
    <w:rsid w:val="00794F4A"/>
    <w:rsid w:val="007A5B94"/>
    <w:rsid w:val="007E31B6"/>
    <w:rsid w:val="00837D35"/>
    <w:rsid w:val="008C29E1"/>
    <w:rsid w:val="00916290"/>
    <w:rsid w:val="00975228"/>
    <w:rsid w:val="00B930EE"/>
    <w:rsid w:val="00C02379"/>
    <w:rsid w:val="00C469BD"/>
    <w:rsid w:val="00CA5A2B"/>
    <w:rsid w:val="00CC031A"/>
    <w:rsid w:val="00CE4C2A"/>
    <w:rsid w:val="00D504FD"/>
    <w:rsid w:val="00D80C35"/>
    <w:rsid w:val="00E97AC7"/>
    <w:rsid w:val="00EF74CD"/>
    <w:rsid w:val="00F406E2"/>
    <w:rsid w:val="00F6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0759"/>
  <w15:chartTrackingRefBased/>
  <w15:docId w15:val="{1F1B63C8-6324-47F2-AA57-7DC3F434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31A"/>
    <w:rPr>
      <w:color w:val="0563C1" w:themeColor="hyperlink"/>
      <w:u w:val="single"/>
    </w:rPr>
  </w:style>
  <w:style w:type="character" w:styleId="UnresolvedMention">
    <w:name w:val="Unresolved Mention"/>
    <w:basedOn w:val="DefaultParagraphFont"/>
    <w:uiPriority w:val="99"/>
    <w:semiHidden/>
    <w:unhideWhenUsed/>
    <w:rsid w:val="00CC031A"/>
    <w:rPr>
      <w:color w:val="605E5C"/>
      <w:shd w:val="clear" w:color="auto" w:fill="E1DFDD"/>
    </w:rPr>
  </w:style>
  <w:style w:type="paragraph" w:styleId="ListParagraph">
    <w:name w:val="List Paragraph"/>
    <w:basedOn w:val="Normal"/>
    <w:uiPriority w:val="34"/>
    <w:qFormat/>
    <w:rsid w:val="00CC031A"/>
    <w:pPr>
      <w:ind w:left="720"/>
      <w:contextualSpacing/>
    </w:pPr>
  </w:style>
  <w:style w:type="paragraph" w:styleId="Revision">
    <w:name w:val="Revision"/>
    <w:hidden/>
    <w:uiPriority w:val="99"/>
    <w:semiHidden/>
    <w:rsid w:val="00F406E2"/>
    <w:pPr>
      <w:spacing w:after="0" w:line="240" w:lineRule="auto"/>
    </w:pPr>
  </w:style>
  <w:style w:type="character" w:styleId="CommentReference">
    <w:name w:val="annotation reference"/>
    <w:basedOn w:val="DefaultParagraphFont"/>
    <w:uiPriority w:val="99"/>
    <w:semiHidden/>
    <w:unhideWhenUsed/>
    <w:rsid w:val="00F406E2"/>
    <w:rPr>
      <w:sz w:val="16"/>
      <w:szCs w:val="16"/>
    </w:rPr>
  </w:style>
  <w:style w:type="paragraph" w:styleId="CommentText">
    <w:name w:val="annotation text"/>
    <w:basedOn w:val="Normal"/>
    <w:link w:val="CommentTextChar"/>
    <w:uiPriority w:val="99"/>
    <w:semiHidden/>
    <w:unhideWhenUsed/>
    <w:rsid w:val="00F406E2"/>
    <w:pPr>
      <w:spacing w:line="240" w:lineRule="auto"/>
    </w:pPr>
    <w:rPr>
      <w:sz w:val="20"/>
      <w:szCs w:val="20"/>
    </w:rPr>
  </w:style>
  <w:style w:type="character" w:customStyle="1" w:styleId="CommentTextChar">
    <w:name w:val="Comment Text Char"/>
    <w:basedOn w:val="DefaultParagraphFont"/>
    <w:link w:val="CommentText"/>
    <w:uiPriority w:val="99"/>
    <w:semiHidden/>
    <w:rsid w:val="00F406E2"/>
    <w:rPr>
      <w:sz w:val="20"/>
      <w:szCs w:val="20"/>
    </w:rPr>
  </w:style>
  <w:style w:type="paragraph" w:styleId="CommentSubject">
    <w:name w:val="annotation subject"/>
    <w:basedOn w:val="CommentText"/>
    <w:next w:val="CommentText"/>
    <w:link w:val="CommentSubjectChar"/>
    <w:uiPriority w:val="99"/>
    <w:semiHidden/>
    <w:unhideWhenUsed/>
    <w:rsid w:val="00F406E2"/>
    <w:rPr>
      <w:b/>
      <w:bCs/>
    </w:rPr>
  </w:style>
  <w:style w:type="character" w:customStyle="1" w:styleId="CommentSubjectChar">
    <w:name w:val="Comment Subject Char"/>
    <w:basedOn w:val="CommentTextChar"/>
    <w:link w:val="CommentSubject"/>
    <w:uiPriority w:val="99"/>
    <w:semiHidden/>
    <w:rsid w:val="00F406E2"/>
    <w:rPr>
      <w:b/>
      <w:bCs/>
      <w:sz w:val="20"/>
      <w:szCs w:val="20"/>
    </w:rPr>
  </w:style>
  <w:style w:type="paragraph" w:styleId="BalloonText">
    <w:name w:val="Balloon Text"/>
    <w:basedOn w:val="Normal"/>
    <w:link w:val="BalloonTextChar"/>
    <w:uiPriority w:val="99"/>
    <w:semiHidden/>
    <w:unhideWhenUsed/>
    <w:rsid w:val="00E9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C562-0799-4AEF-82A4-059A2B18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Alamo Colleges District</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Stassen, Robyn M.</dc:creator>
  <cp:keywords/>
  <dc:description/>
  <cp:lastModifiedBy>Travis S</cp:lastModifiedBy>
  <cp:revision>2</cp:revision>
  <dcterms:created xsi:type="dcterms:W3CDTF">2023-08-28T23:02:00Z</dcterms:created>
  <dcterms:modified xsi:type="dcterms:W3CDTF">2023-08-28T23:02:00Z</dcterms:modified>
</cp:coreProperties>
</file>