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96C28" w:rsidR="006F2781" w:rsidP="00196C28" w:rsidRDefault="006F2781" w14:paraId="39745F6A" wp14:textId="77777777">
      <w:pPr>
        <w:jc w:val="center"/>
        <w:rPr>
          <w:rFonts w:ascii="Arial" w:hAnsi="Arial" w:cs="Arial"/>
          <w:b/>
          <w:sz w:val="22"/>
          <w:szCs w:val="22"/>
        </w:rPr>
      </w:pPr>
      <w:r w:rsidRPr="00196C28">
        <w:rPr>
          <w:rFonts w:ascii="Arial" w:hAnsi="Arial" w:cs="Arial"/>
          <w:b/>
          <w:sz w:val="22"/>
          <w:szCs w:val="22"/>
        </w:rPr>
        <w:t>THE UNIVERSITY OF TEXAS AT SAN ANTONIO</w:t>
      </w:r>
    </w:p>
    <w:p xmlns:wp14="http://schemas.microsoft.com/office/word/2010/wordml" w:rsidRPr="00196C28" w:rsidR="006F2781" w:rsidP="00196C28" w:rsidRDefault="006F2781" w14:paraId="672A6659" wp14:textId="77777777">
      <w:pPr>
        <w:jc w:val="center"/>
        <w:rPr>
          <w:rFonts w:ascii="Arial" w:hAnsi="Arial" w:cs="Arial"/>
          <w:b/>
          <w:sz w:val="22"/>
          <w:szCs w:val="22"/>
        </w:rPr>
      </w:pPr>
    </w:p>
    <w:p xmlns:wp14="http://schemas.microsoft.com/office/word/2010/wordml" w:rsidRPr="00196C28" w:rsidR="006F2781" w:rsidP="00196C28" w:rsidRDefault="006F2781" w14:paraId="224A9842" wp14:textId="77777777">
      <w:pPr>
        <w:jc w:val="center"/>
        <w:rPr>
          <w:rFonts w:ascii="Arial" w:hAnsi="Arial" w:cs="Arial"/>
          <w:b/>
          <w:sz w:val="22"/>
          <w:szCs w:val="22"/>
        </w:rPr>
      </w:pPr>
      <w:r w:rsidRPr="00196C28">
        <w:rPr>
          <w:rFonts w:ascii="Arial" w:hAnsi="Arial" w:cs="Arial"/>
          <w:b/>
          <w:sz w:val="22"/>
          <w:szCs w:val="22"/>
        </w:rPr>
        <w:t>Agency</w:t>
      </w:r>
      <w:r w:rsidRPr="00196C28" w:rsidR="002905DF">
        <w:rPr>
          <w:rFonts w:ascii="Arial" w:hAnsi="Arial" w:cs="Arial"/>
          <w:b/>
          <w:sz w:val="22"/>
          <w:szCs w:val="22"/>
        </w:rPr>
        <w:t xml:space="preserve"> / Facility</w:t>
      </w:r>
      <w:r w:rsidRPr="00196C28">
        <w:rPr>
          <w:rFonts w:ascii="Arial" w:hAnsi="Arial" w:cs="Arial"/>
          <w:b/>
          <w:sz w:val="22"/>
          <w:szCs w:val="22"/>
        </w:rPr>
        <w:t xml:space="preserve"> Information Sheet</w:t>
      </w:r>
    </w:p>
    <w:p xmlns:wp14="http://schemas.microsoft.com/office/word/2010/wordml" w:rsidR="002905DF" w:rsidP="006F2781" w:rsidRDefault="002905DF" w14:paraId="0A37501D"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center"/>
        <w:outlineLvl w:val="0"/>
        <w:rPr>
          <w:rFonts w:ascii="Arial" w:hAnsi="Arial" w:cs="Arial"/>
          <w:b/>
          <w:sz w:val="22"/>
          <w:szCs w:val="22"/>
        </w:rPr>
      </w:pPr>
    </w:p>
    <w:p xmlns:wp14="http://schemas.microsoft.com/office/word/2010/wordml" w:rsidRPr="008F6DB5" w:rsidR="006F2781" w:rsidP="006F2781" w:rsidRDefault="006F2781" w14:paraId="5DAB6C7B"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Pr="008F6DB5" w:rsidR="006F2781" w:rsidP="006F2781" w:rsidRDefault="001426A4" w14:paraId="2A074616"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outlineLvl w:val="0"/>
        <w:rPr>
          <w:rFonts w:ascii="Arial" w:hAnsi="Arial" w:cs="Arial"/>
          <w:sz w:val="22"/>
          <w:szCs w:val="22"/>
          <w:u w:val="single"/>
        </w:rPr>
      </w:pPr>
      <w:r>
        <w:rPr>
          <w:rFonts w:ascii="Arial" w:hAnsi="Arial" w:cs="Arial"/>
          <w:sz w:val="22"/>
          <w:szCs w:val="22"/>
        </w:rPr>
        <w:t>Today’s Date:  __</w:t>
      </w:r>
      <w:r w:rsidRPr="001426A4">
        <w:rPr>
          <w:rFonts w:ascii="Arial" w:hAnsi="Arial" w:cs="Arial"/>
          <w:sz w:val="22"/>
          <w:szCs w:val="22"/>
          <w:u w:val="single"/>
        </w:rPr>
        <w:t>6</w:t>
      </w:r>
      <w:r>
        <w:rPr>
          <w:rFonts w:ascii="Arial" w:hAnsi="Arial" w:cs="Arial"/>
          <w:sz w:val="22"/>
          <w:szCs w:val="22"/>
        </w:rPr>
        <w:t>_/_</w:t>
      </w:r>
      <w:r w:rsidRPr="001426A4">
        <w:rPr>
          <w:rFonts w:ascii="Arial" w:hAnsi="Arial" w:cs="Arial"/>
          <w:sz w:val="22"/>
          <w:szCs w:val="22"/>
          <w:u w:val="single"/>
        </w:rPr>
        <w:t>23</w:t>
      </w:r>
      <w:r>
        <w:rPr>
          <w:rFonts w:ascii="Arial" w:hAnsi="Arial" w:cs="Arial"/>
          <w:sz w:val="22"/>
          <w:szCs w:val="22"/>
        </w:rPr>
        <w:t>_/</w:t>
      </w:r>
      <w:r w:rsidRPr="001426A4">
        <w:rPr>
          <w:rFonts w:ascii="Arial" w:hAnsi="Arial" w:cs="Arial"/>
          <w:sz w:val="22"/>
          <w:szCs w:val="22"/>
          <w:u w:val="single"/>
        </w:rPr>
        <w:t>2021</w:t>
      </w:r>
      <w:r w:rsidRPr="008F6DB5" w:rsidR="006F2781">
        <w:rPr>
          <w:rFonts w:ascii="Arial" w:hAnsi="Arial" w:cs="Arial"/>
          <w:sz w:val="22"/>
          <w:szCs w:val="22"/>
        </w:rPr>
        <w:t>__</w:t>
      </w:r>
      <w:r w:rsidRPr="008F6DB5" w:rsidR="006F2781">
        <w:rPr>
          <w:rFonts w:ascii="Arial" w:hAnsi="Arial" w:cs="Arial"/>
          <w:sz w:val="22"/>
          <w:szCs w:val="22"/>
          <w:u w:val="single"/>
        </w:rPr>
        <w:t xml:space="preserve">                                                                                                                         </w:t>
      </w:r>
    </w:p>
    <w:p xmlns:wp14="http://schemas.microsoft.com/office/word/2010/wordml" w:rsidRPr="008F6DB5" w:rsidR="006F2781" w:rsidP="006F2781" w:rsidRDefault="006F2781" w14:paraId="02EB378F"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u w:val="single"/>
        </w:rPr>
      </w:pPr>
    </w:p>
    <w:p xmlns:wp14="http://schemas.microsoft.com/office/word/2010/wordml" w:rsidRPr="001426A4" w:rsidR="006F2781" w:rsidP="006F2781" w:rsidRDefault="006F2781" w14:paraId="2E181698"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outlineLvl w:val="0"/>
        <w:rPr>
          <w:rFonts w:ascii="Arial" w:hAnsi="Arial" w:cs="Arial"/>
          <w:sz w:val="22"/>
          <w:szCs w:val="22"/>
          <w:u w:val="single"/>
        </w:rPr>
      </w:pPr>
      <w:r w:rsidRPr="008F6DB5">
        <w:rPr>
          <w:rFonts w:ascii="Arial" w:hAnsi="Arial" w:cs="Arial"/>
          <w:sz w:val="22"/>
          <w:szCs w:val="22"/>
        </w:rPr>
        <w:t xml:space="preserve">Agency Name: </w:t>
      </w:r>
      <w:r w:rsidR="001426A4">
        <w:rPr>
          <w:rFonts w:ascii="Arial" w:hAnsi="Arial" w:cs="Arial"/>
          <w:sz w:val="22"/>
          <w:szCs w:val="22"/>
        </w:rPr>
        <w:t>_</w:t>
      </w:r>
      <w:r w:rsidRPr="001426A4" w:rsidR="001426A4">
        <w:rPr>
          <w:rFonts w:ascii="Arial" w:hAnsi="Arial" w:cs="Arial"/>
          <w:sz w:val="22"/>
          <w:szCs w:val="22"/>
          <w:u w:val="single"/>
        </w:rPr>
        <w:t>University Health, CareLink Community Engagement &amp; Population Health _</w:t>
      </w:r>
      <w:r w:rsidRPr="001426A4">
        <w:rPr>
          <w:rFonts w:ascii="Arial" w:hAnsi="Arial" w:cs="Arial"/>
          <w:sz w:val="22"/>
          <w:szCs w:val="22"/>
          <w:u w:val="single"/>
        </w:rPr>
        <w:t>__</w:t>
      </w:r>
    </w:p>
    <w:p xmlns:wp14="http://schemas.microsoft.com/office/word/2010/wordml" w:rsidRPr="008F6DB5" w:rsidR="006F2781" w:rsidP="006F2781" w:rsidRDefault="006F2781" w14:paraId="6A05A809"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Pr="00D3065B" w:rsidR="006F2781" w:rsidP="006F2781" w:rsidRDefault="00D3065B" w14:paraId="37560152"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outlineLvl w:val="0"/>
        <w:rPr>
          <w:rFonts w:ascii="Arial" w:hAnsi="Arial" w:cs="Arial"/>
          <w:sz w:val="22"/>
          <w:szCs w:val="22"/>
          <w:u w:val="single"/>
        </w:rPr>
      </w:pPr>
      <w:r>
        <w:rPr>
          <w:rFonts w:ascii="Arial" w:hAnsi="Arial" w:cs="Arial"/>
          <w:sz w:val="22"/>
          <w:szCs w:val="22"/>
        </w:rPr>
        <w:t xml:space="preserve">Address: </w:t>
      </w:r>
      <w:r w:rsidRPr="00D3065B">
        <w:rPr>
          <w:rFonts w:ascii="Arial" w:hAnsi="Arial" w:cs="Arial"/>
          <w:sz w:val="22"/>
          <w:szCs w:val="22"/>
          <w:u w:val="single"/>
        </w:rPr>
        <w:t xml:space="preserve">903 W. Martin, San </w:t>
      </w:r>
      <w:r w:rsidRPr="00D3065B" w:rsidR="009D3CFF">
        <w:rPr>
          <w:rFonts w:ascii="Arial" w:hAnsi="Arial" w:cs="Arial"/>
          <w:sz w:val="22"/>
          <w:szCs w:val="22"/>
          <w:u w:val="single"/>
        </w:rPr>
        <w:t>Antonio, TX</w:t>
      </w:r>
      <w:r w:rsidRPr="00D3065B">
        <w:rPr>
          <w:rFonts w:ascii="Arial" w:hAnsi="Arial" w:cs="Arial"/>
          <w:sz w:val="22"/>
          <w:szCs w:val="22"/>
          <w:u w:val="single"/>
        </w:rPr>
        <w:t xml:space="preserve"> 78207 (Robert B. Green Historical Bldg</w:t>
      </w:r>
      <w:r>
        <w:rPr>
          <w:rFonts w:ascii="Arial" w:hAnsi="Arial" w:cs="Arial"/>
          <w:sz w:val="22"/>
          <w:szCs w:val="22"/>
          <w:u w:val="single"/>
        </w:rPr>
        <w:t>.</w:t>
      </w:r>
      <w:r w:rsidRPr="00D3065B">
        <w:rPr>
          <w:rFonts w:ascii="Arial" w:hAnsi="Arial" w:cs="Arial"/>
          <w:sz w:val="22"/>
          <w:szCs w:val="22"/>
          <w:u w:val="single"/>
        </w:rPr>
        <w:t>)</w:t>
      </w:r>
      <w:r w:rsidRPr="00D3065B" w:rsidR="006F2781">
        <w:rPr>
          <w:rFonts w:ascii="Arial" w:hAnsi="Arial" w:cs="Arial"/>
          <w:sz w:val="22"/>
          <w:szCs w:val="22"/>
          <w:u w:val="single"/>
        </w:rPr>
        <w:t>___</w:t>
      </w:r>
    </w:p>
    <w:p xmlns:wp14="http://schemas.microsoft.com/office/word/2010/wordml" w:rsidR="006F2781" w:rsidP="006F2781" w:rsidRDefault="006F2781" w14:paraId="5A39BBE3"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006F2781" w:rsidP="006F2781" w:rsidRDefault="006F2781" w14:paraId="3B34EDCA"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r>
        <w:rPr>
          <w:rFonts w:ascii="Arial" w:hAnsi="Arial" w:cs="Arial"/>
          <w:sz w:val="22"/>
          <w:szCs w:val="22"/>
        </w:rPr>
        <w:t>P</w:t>
      </w:r>
      <w:r w:rsidR="00D3065B">
        <w:rPr>
          <w:rFonts w:ascii="Arial" w:hAnsi="Arial" w:cs="Arial"/>
          <w:sz w:val="22"/>
          <w:szCs w:val="22"/>
        </w:rPr>
        <w:t xml:space="preserve">hone Number: </w:t>
      </w:r>
      <w:r w:rsidRPr="00D3065B" w:rsidR="00D3065B">
        <w:rPr>
          <w:rFonts w:ascii="Arial" w:hAnsi="Arial" w:cs="Arial"/>
          <w:sz w:val="22"/>
          <w:szCs w:val="22"/>
          <w:u w:val="single"/>
        </w:rPr>
        <w:t>(210)358-3584____</w:t>
      </w:r>
      <w:r w:rsidRPr="008F6DB5">
        <w:rPr>
          <w:rFonts w:ascii="Arial" w:hAnsi="Arial" w:cs="Arial"/>
          <w:sz w:val="22"/>
          <w:szCs w:val="22"/>
        </w:rPr>
        <w:t>Email</w:t>
      </w:r>
      <w:r w:rsidR="00D3065B">
        <w:rPr>
          <w:rFonts w:ascii="Arial" w:hAnsi="Arial" w:cs="Arial"/>
          <w:sz w:val="22"/>
          <w:szCs w:val="22"/>
        </w:rPr>
        <w:t xml:space="preserve"> address: </w:t>
      </w:r>
      <w:hyperlink w:history="1" r:id="rId7">
        <w:r w:rsidRPr="00F86A4B" w:rsidR="00D3065B">
          <w:rPr>
            <w:rStyle w:val="Hyperlink"/>
            <w:rFonts w:ascii="Arial" w:hAnsi="Arial" w:cs="Arial"/>
            <w:sz w:val="22"/>
            <w:szCs w:val="22"/>
          </w:rPr>
          <w:t>nora.silva@uhs-sa.com</w:t>
        </w:r>
      </w:hyperlink>
    </w:p>
    <w:p xmlns:wp14="http://schemas.microsoft.com/office/word/2010/wordml" w:rsidRPr="00D3065B" w:rsidR="00D3065B" w:rsidP="006F2781" w:rsidRDefault="00D3065B" w14:paraId="41C8F396"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006C7A06" w:rsidP="00815D75" w:rsidRDefault="006F2781" w14:paraId="3B06C397" wp14:textId="77777777">
      <w:pPr>
        <w:pStyle w:val="ListParagraph"/>
        <w:numPr>
          <w:ilvl w:val="0"/>
          <w:numId w:val="2"/>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outlineLvl w:val="0"/>
        <w:rPr>
          <w:rFonts w:ascii="Arial" w:hAnsi="Arial" w:cs="Arial"/>
          <w:sz w:val="22"/>
          <w:szCs w:val="22"/>
        </w:rPr>
      </w:pPr>
      <w:r w:rsidRPr="00815D75">
        <w:rPr>
          <w:rFonts w:ascii="Arial" w:hAnsi="Arial" w:cs="Arial"/>
          <w:sz w:val="22"/>
          <w:szCs w:val="22"/>
        </w:rPr>
        <w:t xml:space="preserve">Please briefly describe the scope of your </w:t>
      </w:r>
      <w:r w:rsidRPr="00815D75" w:rsidR="00857158">
        <w:rPr>
          <w:rFonts w:ascii="Arial" w:hAnsi="Arial" w:cs="Arial"/>
          <w:sz w:val="22"/>
          <w:szCs w:val="22"/>
        </w:rPr>
        <w:t>agency/</w:t>
      </w:r>
      <w:r w:rsidRPr="00815D75" w:rsidR="002905DF">
        <w:rPr>
          <w:rFonts w:ascii="Arial" w:hAnsi="Arial" w:cs="Arial"/>
          <w:sz w:val="22"/>
          <w:szCs w:val="22"/>
        </w:rPr>
        <w:t>facility</w:t>
      </w:r>
      <w:r w:rsidRPr="00815D75">
        <w:rPr>
          <w:rFonts w:ascii="Arial" w:hAnsi="Arial" w:cs="Arial"/>
          <w:sz w:val="22"/>
          <w:szCs w:val="22"/>
        </w:rPr>
        <w:t>’s work.  Printed brochures or fact sheets explaining your organizational goals may be attached.</w:t>
      </w:r>
    </w:p>
    <w:p xmlns:wp14="http://schemas.microsoft.com/office/word/2010/wordml" w:rsidRPr="009D3CFF" w:rsidR="00815D75" w:rsidP="00815D75" w:rsidRDefault="00815D75" w14:paraId="7E37A9F4"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840"/>
        <w:outlineLvl w:val="0"/>
        <w:rPr>
          <w:rFonts w:ascii="Arial" w:hAnsi="Arial" w:cs="Arial"/>
          <w:i/>
          <w:sz w:val="22"/>
          <w:szCs w:val="22"/>
        </w:rPr>
      </w:pPr>
      <w:r w:rsidRPr="009D3CFF">
        <w:rPr>
          <w:rFonts w:ascii="Arial" w:hAnsi="Arial" w:cs="Arial"/>
          <w:i/>
          <w:sz w:val="22"/>
          <w:szCs w:val="22"/>
        </w:rPr>
        <w:t>Please see attached Internship Description</w:t>
      </w:r>
    </w:p>
    <w:p xmlns:wp14="http://schemas.microsoft.com/office/word/2010/wordml" w:rsidRPr="008F6DB5" w:rsidR="006C7A06" w:rsidP="00196C28" w:rsidRDefault="006C7A06" w14:paraId="72A3D3EC"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u w:val="single"/>
        </w:rPr>
      </w:pPr>
    </w:p>
    <w:p xmlns:wp14="http://schemas.microsoft.com/office/word/2010/wordml" w:rsidRPr="008F6DB5" w:rsidR="006F2781" w:rsidP="006F2781" w:rsidRDefault="006F2781" w14:paraId="0D0B940D"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Pr="00E077C8" w:rsidR="006F2781" w:rsidP="00E077C8" w:rsidRDefault="006F2781" w14:paraId="0494D175" wp14:textId="77777777">
      <w:pPr>
        <w:pStyle w:val="ListParagraph"/>
        <w:numPr>
          <w:ilvl w:val="0"/>
          <w:numId w:val="2"/>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outlineLvl w:val="0"/>
        <w:rPr>
          <w:rFonts w:ascii="Arial" w:hAnsi="Arial" w:cs="Arial"/>
          <w:sz w:val="22"/>
          <w:szCs w:val="22"/>
        </w:rPr>
      </w:pPr>
      <w:r w:rsidRPr="00E077C8">
        <w:rPr>
          <w:rFonts w:ascii="Arial" w:hAnsi="Arial" w:cs="Arial"/>
          <w:sz w:val="22"/>
          <w:szCs w:val="22"/>
        </w:rPr>
        <w:t xml:space="preserve">Indicate the most appropriate person to contact within your </w:t>
      </w:r>
      <w:r w:rsidR="00857158">
        <w:rPr>
          <w:rFonts w:ascii="Arial" w:hAnsi="Arial" w:cs="Arial"/>
          <w:sz w:val="22"/>
          <w:szCs w:val="22"/>
        </w:rPr>
        <w:t>agency/</w:t>
      </w:r>
      <w:r w:rsidRPr="00E077C8" w:rsidR="00857158">
        <w:rPr>
          <w:rFonts w:ascii="Arial" w:hAnsi="Arial" w:cs="Arial"/>
          <w:sz w:val="22"/>
          <w:szCs w:val="22"/>
        </w:rPr>
        <w:t xml:space="preserve">facility </w:t>
      </w:r>
      <w:r w:rsidRPr="00E077C8">
        <w:rPr>
          <w:rFonts w:ascii="Arial" w:hAnsi="Arial" w:cs="Arial"/>
          <w:sz w:val="22"/>
          <w:szCs w:val="22"/>
        </w:rPr>
        <w:t>regarding internship possibilities.</w:t>
      </w:r>
    </w:p>
    <w:p xmlns:wp14="http://schemas.microsoft.com/office/word/2010/wordml" w:rsidR="006F2781" w:rsidP="006F2781" w:rsidRDefault="006F2781" w14:paraId="0E27B00A"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009D3CFF" w:rsidP="00FD4B72" w:rsidRDefault="00BD6DCB" w14:paraId="40C488F6"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u w:val="single"/>
        </w:rPr>
      </w:pPr>
      <w:r w:rsidRPr="00FD4B72">
        <w:rPr>
          <w:rFonts w:ascii="Arial" w:hAnsi="Arial" w:cs="Arial"/>
          <w:sz w:val="22"/>
          <w:szCs w:val="22"/>
        </w:rPr>
        <w:t>Name</w:t>
      </w:r>
      <w:r w:rsidR="00D3065B">
        <w:rPr>
          <w:rFonts w:ascii="Arial" w:hAnsi="Arial" w:cs="Arial"/>
          <w:sz w:val="22"/>
          <w:szCs w:val="22"/>
          <w:u w:val="single"/>
        </w:rPr>
        <w:t>: Nora Silva</w:t>
      </w:r>
      <w:r w:rsidRPr="00FD4B72" w:rsidR="006F2781">
        <w:rPr>
          <w:rFonts w:ascii="Arial" w:hAnsi="Arial" w:cs="Arial"/>
          <w:sz w:val="22"/>
          <w:szCs w:val="22"/>
          <w:u w:val="single"/>
        </w:rPr>
        <w:t xml:space="preserve"> </w:t>
      </w:r>
    </w:p>
    <w:p xmlns:wp14="http://schemas.microsoft.com/office/word/2010/wordml" w:rsidR="00196C28" w:rsidP="00FD4B72" w:rsidRDefault="00BD6DCB" w14:paraId="28BC4053"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u w:val="single"/>
        </w:rPr>
      </w:pPr>
      <w:r w:rsidRPr="00FD4B72">
        <w:rPr>
          <w:rFonts w:ascii="Arial" w:hAnsi="Arial" w:cs="Arial"/>
          <w:sz w:val="22"/>
          <w:szCs w:val="22"/>
        </w:rPr>
        <w:t>Title/Responsibility</w:t>
      </w:r>
      <w:r w:rsidR="00D3065B">
        <w:rPr>
          <w:rFonts w:ascii="Arial" w:hAnsi="Arial" w:cs="Arial"/>
          <w:sz w:val="22"/>
          <w:szCs w:val="22"/>
        </w:rPr>
        <w:t>:</w:t>
      </w:r>
      <w:r w:rsidR="006536D8">
        <w:rPr>
          <w:rFonts w:ascii="Arial" w:hAnsi="Arial" w:cs="Arial"/>
          <w:sz w:val="22"/>
          <w:szCs w:val="22"/>
        </w:rPr>
        <w:t xml:space="preserve"> </w:t>
      </w:r>
      <w:bookmarkStart w:name="_GoBack" w:id="0"/>
      <w:bookmarkEnd w:id="0"/>
      <w:r w:rsidRPr="00D3065B" w:rsidR="00D3065B">
        <w:rPr>
          <w:rFonts w:ascii="Arial" w:hAnsi="Arial" w:cs="Arial"/>
          <w:sz w:val="22"/>
          <w:szCs w:val="22"/>
          <w:u w:val="single"/>
        </w:rPr>
        <w:t>Director Community Engagement &amp; Population Health</w:t>
      </w:r>
    </w:p>
    <w:p xmlns:wp14="http://schemas.microsoft.com/office/word/2010/wordml" w:rsidR="00263475" w:rsidP="00FD4B72" w:rsidRDefault="009D3CFF" w14:paraId="718E3474"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r>
        <w:rPr>
          <w:rFonts w:ascii="Arial" w:hAnsi="Arial" w:cs="Arial"/>
          <w:sz w:val="22"/>
          <w:szCs w:val="22"/>
        </w:rPr>
        <w:t xml:space="preserve">Phone: </w:t>
      </w:r>
      <w:r w:rsidR="00196C28">
        <w:rPr>
          <w:rFonts w:ascii="Arial" w:hAnsi="Arial" w:cs="Arial"/>
          <w:sz w:val="22"/>
          <w:szCs w:val="22"/>
          <w:u w:val="single"/>
        </w:rPr>
        <w:t>(210) 358-3584</w:t>
      </w:r>
      <w:r w:rsidR="00196C28">
        <w:rPr>
          <w:rFonts w:ascii="Arial" w:hAnsi="Arial" w:cs="Arial"/>
          <w:sz w:val="22"/>
          <w:szCs w:val="22"/>
        </w:rPr>
        <w:tab/>
      </w:r>
      <w:r w:rsidR="00196C28">
        <w:rPr>
          <w:rFonts w:ascii="Arial" w:hAnsi="Arial" w:cs="Arial"/>
          <w:sz w:val="22"/>
          <w:szCs w:val="22"/>
        </w:rPr>
        <w:tab/>
      </w:r>
      <w:r w:rsidR="00D3065B">
        <w:rPr>
          <w:rFonts w:ascii="Arial" w:hAnsi="Arial" w:cs="Arial"/>
          <w:sz w:val="22"/>
          <w:szCs w:val="22"/>
        </w:rPr>
        <w:t xml:space="preserve">Office Address: </w:t>
      </w:r>
      <w:r w:rsidR="00815D75">
        <w:rPr>
          <w:rFonts w:ascii="Arial" w:hAnsi="Arial" w:cs="Arial"/>
          <w:sz w:val="22"/>
          <w:szCs w:val="22"/>
          <w:u w:val="single"/>
        </w:rPr>
        <w:t>same as above</w:t>
      </w:r>
      <w:r w:rsidRPr="00FD4B72" w:rsidR="006F2781">
        <w:rPr>
          <w:rFonts w:ascii="Arial" w:hAnsi="Arial" w:cs="Arial"/>
          <w:sz w:val="22"/>
          <w:szCs w:val="22"/>
        </w:rPr>
        <w:t xml:space="preserve">                                                                                                                             </w:t>
      </w:r>
      <w:r w:rsidRPr="00FD4B72" w:rsidR="00BD6DCB">
        <w:rPr>
          <w:rFonts w:ascii="Arial" w:hAnsi="Arial" w:cs="Arial"/>
          <w:sz w:val="22"/>
          <w:szCs w:val="22"/>
        </w:rPr>
        <w:t>Email:</w:t>
      </w:r>
      <w:r w:rsidR="00D3065B">
        <w:rPr>
          <w:rFonts w:ascii="Arial" w:hAnsi="Arial" w:cs="Arial"/>
          <w:sz w:val="22"/>
          <w:szCs w:val="22"/>
        </w:rPr>
        <w:t xml:space="preserve"> </w:t>
      </w:r>
      <w:hyperlink w:history="1" r:id="rId8">
        <w:r w:rsidRPr="00F86A4B" w:rsidR="00D3065B">
          <w:rPr>
            <w:rStyle w:val="Hyperlink"/>
            <w:rFonts w:ascii="Arial" w:hAnsi="Arial" w:cs="Arial"/>
            <w:sz w:val="22"/>
            <w:szCs w:val="22"/>
          </w:rPr>
          <w:t>nora.silva@uhs-sa.com</w:t>
        </w:r>
      </w:hyperlink>
      <w:r w:rsidR="00D3065B">
        <w:rPr>
          <w:rFonts w:ascii="Arial" w:hAnsi="Arial" w:cs="Arial"/>
          <w:sz w:val="22"/>
          <w:szCs w:val="22"/>
        </w:rPr>
        <w:t xml:space="preserve"> </w:t>
      </w:r>
    </w:p>
    <w:p xmlns:wp14="http://schemas.microsoft.com/office/word/2010/wordml" w:rsidR="00196C28" w:rsidP="00FD4B72" w:rsidRDefault="007D419B" w14:paraId="45B60E99"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r w:rsidRPr="00FD4B72">
        <w:rPr>
          <w:rFonts w:ascii="Arial" w:hAnsi="Arial" w:cs="Arial"/>
          <w:sz w:val="22"/>
          <w:szCs w:val="22"/>
        </w:rPr>
        <w:t>Type of Compan</w:t>
      </w:r>
      <w:r w:rsidRPr="00FD4B72" w:rsidR="00EA1514">
        <w:rPr>
          <w:rFonts w:ascii="Arial" w:hAnsi="Arial" w:cs="Arial"/>
          <w:sz w:val="22"/>
          <w:szCs w:val="22"/>
        </w:rPr>
        <w:t>y (LLC</w:t>
      </w:r>
      <w:r w:rsidRPr="00FD4B72" w:rsidR="00DC11F2">
        <w:rPr>
          <w:rFonts w:ascii="Arial" w:hAnsi="Arial" w:cs="Arial"/>
          <w:sz w:val="22"/>
          <w:szCs w:val="22"/>
        </w:rPr>
        <w:t xml:space="preserve">, </w:t>
      </w:r>
      <w:r w:rsidRPr="00FD4B72" w:rsidR="007659B6">
        <w:rPr>
          <w:rFonts w:ascii="Arial" w:hAnsi="Arial" w:cs="Arial"/>
          <w:sz w:val="22"/>
          <w:szCs w:val="22"/>
        </w:rPr>
        <w:t>Non-for</w:t>
      </w:r>
      <w:r w:rsidR="009D3CFF">
        <w:rPr>
          <w:rFonts w:ascii="Arial" w:hAnsi="Arial" w:cs="Arial"/>
          <w:sz w:val="22"/>
          <w:szCs w:val="22"/>
        </w:rPr>
        <w:t>-</w:t>
      </w:r>
      <w:r w:rsidRPr="00FD4B72" w:rsidR="00F92676">
        <w:rPr>
          <w:rFonts w:ascii="Arial" w:hAnsi="Arial" w:cs="Arial"/>
          <w:sz w:val="22"/>
          <w:szCs w:val="22"/>
        </w:rPr>
        <w:t>Profi</w:t>
      </w:r>
      <w:r w:rsidRPr="00FD4B72" w:rsidR="00DF401F">
        <w:rPr>
          <w:rFonts w:ascii="Arial" w:hAnsi="Arial" w:cs="Arial"/>
          <w:sz w:val="22"/>
          <w:szCs w:val="22"/>
        </w:rPr>
        <w:t xml:space="preserve">t, </w:t>
      </w:r>
      <w:r w:rsidRPr="00FD4B72" w:rsidR="007659B6">
        <w:rPr>
          <w:rFonts w:ascii="Arial" w:hAnsi="Arial" w:cs="Arial"/>
          <w:sz w:val="22"/>
          <w:szCs w:val="22"/>
        </w:rPr>
        <w:t>etc.</w:t>
      </w:r>
      <w:r w:rsidR="00D3065B">
        <w:rPr>
          <w:rFonts w:ascii="Arial" w:hAnsi="Arial" w:cs="Arial"/>
          <w:sz w:val="22"/>
          <w:szCs w:val="22"/>
        </w:rPr>
        <w:t xml:space="preserve">): </w:t>
      </w:r>
      <w:r w:rsidRPr="00FD4B72" w:rsidR="006F2781">
        <w:rPr>
          <w:rFonts w:ascii="Arial" w:hAnsi="Arial" w:cs="Arial"/>
          <w:sz w:val="22"/>
          <w:szCs w:val="22"/>
        </w:rPr>
        <w:t xml:space="preserve"> </w:t>
      </w:r>
      <w:r w:rsidR="00196C28">
        <w:rPr>
          <w:rFonts w:ascii="Arial" w:hAnsi="Arial" w:cs="Arial"/>
          <w:sz w:val="22"/>
          <w:szCs w:val="22"/>
          <w:u w:val="single"/>
        </w:rPr>
        <w:t>Non</w:t>
      </w:r>
      <w:r w:rsidRPr="00196C28" w:rsidR="00196C28">
        <w:rPr>
          <w:rFonts w:ascii="Arial" w:hAnsi="Arial" w:cs="Arial"/>
          <w:sz w:val="22"/>
          <w:szCs w:val="22"/>
          <w:u w:val="single"/>
        </w:rPr>
        <w:t>-For-Profit</w:t>
      </w:r>
    </w:p>
    <w:p xmlns:wp14="http://schemas.microsoft.com/office/word/2010/wordml" w:rsidRPr="00196C28" w:rsidR="006C7A06" w:rsidP="00196C28" w:rsidRDefault="00196C28" w14:paraId="492ADD45"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u w:val="single"/>
        </w:rPr>
      </w:pPr>
      <w:r w:rsidRPr="00196C28">
        <w:rPr>
          <w:rFonts w:ascii="Arial" w:hAnsi="Arial" w:cs="Arial"/>
          <w:sz w:val="22"/>
          <w:szCs w:val="22"/>
          <w:u w:val="single"/>
        </w:rPr>
        <w:t xml:space="preserve">Bexar County Hospital District </w:t>
      </w:r>
      <w:r w:rsidRPr="00196C28">
        <w:rPr>
          <w:rFonts w:ascii="Arial" w:hAnsi="Arial" w:cs="Arial"/>
          <w:i/>
          <w:sz w:val="22"/>
          <w:szCs w:val="22"/>
          <w:u w:val="single"/>
        </w:rPr>
        <w:t>dba</w:t>
      </w:r>
      <w:r w:rsidRPr="00196C28">
        <w:rPr>
          <w:rFonts w:ascii="Arial" w:hAnsi="Arial" w:cs="Arial"/>
          <w:sz w:val="22"/>
          <w:szCs w:val="22"/>
          <w:u w:val="single"/>
        </w:rPr>
        <w:t xml:space="preserve"> University Health is the only locally owned health system in San Antonio,</w:t>
      </w:r>
      <w:r>
        <w:rPr>
          <w:rFonts w:ascii="Arial" w:hAnsi="Arial" w:cs="Arial"/>
          <w:sz w:val="22"/>
          <w:szCs w:val="22"/>
          <w:u w:val="single"/>
        </w:rPr>
        <w:t xml:space="preserve"> </w:t>
      </w:r>
      <w:r w:rsidRPr="00196C28">
        <w:rPr>
          <w:rFonts w:ascii="Arial" w:hAnsi="Arial" w:cs="Arial"/>
          <w:sz w:val="22"/>
          <w:szCs w:val="22"/>
          <w:u w:val="single"/>
        </w:rPr>
        <w:t xml:space="preserve">a political subdivision of the State of Texas </w:t>
      </w:r>
      <w:r>
        <w:rPr>
          <w:rFonts w:ascii="Arial" w:hAnsi="Arial" w:cs="Arial"/>
          <w:sz w:val="22"/>
          <w:szCs w:val="22"/>
          <w:u w:val="single"/>
        </w:rPr>
        <w:t>and is a discrete</w:t>
      </w:r>
      <w:r w:rsidR="007F6E20">
        <w:rPr>
          <w:rFonts w:ascii="Arial" w:hAnsi="Arial" w:cs="Arial"/>
          <w:sz w:val="22"/>
          <w:szCs w:val="22"/>
          <w:u w:val="single"/>
        </w:rPr>
        <w:t xml:space="preserve"> component unit</w:t>
      </w:r>
      <w:r>
        <w:rPr>
          <w:rFonts w:ascii="Arial" w:hAnsi="Arial" w:cs="Arial"/>
          <w:sz w:val="22"/>
          <w:szCs w:val="22"/>
          <w:u w:val="single"/>
        </w:rPr>
        <w:t xml:space="preserve"> of </w:t>
      </w:r>
      <w:r w:rsidRPr="00196C28">
        <w:rPr>
          <w:rFonts w:ascii="Arial" w:hAnsi="Arial" w:cs="Arial"/>
          <w:sz w:val="22"/>
          <w:szCs w:val="22"/>
          <w:u w:val="single"/>
        </w:rPr>
        <w:t>Bexar County</w:t>
      </w:r>
      <w:r>
        <w:rPr>
          <w:rFonts w:ascii="Arial" w:hAnsi="Arial" w:cs="Arial"/>
          <w:sz w:val="22"/>
          <w:szCs w:val="22"/>
          <w:u w:val="single"/>
        </w:rPr>
        <w:t xml:space="preserve">. </w:t>
      </w:r>
    </w:p>
    <w:p xmlns:wp14="http://schemas.microsoft.com/office/word/2010/wordml" w:rsidRPr="00FD4B72" w:rsidR="006F2781" w:rsidP="00FD4B72" w:rsidRDefault="006F2781" w14:paraId="2ED3CAAB"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u w:val="single"/>
        </w:rPr>
      </w:pPr>
      <w:r w:rsidRPr="00FD4B72">
        <w:rPr>
          <w:rFonts w:ascii="Arial" w:hAnsi="Arial" w:cs="Arial"/>
          <w:sz w:val="22"/>
          <w:szCs w:val="22"/>
        </w:rPr>
        <w:t xml:space="preserve">                                                                                                                               </w:t>
      </w:r>
    </w:p>
    <w:p xmlns:wp14="http://schemas.microsoft.com/office/word/2010/wordml" w:rsidRPr="008F6DB5" w:rsidR="006F2781" w:rsidP="006F2781" w:rsidRDefault="006F2781" w14:paraId="60061E4C"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00E077C8" w:rsidP="00E077C8" w:rsidRDefault="006F2781" w14:paraId="32B2F55B" wp14:textId="77777777">
      <w:pPr>
        <w:pStyle w:val="ListParagraph"/>
        <w:numPr>
          <w:ilvl w:val="0"/>
          <w:numId w:val="2"/>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outlineLvl w:val="0"/>
        <w:rPr>
          <w:rFonts w:ascii="Arial" w:hAnsi="Arial" w:cs="Arial"/>
          <w:sz w:val="22"/>
          <w:szCs w:val="22"/>
        </w:rPr>
      </w:pPr>
      <w:r w:rsidRPr="00E077C8">
        <w:rPr>
          <w:rFonts w:ascii="Arial" w:hAnsi="Arial" w:cs="Arial"/>
          <w:sz w:val="22"/>
          <w:szCs w:val="22"/>
        </w:rPr>
        <w:t xml:space="preserve">Briefly describe the internship experiences available with your </w:t>
      </w:r>
      <w:r w:rsidR="00857158">
        <w:rPr>
          <w:rFonts w:ascii="Arial" w:hAnsi="Arial" w:cs="Arial"/>
          <w:sz w:val="22"/>
          <w:szCs w:val="22"/>
        </w:rPr>
        <w:t>agency/</w:t>
      </w:r>
      <w:r w:rsidRPr="00E077C8" w:rsidR="00857158">
        <w:rPr>
          <w:rFonts w:ascii="Arial" w:hAnsi="Arial" w:cs="Arial"/>
          <w:sz w:val="22"/>
          <w:szCs w:val="22"/>
        </w:rPr>
        <w:t>facility</w:t>
      </w:r>
      <w:r w:rsidRPr="00E077C8">
        <w:rPr>
          <w:rFonts w:ascii="Arial" w:hAnsi="Arial" w:cs="Arial"/>
          <w:sz w:val="22"/>
          <w:szCs w:val="22"/>
        </w:rPr>
        <w:t>.</w:t>
      </w:r>
    </w:p>
    <w:p xmlns:wp14="http://schemas.microsoft.com/office/word/2010/wordml" w:rsidR="006F2781" w:rsidP="009D3CFF" w:rsidRDefault="00815D75" w14:paraId="71FAA0D5"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840"/>
        <w:outlineLvl w:val="0"/>
        <w:rPr>
          <w:rFonts w:ascii="Arial" w:hAnsi="Arial" w:cs="Arial"/>
          <w:i/>
          <w:sz w:val="22"/>
          <w:szCs w:val="22"/>
        </w:rPr>
      </w:pPr>
      <w:r w:rsidRPr="009D3CFF">
        <w:rPr>
          <w:rFonts w:ascii="Arial" w:hAnsi="Arial" w:cs="Arial"/>
          <w:i/>
          <w:sz w:val="22"/>
          <w:szCs w:val="22"/>
        </w:rPr>
        <w:t>Please see attached Internship Description</w:t>
      </w:r>
    </w:p>
    <w:p xmlns:wp14="http://schemas.microsoft.com/office/word/2010/wordml" w:rsidRPr="009D3CFF" w:rsidR="009D3CFF" w:rsidP="009D3CFF" w:rsidRDefault="009D3CFF" w14:paraId="44EAFD9C"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840"/>
        <w:outlineLvl w:val="0"/>
        <w:rPr>
          <w:rFonts w:ascii="Arial" w:hAnsi="Arial" w:cs="Arial"/>
          <w:i/>
          <w:sz w:val="22"/>
          <w:szCs w:val="22"/>
        </w:rPr>
      </w:pPr>
    </w:p>
    <w:p xmlns:wp14="http://schemas.microsoft.com/office/word/2010/wordml" w:rsidRPr="008F6DB5" w:rsidR="006F2781" w:rsidP="006F2781" w:rsidRDefault="006F2781" w14:paraId="4B94D5A5"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u w:val="single"/>
        </w:rPr>
      </w:pPr>
    </w:p>
    <w:p xmlns:wp14="http://schemas.microsoft.com/office/word/2010/wordml" w:rsidR="009D3CFF" w:rsidP="00E077C8" w:rsidRDefault="006F2781" w14:paraId="0AA74699" wp14:textId="77777777">
      <w:pPr>
        <w:pStyle w:val="ListParagraph"/>
        <w:numPr>
          <w:ilvl w:val="0"/>
          <w:numId w:val="2"/>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outlineLvl w:val="0"/>
        <w:rPr>
          <w:rFonts w:ascii="Arial" w:hAnsi="Arial" w:cs="Arial"/>
          <w:sz w:val="22"/>
          <w:szCs w:val="22"/>
        </w:rPr>
      </w:pPr>
      <w:r w:rsidRPr="00E077C8">
        <w:rPr>
          <w:rFonts w:ascii="Arial" w:hAnsi="Arial" w:cs="Arial"/>
          <w:sz w:val="22"/>
          <w:szCs w:val="22"/>
        </w:rPr>
        <w:t>Are there any restrictions to an internship that the student o</w:t>
      </w:r>
      <w:r w:rsidR="00857158">
        <w:rPr>
          <w:rFonts w:ascii="Arial" w:hAnsi="Arial" w:cs="Arial"/>
          <w:sz w:val="22"/>
          <w:szCs w:val="22"/>
        </w:rPr>
        <w:t>r U</w:t>
      </w:r>
      <w:r w:rsidRPr="00E077C8" w:rsidR="00272AC6">
        <w:rPr>
          <w:rFonts w:ascii="Arial" w:hAnsi="Arial" w:cs="Arial"/>
          <w:sz w:val="22"/>
          <w:szCs w:val="22"/>
        </w:rPr>
        <w:t>niversity should be aware of</w:t>
      </w:r>
      <w:r w:rsidRPr="00E077C8">
        <w:rPr>
          <w:rFonts w:ascii="Arial" w:hAnsi="Arial" w:cs="Arial"/>
          <w:sz w:val="22"/>
          <w:szCs w:val="22"/>
        </w:rPr>
        <w:t>? Will this be a paid position?</w:t>
      </w:r>
      <w:r w:rsidR="001D1CE7">
        <w:rPr>
          <w:rFonts w:ascii="Arial" w:hAnsi="Arial" w:cs="Arial"/>
          <w:sz w:val="22"/>
          <w:szCs w:val="22"/>
        </w:rPr>
        <w:t xml:space="preserve"> </w:t>
      </w:r>
    </w:p>
    <w:p xmlns:wp14="http://schemas.microsoft.com/office/word/2010/wordml" w:rsidR="009D3CFF" w:rsidP="009D3CFF" w:rsidRDefault="009D3CFF" w14:paraId="3DEEC669"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840"/>
        <w:outlineLvl w:val="0"/>
        <w:rPr>
          <w:rFonts w:ascii="Arial" w:hAnsi="Arial" w:cs="Arial"/>
          <w:sz w:val="22"/>
          <w:szCs w:val="22"/>
        </w:rPr>
      </w:pPr>
    </w:p>
    <w:p xmlns:wp14="http://schemas.microsoft.com/office/word/2010/wordml" w:rsidR="006F2781" w:rsidP="009D3CFF" w:rsidRDefault="001D1CE7" w14:paraId="6E8127F2"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840"/>
        <w:outlineLvl w:val="0"/>
        <w:rPr>
          <w:rFonts w:ascii="Arial" w:hAnsi="Arial" w:cs="Arial"/>
          <w:sz w:val="22"/>
          <w:szCs w:val="22"/>
          <w:u w:val="single"/>
        </w:rPr>
      </w:pPr>
      <w:r w:rsidRPr="009D3CFF">
        <w:rPr>
          <w:rFonts w:ascii="Arial" w:hAnsi="Arial" w:cs="Arial"/>
          <w:sz w:val="22"/>
          <w:szCs w:val="22"/>
          <w:u w:val="single"/>
        </w:rPr>
        <w:t>This is not a paid position.</w:t>
      </w:r>
    </w:p>
    <w:p xmlns:wp14="http://schemas.microsoft.com/office/word/2010/wordml" w:rsidRPr="009D3CFF" w:rsidR="009D3CFF" w:rsidP="009D3CFF" w:rsidRDefault="009D3CFF" w14:paraId="3656B9AB"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840"/>
        <w:outlineLvl w:val="0"/>
        <w:rPr>
          <w:rFonts w:ascii="Arial" w:hAnsi="Arial" w:cs="Arial"/>
          <w:sz w:val="22"/>
          <w:szCs w:val="22"/>
          <w:u w:val="single"/>
        </w:rPr>
      </w:pPr>
    </w:p>
    <w:p xmlns:wp14="http://schemas.microsoft.com/office/word/2010/wordml" w:rsidR="001D1CE7" w:rsidP="001D1CE7" w:rsidRDefault="009D3CFF" w14:paraId="119B2934" wp14:textId="77777777">
      <w:pPr>
        <w:pStyle w:val="ListParagraph"/>
        <w:numPr>
          <w:ilvl w:val="1"/>
          <w:numId w:val="2"/>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outlineLvl w:val="0"/>
        <w:rPr>
          <w:rFonts w:ascii="Arial" w:hAnsi="Arial" w:cs="Arial"/>
          <w:sz w:val="22"/>
          <w:szCs w:val="22"/>
        </w:rPr>
      </w:pPr>
      <w:r>
        <w:rPr>
          <w:rFonts w:ascii="Arial" w:hAnsi="Arial" w:cs="Arial"/>
          <w:sz w:val="22"/>
          <w:szCs w:val="22"/>
        </w:rPr>
        <w:t xml:space="preserve">School must </w:t>
      </w:r>
      <w:r w:rsidR="007F6E20">
        <w:rPr>
          <w:rFonts w:ascii="Arial" w:hAnsi="Arial" w:cs="Arial"/>
          <w:sz w:val="22"/>
          <w:szCs w:val="22"/>
        </w:rPr>
        <w:t>attest</w:t>
      </w:r>
      <w:r w:rsidR="001D1CE7">
        <w:rPr>
          <w:rFonts w:ascii="Arial" w:hAnsi="Arial" w:cs="Arial"/>
          <w:sz w:val="22"/>
          <w:szCs w:val="22"/>
        </w:rPr>
        <w:t xml:space="preserve"> that student has basic health insurance and is up-to-date on immunizations.</w:t>
      </w:r>
    </w:p>
    <w:p xmlns:wp14="http://schemas.microsoft.com/office/word/2010/wordml" w:rsidR="001D1CE7" w:rsidP="001D1CE7" w:rsidRDefault="001D1CE7" w14:paraId="1E496366"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1440"/>
        <w:outlineLvl w:val="0"/>
        <w:rPr>
          <w:rFonts w:ascii="Arial" w:hAnsi="Arial" w:cs="Arial"/>
          <w:sz w:val="22"/>
          <w:szCs w:val="22"/>
        </w:rPr>
      </w:pPr>
      <w:r>
        <w:rPr>
          <w:rFonts w:ascii="Arial" w:hAnsi="Arial" w:cs="Arial"/>
          <w:sz w:val="22"/>
          <w:szCs w:val="22"/>
        </w:rPr>
        <w:t xml:space="preserve">Please reference requirements here: </w:t>
      </w:r>
      <w:hyperlink w:history="1" r:id="rId9">
        <w:r w:rsidRPr="00DE2457">
          <w:rPr>
            <w:rStyle w:val="Hyperlink"/>
            <w:rFonts w:ascii="Arial" w:hAnsi="Arial" w:cs="Arial"/>
            <w:sz w:val="22"/>
            <w:szCs w:val="22"/>
          </w:rPr>
          <w:t>https://www.universityhealthsystem.com/healthcare-professionals/clinicals-and-internships</w:t>
        </w:r>
      </w:hyperlink>
      <w:r w:rsidRPr="00DE2457">
        <w:rPr>
          <w:rFonts w:ascii="Arial" w:hAnsi="Arial" w:cs="Arial"/>
          <w:sz w:val="22"/>
          <w:szCs w:val="22"/>
          <w:u w:val="single"/>
        </w:rPr>
        <w:t>.</w:t>
      </w:r>
    </w:p>
    <w:p xmlns:wp14="http://schemas.microsoft.com/office/word/2010/wordml" w:rsidRPr="008F6DB5" w:rsidR="006F2781" w:rsidP="001D1CE7" w:rsidRDefault="006F2781" w14:paraId="45FB0818" wp14:textId="77777777">
      <w:pPr>
        <w:pStyle w:val="ListParagraph"/>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1440"/>
        <w:outlineLvl w:val="0"/>
        <w:rPr>
          <w:rFonts w:ascii="Arial" w:hAnsi="Arial" w:cs="Arial"/>
          <w:sz w:val="22"/>
          <w:szCs w:val="22"/>
        </w:rPr>
      </w:pPr>
    </w:p>
    <w:p xmlns:wp14="http://schemas.microsoft.com/office/word/2010/wordml" w:rsidR="00687968" w:rsidP="00687968" w:rsidRDefault="00A92433" w14:paraId="7E602909" wp14:textId="77777777">
      <w:pPr>
        <w:pStyle w:val="ListParagraph"/>
        <w:numPr>
          <w:ilvl w:val="0"/>
          <w:numId w:val="2"/>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r>
        <w:rPr>
          <w:rFonts w:ascii="Arial" w:hAnsi="Arial" w:cs="Arial"/>
          <w:sz w:val="22"/>
          <w:szCs w:val="22"/>
        </w:rPr>
        <w:t xml:space="preserve">Is </w:t>
      </w:r>
      <w:r w:rsidRPr="00E077C8" w:rsidR="002905DF">
        <w:rPr>
          <w:rFonts w:ascii="Arial" w:hAnsi="Arial" w:cs="Arial"/>
          <w:sz w:val="22"/>
          <w:szCs w:val="22"/>
        </w:rPr>
        <w:t xml:space="preserve">your organization </w:t>
      </w:r>
      <w:r>
        <w:rPr>
          <w:rFonts w:ascii="Arial" w:hAnsi="Arial" w:cs="Arial"/>
          <w:sz w:val="22"/>
          <w:szCs w:val="22"/>
        </w:rPr>
        <w:t xml:space="preserve">required to follow </w:t>
      </w:r>
      <w:r w:rsidRPr="00E077C8" w:rsidR="002905DF">
        <w:rPr>
          <w:rFonts w:ascii="Arial" w:hAnsi="Arial" w:cs="Arial"/>
          <w:sz w:val="22"/>
          <w:szCs w:val="22"/>
        </w:rPr>
        <w:t xml:space="preserve">HIPPA </w:t>
      </w:r>
      <w:r>
        <w:rPr>
          <w:rFonts w:ascii="Arial" w:hAnsi="Arial" w:cs="Arial"/>
          <w:sz w:val="22"/>
          <w:szCs w:val="22"/>
        </w:rPr>
        <w:t>guidelines</w:t>
      </w:r>
      <w:r w:rsidR="001D1CE7">
        <w:rPr>
          <w:rFonts w:ascii="Arial" w:hAnsi="Arial" w:cs="Arial"/>
          <w:sz w:val="22"/>
          <w:szCs w:val="22"/>
        </w:rPr>
        <w:t>?  YES__</w:t>
      </w:r>
      <w:r w:rsidRPr="001D1CE7" w:rsidR="001D1CE7">
        <w:rPr>
          <w:rFonts w:ascii="Arial" w:hAnsi="Arial" w:cs="Arial"/>
          <w:sz w:val="22"/>
          <w:szCs w:val="22"/>
          <w:u w:val="single"/>
        </w:rPr>
        <w:t>X</w:t>
      </w:r>
      <w:r w:rsidRPr="001D1CE7" w:rsidR="002905DF">
        <w:rPr>
          <w:rFonts w:ascii="Arial" w:hAnsi="Arial" w:cs="Arial"/>
          <w:sz w:val="22"/>
          <w:szCs w:val="22"/>
          <w:u w:val="single"/>
        </w:rPr>
        <w:t>___</w:t>
      </w:r>
      <w:r w:rsidR="009D3CFF">
        <w:rPr>
          <w:rFonts w:ascii="Arial" w:hAnsi="Arial" w:cs="Arial"/>
          <w:sz w:val="22"/>
          <w:szCs w:val="22"/>
        </w:rPr>
        <w:t xml:space="preserve">    NO ______</w:t>
      </w:r>
    </w:p>
    <w:p xmlns:wp14="http://schemas.microsoft.com/office/word/2010/wordml" w:rsidR="009D3CFF" w:rsidP="0006648F" w:rsidRDefault="009D3CFF" w14:paraId="049F31CB"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840"/>
        <w:rPr>
          <w:rFonts w:ascii="Arial" w:hAnsi="Arial" w:cs="Arial"/>
          <w:sz w:val="22"/>
          <w:szCs w:val="22"/>
        </w:rPr>
      </w:pPr>
    </w:p>
    <w:p xmlns:wp14="http://schemas.microsoft.com/office/word/2010/wordml" w:rsidRPr="009D3CFF" w:rsidR="00687968" w:rsidP="0006648F" w:rsidRDefault="0006648F" w14:paraId="740DDDBC"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840"/>
        <w:rPr>
          <w:rFonts w:ascii="Arial" w:hAnsi="Arial" w:cs="Arial"/>
          <w:i/>
          <w:sz w:val="22"/>
          <w:szCs w:val="22"/>
        </w:rPr>
      </w:pPr>
      <w:r w:rsidRPr="009D3CFF">
        <w:rPr>
          <w:rFonts w:ascii="Arial" w:hAnsi="Arial" w:cs="Arial"/>
          <w:i/>
          <w:sz w:val="22"/>
          <w:szCs w:val="22"/>
        </w:rPr>
        <w:t xml:space="preserve">All interns must sign a Confidentiality Agreement prior to </w:t>
      </w:r>
      <w:r w:rsidRPr="009D3CFF" w:rsidR="009D3CFF">
        <w:rPr>
          <w:rFonts w:ascii="Arial" w:hAnsi="Arial" w:cs="Arial"/>
          <w:i/>
          <w:sz w:val="22"/>
          <w:szCs w:val="22"/>
        </w:rPr>
        <w:t>being approved as an intern.</w:t>
      </w:r>
    </w:p>
    <w:p xmlns:wp14="http://schemas.microsoft.com/office/word/2010/wordml" w:rsidRPr="00687968" w:rsidR="00687968" w:rsidP="00687968" w:rsidRDefault="00687968" w14:paraId="53128261"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Pr="007F6E20" w:rsidR="00E077C8" w:rsidP="00E077C8" w:rsidRDefault="00687968" w14:paraId="06861589" wp14:textId="77777777">
      <w:pPr>
        <w:pStyle w:val="ListParagraph"/>
        <w:numPr>
          <w:ilvl w:val="0"/>
          <w:numId w:val="2"/>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r>
        <w:rPr>
          <w:rFonts w:ascii="Arial" w:hAnsi="Arial" w:cs="Arial"/>
          <w:sz w:val="22"/>
          <w:szCs w:val="22"/>
        </w:rPr>
        <w:t>Do you require background chec</w:t>
      </w:r>
      <w:r w:rsidR="004B7A50">
        <w:rPr>
          <w:rFonts w:ascii="Arial" w:hAnsi="Arial" w:cs="Arial"/>
          <w:sz w:val="22"/>
          <w:szCs w:val="22"/>
        </w:rPr>
        <w:t xml:space="preserve">ks for the interns?  </w:t>
      </w:r>
      <w:proofErr w:type="spellStart"/>
      <w:r w:rsidR="004B7A50">
        <w:rPr>
          <w:rFonts w:ascii="Arial" w:hAnsi="Arial" w:cs="Arial"/>
          <w:sz w:val="22"/>
          <w:szCs w:val="22"/>
        </w:rPr>
        <w:t>Yes_</w:t>
      </w:r>
      <w:r w:rsidRPr="004B7A50" w:rsidR="004B7A50">
        <w:rPr>
          <w:rFonts w:ascii="Arial" w:hAnsi="Arial" w:cs="Arial"/>
          <w:sz w:val="22"/>
          <w:szCs w:val="22"/>
          <w:u w:val="single"/>
        </w:rPr>
        <w:t>X</w:t>
      </w:r>
      <w:proofErr w:type="spellEnd"/>
      <w:r w:rsidR="009D3CFF">
        <w:rPr>
          <w:rFonts w:ascii="Arial" w:hAnsi="Arial" w:cs="Arial"/>
          <w:sz w:val="22"/>
          <w:szCs w:val="22"/>
        </w:rPr>
        <w:t>_  NO___</w:t>
      </w:r>
      <w:r>
        <w:rPr>
          <w:rFonts w:ascii="Arial" w:hAnsi="Arial" w:cs="Arial"/>
          <w:sz w:val="22"/>
          <w:szCs w:val="22"/>
        </w:rPr>
        <w:t>__</w:t>
      </w:r>
    </w:p>
    <w:p xmlns:wp14="http://schemas.microsoft.com/office/word/2010/wordml" w:rsidRPr="00E077C8" w:rsidR="00E077C8" w:rsidP="00E077C8" w:rsidRDefault="00E077C8" w14:paraId="62486C05" wp14:textId="77777777">
      <w:p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p>
    <w:p xmlns:wp14="http://schemas.microsoft.com/office/word/2010/wordml" w:rsidR="00857158" w:rsidP="006F2781" w:rsidRDefault="00857158" w14:paraId="5D428BC4" wp14:textId="77777777">
      <w:pPr>
        <w:pStyle w:val="ListParagraph"/>
        <w:numPr>
          <w:ilvl w:val="0"/>
          <w:numId w:val="2"/>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r>
        <w:rPr>
          <w:rFonts w:ascii="Arial" w:hAnsi="Arial" w:cs="Arial"/>
          <w:sz w:val="22"/>
          <w:szCs w:val="22"/>
        </w:rPr>
        <w:t>The internship requires 300 total hours during the semester. Are you able to host an intern for</w:t>
      </w:r>
      <w:r w:rsidR="00993523">
        <w:rPr>
          <w:rFonts w:ascii="Arial" w:hAnsi="Arial" w:cs="Arial"/>
          <w:sz w:val="22"/>
          <w:szCs w:val="22"/>
        </w:rPr>
        <w:t xml:space="preserve"> an average of</w:t>
      </w:r>
      <w:r>
        <w:rPr>
          <w:rFonts w:ascii="Arial" w:hAnsi="Arial" w:cs="Arial"/>
          <w:sz w:val="22"/>
          <w:szCs w:val="22"/>
        </w:rPr>
        <w:t xml:space="preserve">: </w:t>
      </w:r>
    </w:p>
    <w:p xmlns:wp14="http://schemas.microsoft.com/office/word/2010/wordml" w:rsidR="00857158" w:rsidP="007F6E20" w:rsidRDefault="00E077C8" w14:paraId="15AA4644" wp14:textId="77777777">
      <w:pPr>
        <w:pStyle w:val="ListParagraph"/>
        <w:numPr>
          <w:ilvl w:val="0"/>
          <w:numId w:val="3"/>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r>
        <w:rPr>
          <w:rFonts w:ascii="Arial" w:hAnsi="Arial" w:cs="Arial"/>
          <w:sz w:val="22"/>
          <w:szCs w:val="22"/>
        </w:rPr>
        <w:t xml:space="preserve">20 </w:t>
      </w:r>
      <w:r w:rsidR="00857158">
        <w:rPr>
          <w:rFonts w:ascii="Arial" w:hAnsi="Arial" w:cs="Arial"/>
          <w:sz w:val="22"/>
          <w:szCs w:val="22"/>
        </w:rPr>
        <w:t xml:space="preserve">hours per week during fall semester? </w:t>
      </w:r>
      <w:r w:rsidR="0006648F">
        <w:rPr>
          <w:rFonts w:ascii="Arial" w:hAnsi="Arial" w:cs="Arial"/>
          <w:sz w:val="22"/>
          <w:szCs w:val="22"/>
        </w:rPr>
        <w:t>___</w:t>
      </w:r>
      <w:r w:rsidRPr="0006648F" w:rsidR="0006648F">
        <w:rPr>
          <w:rFonts w:ascii="Arial" w:hAnsi="Arial" w:cs="Arial"/>
          <w:sz w:val="22"/>
          <w:szCs w:val="22"/>
          <w:u w:val="single"/>
        </w:rPr>
        <w:t>Yes</w:t>
      </w:r>
      <w:r w:rsidR="009D3CFF">
        <w:rPr>
          <w:rFonts w:ascii="Arial" w:hAnsi="Arial" w:cs="Arial"/>
          <w:sz w:val="22"/>
          <w:szCs w:val="22"/>
          <w:u w:val="single"/>
        </w:rPr>
        <w:t xml:space="preserve">_ </w:t>
      </w:r>
    </w:p>
    <w:p xmlns:wp14="http://schemas.microsoft.com/office/word/2010/wordml" w:rsidR="00857158" w:rsidP="007F6E20" w:rsidRDefault="00857158" w14:paraId="2ABD87C8" wp14:textId="77777777">
      <w:pPr>
        <w:pStyle w:val="ListParagraph"/>
        <w:numPr>
          <w:ilvl w:val="0"/>
          <w:numId w:val="3"/>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rPr>
      </w:pPr>
      <w:r>
        <w:rPr>
          <w:rFonts w:ascii="Arial" w:hAnsi="Arial" w:cs="Arial"/>
          <w:sz w:val="22"/>
          <w:szCs w:val="22"/>
        </w:rPr>
        <w:t xml:space="preserve">20 hours per </w:t>
      </w:r>
      <w:r w:rsidR="0006648F">
        <w:rPr>
          <w:rFonts w:ascii="Arial" w:hAnsi="Arial" w:cs="Arial"/>
          <w:sz w:val="22"/>
          <w:szCs w:val="22"/>
        </w:rPr>
        <w:t>week during spring semester? __</w:t>
      </w:r>
      <w:r w:rsidRPr="0006648F" w:rsidR="0006648F">
        <w:rPr>
          <w:rFonts w:ascii="Arial" w:hAnsi="Arial" w:cs="Arial"/>
          <w:sz w:val="22"/>
          <w:szCs w:val="22"/>
          <w:u w:val="single"/>
        </w:rPr>
        <w:t>Yes</w:t>
      </w:r>
      <w:r w:rsidR="009D3CFF">
        <w:rPr>
          <w:rFonts w:ascii="Arial" w:hAnsi="Arial" w:cs="Arial"/>
          <w:sz w:val="22"/>
          <w:szCs w:val="22"/>
          <w:u w:val="single"/>
        </w:rPr>
        <w:t>__</w:t>
      </w:r>
    </w:p>
    <w:p xmlns:wp14="http://schemas.microsoft.com/office/word/2010/wordml" w:rsidRPr="0006648F" w:rsidR="006F2781" w:rsidP="624C39D9" w:rsidRDefault="00857158" w14:paraId="23C6C061" wp14:textId="77777777" wp14:noSpellErr="1">
      <w:pPr>
        <w:pStyle w:val="ListParagraph"/>
        <w:numPr>
          <w:ilvl w:val="0"/>
          <w:numId w:val="3"/>
        </w:numPr>
        <w:tabs>
          <w:tab w:val="left" w:pos="480"/>
          <w:tab w:val="left" w:pos="960"/>
          <w:tab w:val="left" w:pos="1440"/>
          <w:tab w:val="left" w:pos="1596"/>
          <w:tab w:val="left" w:pos="18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ascii="Arial" w:hAnsi="Arial" w:cs="Arial"/>
          <w:sz w:val="22"/>
          <w:szCs w:val="22"/>
          <w:u w:val="single"/>
        </w:rPr>
      </w:pPr>
      <w:r w:rsidRPr="624C39D9" w:rsidR="00857158">
        <w:rPr>
          <w:rFonts w:ascii="Arial" w:hAnsi="Arial" w:cs="Arial"/>
          <w:sz w:val="22"/>
          <w:szCs w:val="22"/>
        </w:rPr>
        <w:t xml:space="preserve">30 hours per </w:t>
      </w:r>
      <w:r w:rsidRPr="624C39D9" w:rsidR="0006648F">
        <w:rPr>
          <w:rFonts w:ascii="Arial" w:hAnsi="Arial" w:cs="Arial"/>
          <w:sz w:val="22"/>
          <w:szCs w:val="22"/>
        </w:rPr>
        <w:t>week during summer semester? _</w:t>
      </w:r>
      <w:r w:rsidRPr="624C39D9" w:rsidR="009D3CFF">
        <w:rPr>
          <w:rFonts w:ascii="Arial" w:hAnsi="Arial" w:cs="Arial"/>
          <w:sz w:val="22"/>
          <w:szCs w:val="22"/>
        </w:rPr>
        <w:t>_</w:t>
      </w:r>
      <w:r w:rsidRPr="624C39D9" w:rsidR="0006648F">
        <w:rPr>
          <w:rFonts w:ascii="Arial" w:hAnsi="Arial" w:cs="Arial"/>
          <w:sz w:val="22"/>
          <w:szCs w:val="22"/>
          <w:u w:val="single"/>
        </w:rPr>
        <w:t>Yes</w:t>
      </w:r>
      <w:r w:rsidRPr="624C39D9" w:rsidR="009D3CFF">
        <w:rPr>
          <w:rFonts w:ascii="Arial" w:hAnsi="Arial" w:cs="Arial"/>
          <w:sz w:val="22"/>
          <w:szCs w:val="22"/>
          <w:u w:val="single"/>
        </w:rPr>
        <w:t>_</w:t>
      </w:r>
    </w:p>
    <w:p w:rsidR="624C39D9" w:rsidP="624C39D9" w:rsidRDefault="624C39D9" w14:paraId="3A7B0337" w14:textId="29E15145">
      <w:pPr>
        <w:pStyle w:val="Normal"/>
        <w:tabs>
          <w:tab w:val="left" w:leader="none" w:pos="480"/>
          <w:tab w:val="left" w:leader="none" w:pos="960"/>
          <w:tab w:val="left" w:leader="none" w:pos="1440"/>
          <w:tab w:val="left" w:leader="none" w:pos="1596"/>
          <w:tab w:val="left" w:leader="none" w:pos="1812"/>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40" w:lineRule="exact"/>
        <w:rPr>
          <w:rFonts w:ascii="Arial" w:hAnsi="Arial" w:cs="Arial"/>
          <w:sz w:val="22"/>
          <w:szCs w:val="22"/>
        </w:rPr>
      </w:pPr>
    </w:p>
    <w:p w:rsidR="624C39D9" w:rsidP="624C39D9" w:rsidRDefault="624C39D9" w14:paraId="0197D70F" w14:textId="66D59CF0">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624C39D9">
        <w:drawing>
          <wp:inline wp14:editId="07496A24" wp14:anchorId="0E32C11C">
            <wp:extent cx="3009900" cy="1076325"/>
            <wp:effectExtent l="0" t="0" r="0" b="0"/>
            <wp:docPr id="1044000939" name="" title=""/>
            <wp:cNvGraphicFramePr>
              <a:graphicFrameLocks noChangeAspect="1"/>
            </wp:cNvGraphicFramePr>
            <a:graphic>
              <a:graphicData uri="http://schemas.openxmlformats.org/drawingml/2006/picture">
                <pic:pic>
                  <pic:nvPicPr>
                    <pic:cNvPr id="0" name=""/>
                    <pic:cNvPicPr/>
                  </pic:nvPicPr>
                  <pic:blipFill>
                    <a:blip r:embed="R0c173aef14ad426d">
                      <a:extLst>
                        <a:ext xmlns:a="http://schemas.openxmlformats.org/drawingml/2006/main" uri="{28A0092B-C50C-407E-A947-70E740481C1C}">
                          <a14:useLocalDpi val="0"/>
                        </a:ext>
                      </a:extLst>
                    </a:blip>
                    <a:stretch>
                      <a:fillRect/>
                    </a:stretch>
                  </pic:blipFill>
                  <pic:spPr>
                    <a:xfrm>
                      <a:off x="0" y="0"/>
                      <a:ext cx="3009900" cy="1076325"/>
                    </a:xfrm>
                    <a:prstGeom prst="rect">
                      <a:avLst/>
                    </a:prstGeom>
                  </pic:spPr>
                </pic:pic>
              </a:graphicData>
            </a:graphic>
          </wp:inline>
        </w:drawing>
      </w:r>
    </w:p>
    <w:p w:rsidR="624C39D9" w:rsidP="624C39D9" w:rsidRDefault="624C39D9" w14:paraId="7C11D714" w14:textId="39E4470D">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624C39D9" w:rsidP="624C39D9" w:rsidRDefault="624C39D9" w14:paraId="36B2ED16" w14:textId="75C22A67">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24C39D9" w:rsidR="624C39D9">
        <w:rPr>
          <w:rFonts w:ascii="Calibri" w:hAnsi="Calibri" w:eastAsia="Calibri" w:cs="Calibri"/>
          <w:b w:val="1"/>
          <w:bCs w:val="1"/>
          <w:i w:val="0"/>
          <w:iCs w:val="0"/>
          <w:caps w:val="0"/>
          <w:smallCaps w:val="0"/>
          <w:noProof w:val="0"/>
          <w:color w:val="000000" w:themeColor="text1" w:themeTint="FF" w:themeShade="FF"/>
          <w:sz w:val="24"/>
          <w:szCs w:val="24"/>
          <w:lang w:val="en-US"/>
        </w:rPr>
        <w:t>CareLink Program</w:t>
      </w:r>
    </w:p>
    <w:p w:rsidR="624C39D9" w:rsidP="624C39D9" w:rsidRDefault="624C39D9" w14:paraId="44B8043E" w14:textId="3DA121EB">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624C39D9">
        <w:drawing>
          <wp:inline wp14:editId="6955DECC" wp14:anchorId="5B347F7D">
            <wp:extent cx="4572000" cy="38100"/>
            <wp:effectExtent l="0" t="0" r="0" b="0"/>
            <wp:docPr id="1044000939" name="" descr="Shape" title=""/>
            <wp:cNvGraphicFramePr>
              <a:graphicFrameLocks noChangeAspect="1"/>
            </wp:cNvGraphicFramePr>
            <a:graphic>
              <a:graphicData uri="http://schemas.openxmlformats.org/drawingml/2006/picture">
                <pic:pic>
                  <pic:nvPicPr>
                    <pic:cNvPr id="0" name=""/>
                    <pic:cNvPicPr/>
                  </pic:nvPicPr>
                  <pic:blipFill>
                    <a:blip r:embed="R8a0a96eab31b426c">
                      <a:extLst>
                        <a:ext xmlns:a="http://schemas.openxmlformats.org/drawingml/2006/main" uri="{28A0092B-C50C-407E-A947-70E740481C1C}">
                          <a14:useLocalDpi val="0"/>
                        </a:ext>
                      </a:extLst>
                    </a:blip>
                    <a:stretch>
                      <a:fillRect/>
                    </a:stretch>
                  </pic:blipFill>
                  <pic:spPr>
                    <a:xfrm>
                      <a:off x="0" y="0"/>
                      <a:ext cx="4572000" cy="38100"/>
                    </a:xfrm>
                    <a:prstGeom prst="rect">
                      <a:avLst/>
                    </a:prstGeom>
                  </pic:spPr>
                </pic:pic>
              </a:graphicData>
            </a:graphic>
          </wp:inline>
        </w:drawing>
      </w:r>
      <w:r w:rsidRPr="624C39D9" w:rsidR="624C39D9">
        <w:rPr>
          <w:rFonts w:ascii="Calibri" w:hAnsi="Calibri" w:eastAsia="Calibri" w:cs="Calibri"/>
          <w:b w:val="1"/>
          <w:bCs w:val="1"/>
          <w:i w:val="0"/>
          <w:iCs w:val="0"/>
          <w:caps w:val="0"/>
          <w:smallCaps w:val="0"/>
          <w:noProof w:val="0"/>
          <w:color w:val="000000" w:themeColor="text1" w:themeTint="FF" w:themeShade="FF"/>
          <w:sz w:val="24"/>
          <w:szCs w:val="24"/>
          <w:lang w:val="en-US"/>
        </w:rPr>
        <w:t>Community Engagement &amp; Population Health</w:t>
      </w:r>
      <w:r>
        <w:tab/>
      </w:r>
      <w:r>
        <w:tab/>
      </w:r>
      <w:r>
        <w:tab/>
      </w:r>
      <w:r w:rsidRPr="624C39D9" w:rsidR="624C39D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Internship Description</w:t>
      </w:r>
      <w:r w:rsidRPr="624C39D9" w:rsidR="624C39D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624C39D9" w:rsidP="624C39D9" w:rsidRDefault="624C39D9" w14:paraId="604F5C46" w14:textId="1AB1500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24C39D9" w:rsidP="624C39D9" w:rsidRDefault="624C39D9" w14:paraId="7EAF1CA4" w14:textId="2B4AEFE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The Department of Community Engagement and Population Health at CareLink welcomes students to complete their internship requirements for Community Health, Public Health or similar degree programs. Students should be familiar with Word, Excel and PowerPoint. Training and guidance for activities and tasks will be provided.  Typical activities the student intern will take part of may include but are not limited to the following:</w:t>
      </w:r>
    </w:p>
    <w:p w:rsidR="624C39D9" w:rsidP="624C39D9" w:rsidRDefault="624C39D9" w14:paraId="1B31C70D" w14:textId="519DC640">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Participate in onboarding training as provided by CareLink staff</w:t>
      </w:r>
    </w:p>
    <w:p w:rsidR="624C39D9" w:rsidP="624C39D9" w:rsidRDefault="624C39D9" w14:paraId="1DA38200" w14:textId="6C21CD18">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Lead health education presentations to internal partners and external community members</w:t>
      </w:r>
    </w:p>
    <w:p w:rsidR="624C39D9" w:rsidP="624C39D9" w:rsidRDefault="624C39D9" w14:paraId="3801111B" w14:textId="3BD5EDFD">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Participate in community events to promote CareLink programs and services</w:t>
      </w:r>
    </w:p>
    <w:p w:rsidR="624C39D9" w:rsidP="624C39D9" w:rsidRDefault="624C39D9" w14:paraId="000C1628" w14:textId="68E6CB62">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Assist with program research and review</w:t>
      </w:r>
    </w:p>
    <w:p w:rsidR="624C39D9" w:rsidP="624C39D9" w:rsidRDefault="624C39D9" w14:paraId="284B8417" w14:textId="1840EC68">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Conduct one-on-one health education activities </w:t>
      </w:r>
    </w:p>
    <w:p w:rsidR="624C39D9" w:rsidP="624C39D9" w:rsidRDefault="624C39D9" w14:paraId="1A49CD7D" w14:textId="27D7741D">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Prepare engagement and program materials as needed such as PPT’s, flyers, etc.</w:t>
      </w:r>
    </w:p>
    <w:p w:rsidR="624C39D9" w:rsidP="624C39D9" w:rsidRDefault="624C39D9" w14:paraId="47DCA191" w14:textId="5D2DC624">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Attend and engage in CareLink staff meetings and other internal meetings when appropriate</w:t>
      </w:r>
    </w:p>
    <w:p w:rsidR="624C39D9" w:rsidP="624C39D9" w:rsidRDefault="624C39D9" w14:paraId="5A5A5AC9" w14:textId="2B2CC368">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Attend and engage in community partner meetings</w:t>
      </w:r>
    </w:p>
    <w:p w:rsidR="624C39D9" w:rsidP="624C39D9" w:rsidRDefault="624C39D9" w14:paraId="220B9D9E" w14:textId="144B5686">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Surveying clients either in person or by phone using a given set of measures</w:t>
      </w:r>
    </w:p>
    <w:p w:rsidR="624C39D9" w:rsidP="624C39D9" w:rsidRDefault="624C39D9" w14:paraId="0D6CBB12" w14:textId="6003C7E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Student intern will be stationed at CareLink office located in the Robert B. Green historical building, where most of these activities will be conducted. Some off-site travel may be involved. Dress code is business casual and attire policy will be provided prior to start date. Students must wear University Health ID badge at all times during scheduled working hours. ID badge will need to be returned at the completion of internship. </w:t>
      </w:r>
    </w:p>
    <w:p w:rsidR="624C39D9" w:rsidP="624C39D9" w:rsidRDefault="624C39D9" w14:paraId="6F9AC31F" w14:textId="7EB96AE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About Us</w:t>
      </w:r>
    </w:p>
    <w:p w:rsidR="624C39D9" w:rsidP="624C39D9" w:rsidRDefault="624C39D9" w14:paraId="55DD0E2A" w14:textId="65C93B8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4C39D9" w:rsidR="624C39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Bexar County Hospital District, dba University Health, is a political subdivision of the state of Texas. As the only locally owned and operated health system in San Antonio and Bexar County, University Health takes to heart its responsibility to serve the health needs of our community today and into the future. Our mission is to improve the good health of the community through high quality compassionate patient care, innovation, education and discovery. </w:t>
      </w:r>
    </w:p>
    <w:p w:rsidR="624C39D9" w:rsidP="624C39D9" w:rsidRDefault="624C39D9" w14:paraId="40765A45" w14:textId="0F829ACA">
      <w:pPr>
        <w:spacing w:after="160" w:line="259" w:lineRule="auto"/>
        <w:jc w:val="both"/>
        <w:rPr>
          <w:rFonts w:ascii="Calibri" w:hAnsi="Calibri" w:eastAsia="Calibri" w:cs="Calibri"/>
          <w:b w:val="0"/>
          <w:bCs w:val="0"/>
          <w:i w:val="0"/>
          <w:iCs w:val="0"/>
          <w:caps w:val="0"/>
          <w:smallCaps w:val="0"/>
          <w:noProof w:val="0"/>
          <w:color w:val="00173A"/>
          <w:sz w:val="22"/>
          <w:szCs w:val="22"/>
          <w:lang w:val="en-US"/>
        </w:rPr>
      </w:pPr>
      <w:r w:rsidRPr="624C39D9" w:rsidR="624C39D9">
        <w:rPr>
          <w:rFonts w:ascii="Calibri" w:hAnsi="Calibri" w:eastAsia="Calibri" w:cs="Calibri"/>
          <w:b w:val="0"/>
          <w:bCs w:val="0"/>
          <w:i w:val="0"/>
          <w:iCs w:val="0"/>
          <w:caps w:val="0"/>
          <w:smallCaps w:val="0"/>
          <w:noProof w:val="0"/>
          <w:color w:val="00173A"/>
          <w:sz w:val="22"/>
          <w:szCs w:val="22"/>
          <w:lang w:val="en"/>
        </w:rPr>
        <w:t xml:space="preserve">CareLink is a financial assistance program offered by University Health for Bexar County families who do not have health insurance and do not qualify for other coverage. The CareLink Community Outreach team focuses on providing community-wide health education and programs as well as member specific services. The team is able to accomplish this by collaborating with internal and external partners including schools, churches, and community organizations. </w:t>
      </w:r>
    </w:p>
    <w:p w:rsidR="624C39D9" w:rsidP="624C39D9" w:rsidRDefault="624C39D9" w14:paraId="5C1F96E1" w14:textId="7884BE5D">
      <w:pPr>
        <w:spacing w:after="160" w:line="259" w:lineRule="auto"/>
        <w:rPr>
          <w:rFonts w:ascii="Calibri" w:hAnsi="Calibri" w:eastAsia="Calibri" w:cs="Calibri"/>
          <w:b w:val="0"/>
          <w:bCs w:val="0"/>
          <w:i w:val="0"/>
          <w:iCs w:val="0"/>
          <w:caps w:val="0"/>
          <w:smallCaps w:val="0"/>
          <w:noProof w:val="0"/>
          <w:color w:val="00173A"/>
          <w:sz w:val="22"/>
          <w:szCs w:val="22"/>
          <w:lang w:val="en-US"/>
        </w:rPr>
      </w:pPr>
      <w:r w:rsidRPr="624C39D9" w:rsidR="624C39D9">
        <w:rPr>
          <w:rFonts w:ascii="Calibri" w:hAnsi="Calibri" w:eastAsia="Calibri" w:cs="Calibri"/>
          <w:b w:val="0"/>
          <w:bCs w:val="0"/>
          <w:i w:val="0"/>
          <w:iCs w:val="0"/>
          <w:caps w:val="0"/>
          <w:smallCaps w:val="0"/>
          <w:strike w:val="0"/>
          <w:dstrike w:val="0"/>
          <w:noProof w:val="0"/>
          <w:color w:val="00173A"/>
          <w:sz w:val="22"/>
          <w:szCs w:val="22"/>
          <w:u w:val="single"/>
          <w:lang w:val="en"/>
        </w:rPr>
        <w:t>Next Steps</w:t>
      </w:r>
    </w:p>
    <w:p w:rsidR="624C39D9" w:rsidP="624C39D9" w:rsidRDefault="624C39D9" w14:paraId="585729EB" w14:textId="0927141C">
      <w:pPr>
        <w:spacing w:after="160" w:line="240" w:lineRule="auto"/>
        <w:jc w:val="both"/>
        <w:rPr>
          <w:rFonts w:ascii="Calibri" w:hAnsi="Calibri" w:eastAsia="Calibri" w:cs="Calibri"/>
          <w:b w:val="0"/>
          <w:bCs w:val="0"/>
          <w:i w:val="0"/>
          <w:iCs w:val="0"/>
          <w:caps w:val="0"/>
          <w:smallCaps w:val="0"/>
          <w:noProof w:val="0"/>
          <w:color w:val="00173A"/>
          <w:sz w:val="22"/>
          <w:szCs w:val="22"/>
          <w:lang w:val="en-US"/>
        </w:rPr>
      </w:pPr>
      <w:r w:rsidRPr="624C39D9" w:rsidR="624C39D9">
        <w:rPr>
          <w:rFonts w:ascii="Calibri" w:hAnsi="Calibri" w:eastAsia="Calibri" w:cs="Calibri"/>
          <w:b w:val="0"/>
          <w:bCs w:val="0"/>
          <w:i w:val="0"/>
          <w:iCs w:val="0"/>
          <w:caps w:val="0"/>
          <w:smallCaps w:val="0"/>
          <w:noProof w:val="0"/>
          <w:color w:val="00173A"/>
          <w:sz w:val="22"/>
          <w:szCs w:val="22"/>
          <w:lang w:val="en"/>
        </w:rPr>
        <w:t>Contact Nora I. Silva, Director, Community Engagement and Population Health, CareLink at</w:t>
      </w:r>
    </w:p>
    <w:p w:rsidR="624C39D9" w:rsidP="624C39D9" w:rsidRDefault="624C39D9" w14:paraId="5905B023" w14:textId="1A5DF85B">
      <w:pPr>
        <w:spacing w:after="160" w:line="240" w:lineRule="auto"/>
        <w:jc w:val="both"/>
        <w:rPr>
          <w:rFonts w:ascii="Calibri" w:hAnsi="Calibri" w:eastAsia="Calibri" w:cs="Calibri"/>
          <w:b w:val="0"/>
          <w:bCs w:val="0"/>
          <w:i w:val="0"/>
          <w:iCs w:val="0"/>
          <w:caps w:val="0"/>
          <w:smallCaps w:val="0"/>
          <w:noProof w:val="0"/>
          <w:color w:val="00173A"/>
          <w:sz w:val="22"/>
          <w:szCs w:val="22"/>
          <w:lang w:val="en-US"/>
        </w:rPr>
      </w:pPr>
      <w:hyperlink r:id="Rc99857fe05ac46d3">
        <w:r w:rsidRPr="624C39D9" w:rsidR="624C39D9">
          <w:rPr>
            <w:rStyle w:val="Hyperlink"/>
            <w:rFonts w:ascii="Calibri" w:hAnsi="Calibri" w:eastAsia="Calibri" w:cs="Calibri"/>
            <w:b w:val="0"/>
            <w:bCs w:val="0"/>
            <w:i w:val="0"/>
            <w:iCs w:val="0"/>
            <w:caps w:val="0"/>
            <w:smallCaps w:val="0"/>
            <w:strike w:val="0"/>
            <w:dstrike w:val="0"/>
            <w:noProof w:val="0"/>
            <w:sz w:val="22"/>
            <w:szCs w:val="22"/>
            <w:lang w:val="en"/>
          </w:rPr>
          <w:t>Nora.Silva@uhs-sa.com</w:t>
        </w:r>
      </w:hyperlink>
      <w:r w:rsidRPr="624C39D9" w:rsidR="624C39D9">
        <w:rPr>
          <w:rFonts w:ascii="Calibri" w:hAnsi="Calibri" w:eastAsia="Calibri" w:cs="Calibri"/>
          <w:b w:val="0"/>
          <w:bCs w:val="0"/>
          <w:i w:val="0"/>
          <w:iCs w:val="0"/>
          <w:caps w:val="0"/>
          <w:smallCaps w:val="0"/>
          <w:noProof w:val="0"/>
          <w:color w:val="00173A"/>
          <w:sz w:val="22"/>
          <w:szCs w:val="22"/>
          <w:lang w:val="en"/>
        </w:rPr>
        <w:t xml:space="preserve"> or 210-358-3584</w:t>
      </w:r>
    </w:p>
    <w:p w:rsidR="624C39D9" w:rsidP="624C39D9" w:rsidRDefault="624C39D9" w14:paraId="758582A2" w14:textId="02B60DD5">
      <w:pPr>
        <w:pStyle w:val="Normal"/>
        <w:tabs>
          <w:tab w:val="left" w:leader="none" w:pos="480"/>
          <w:tab w:val="left" w:leader="none" w:pos="960"/>
          <w:tab w:val="left" w:leader="none" w:pos="1440"/>
          <w:tab w:val="left" w:leader="none" w:pos="1596"/>
          <w:tab w:val="left" w:leader="none" w:pos="1812"/>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s>
        <w:spacing w:line="240" w:lineRule="exact"/>
        <w:rPr>
          <w:rFonts w:ascii="Arial" w:hAnsi="Arial" w:cs="Arial"/>
          <w:sz w:val="22"/>
          <w:szCs w:val="22"/>
        </w:rPr>
      </w:pPr>
    </w:p>
    <w:sectPr w:rsidRPr="0006648F" w:rsidR="006F2781" w:rsidSect="009D3CFF">
      <w:footerReference w:type="default" r:id="rId10"/>
      <w:pgSz w:w="12240" w:h="15840" w:orient="portrait"/>
      <w:pgMar w:top="108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C3FA6" w:rsidRDefault="00CC3FA6" w14:paraId="4101652C" wp14:textId="77777777">
      <w:r>
        <w:separator/>
      </w:r>
    </w:p>
  </w:endnote>
  <w:endnote w:type="continuationSeparator" w:id="0">
    <w:p xmlns:wp14="http://schemas.microsoft.com/office/word/2010/wordml" w:rsidR="00CC3FA6" w:rsidRDefault="00CC3FA6"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15D75" w:rsidRDefault="00815D75" w14:paraId="1FF51432" wp14:textId="77777777">
    <w:pPr>
      <w:pStyle w:val="Footer"/>
    </w:pPr>
    <w:r>
      <w:t>Agency Info Sheet June 24, 2020</w:t>
    </w:r>
    <w:r>
      <w:tab/>
    </w:r>
    <w:r>
      <w:tab/>
    </w:r>
  </w:p>
  <w:p xmlns:wp14="http://schemas.microsoft.com/office/word/2010/wordml" w:rsidR="00815D75" w:rsidRDefault="00815D75" w14:paraId="3461D779" wp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C3FA6" w:rsidRDefault="00CC3FA6" w14:paraId="1299C43A" wp14:textId="77777777">
      <w:r>
        <w:separator/>
      </w:r>
    </w:p>
  </w:footnote>
  <w:footnote w:type="continuationSeparator" w:id="0">
    <w:p xmlns:wp14="http://schemas.microsoft.com/office/word/2010/wordml" w:rsidR="00CC3FA6" w:rsidRDefault="00CC3FA6" w14:paraId="4DDBEF0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611084"/>
    <w:multiLevelType w:val="hybridMultilevel"/>
    <w:tmpl w:val="6FCC44CE"/>
    <w:lvl w:ilvl="0" w:tplc="F20E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66CD9"/>
    <w:multiLevelType w:val="hybridMultilevel"/>
    <w:tmpl w:val="0594742C"/>
    <w:lvl w:ilvl="0" w:tplc="04090001">
      <w:start w:val="1"/>
      <w:numFmt w:val="bullet"/>
      <w:lvlText w:val=""/>
      <w:lvlJc w:val="left"/>
      <w:pPr>
        <w:ind w:left="1560" w:hanging="360"/>
      </w:pPr>
      <w:rPr>
        <w:rFonts w:hint="default" w:ascii="Symbol" w:hAnsi="Symbol"/>
      </w:rPr>
    </w:lvl>
    <w:lvl w:ilvl="1" w:tplc="04090003" w:tentative="1">
      <w:start w:val="1"/>
      <w:numFmt w:val="bullet"/>
      <w:lvlText w:val="o"/>
      <w:lvlJc w:val="left"/>
      <w:pPr>
        <w:ind w:left="2280" w:hanging="360"/>
      </w:pPr>
      <w:rPr>
        <w:rFonts w:hint="default" w:ascii="Courier New" w:hAnsi="Courier New" w:cs="Courier New"/>
      </w:rPr>
    </w:lvl>
    <w:lvl w:ilvl="2" w:tplc="04090005" w:tentative="1">
      <w:start w:val="1"/>
      <w:numFmt w:val="bullet"/>
      <w:lvlText w:val=""/>
      <w:lvlJc w:val="left"/>
      <w:pPr>
        <w:ind w:left="3000" w:hanging="360"/>
      </w:pPr>
      <w:rPr>
        <w:rFonts w:hint="default" w:ascii="Wingdings" w:hAnsi="Wingdings"/>
      </w:rPr>
    </w:lvl>
    <w:lvl w:ilvl="3" w:tplc="04090001" w:tentative="1">
      <w:start w:val="1"/>
      <w:numFmt w:val="bullet"/>
      <w:lvlText w:val=""/>
      <w:lvlJc w:val="left"/>
      <w:pPr>
        <w:ind w:left="3720" w:hanging="360"/>
      </w:pPr>
      <w:rPr>
        <w:rFonts w:hint="default" w:ascii="Symbol" w:hAnsi="Symbol"/>
      </w:rPr>
    </w:lvl>
    <w:lvl w:ilvl="4" w:tplc="04090003" w:tentative="1">
      <w:start w:val="1"/>
      <w:numFmt w:val="bullet"/>
      <w:lvlText w:val="o"/>
      <w:lvlJc w:val="left"/>
      <w:pPr>
        <w:ind w:left="4440" w:hanging="360"/>
      </w:pPr>
      <w:rPr>
        <w:rFonts w:hint="default" w:ascii="Courier New" w:hAnsi="Courier New" w:cs="Courier New"/>
      </w:rPr>
    </w:lvl>
    <w:lvl w:ilvl="5" w:tplc="04090005" w:tentative="1">
      <w:start w:val="1"/>
      <w:numFmt w:val="bullet"/>
      <w:lvlText w:val=""/>
      <w:lvlJc w:val="left"/>
      <w:pPr>
        <w:ind w:left="5160" w:hanging="360"/>
      </w:pPr>
      <w:rPr>
        <w:rFonts w:hint="default" w:ascii="Wingdings" w:hAnsi="Wingdings"/>
      </w:rPr>
    </w:lvl>
    <w:lvl w:ilvl="6" w:tplc="04090001" w:tentative="1">
      <w:start w:val="1"/>
      <w:numFmt w:val="bullet"/>
      <w:lvlText w:val=""/>
      <w:lvlJc w:val="left"/>
      <w:pPr>
        <w:ind w:left="5880" w:hanging="360"/>
      </w:pPr>
      <w:rPr>
        <w:rFonts w:hint="default" w:ascii="Symbol" w:hAnsi="Symbol"/>
      </w:rPr>
    </w:lvl>
    <w:lvl w:ilvl="7" w:tplc="04090003" w:tentative="1">
      <w:start w:val="1"/>
      <w:numFmt w:val="bullet"/>
      <w:lvlText w:val="o"/>
      <w:lvlJc w:val="left"/>
      <w:pPr>
        <w:ind w:left="6600" w:hanging="360"/>
      </w:pPr>
      <w:rPr>
        <w:rFonts w:hint="default" w:ascii="Courier New" w:hAnsi="Courier New" w:cs="Courier New"/>
      </w:rPr>
    </w:lvl>
    <w:lvl w:ilvl="8" w:tplc="04090005" w:tentative="1">
      <w:start w:val="1"/>
      <w:numFmt w:val="bullet"/>
      <w:lvlText w:val=""/>
      <w:lvlJc w:val="left"/>
      <w:pPr>
        <w:ind w:left="7320" w:hanging="360"/>
      </w:pPr>
      <w:rPr>
        <w:rFonts w:hint="default" w:ascii="Wingdings" w:hAnsi="Wingdings"/>
      </w:rPr>
    </w:lvl>
  </w:abstractNum>
  <w:abstractNum w:abstractNumId="2" w15:restartNumberingAfterBreak="0">
    <w:nsid w:val="7D520C5C"/>
    <w:multiLevelType w:val="hybridMultilevel"/>
    <w:tmpl w:val="239A2758"/>
    <w:lvl w:ilvl="0" w:tplc="5F0CE0EA">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81"/>
    <w:rsid w:val="0006648F"/>
    <w:rsid w:val="000F5F52"/>
    <w:rsid w:val="00136856"/>
    <w:rsid w:val="001426A4"/>
    <w:rsid w:val="00196C28"/>
    <w:rsid w:val="001D1CE7"/>
    <w:rsid w:val="001F05CF"/>
    <w:rsid w:val="001F487E"/>
    <w:rsid w:val="00251DB4"/>
    <w:rsid w:val="00263475"/>
    <w:rsid w:val="00272AC6"/>
    <w:rsid w:val="002905DF"/>
    <w:rsid w:val="00325945"/>
    <w:rsid w:val="0034706F"/>
    <w:rsid w:val="00456B8B"/>
    <w:rsid w:val="0048060D"/>
    <w:rsid w:val="004B7A50"/>
    <w:rsid w:val="005626D7"/>
    <w:rsid w:val="00583A0D"/>
    <w:rsid w:val="005A649B"/>
    <w:rsid w:val="005B5A8D"/>
    <w:rsid w:val="005D5C96"/>
    <w:rsid w:val="006536D8"/>
    <w:rsid w:val="00687968"/>
    <w:rsid w:val="006C7A06"/>
    <w:rsid w:val="006F2781"/>
    <w:rsid w:val="006F3344"/>
    <w:rsid w:val="007659B6"/>
    <w:rsid w:val="00775F1C"/>
    <w:rsid w:val="007D419B"/>
    <w:rsid w:val="007E4CCC"/>
    <w:rsid w:val="007F6E20"/>
    <w:rsid w:val="00815D75"/>
    <w:rsid w:val="00857158"/>
    <w:rsid w:val="008A68E9"/>
    <w:rsid w:val="00993523"/>
    <w:rsid w:val="009D3CFF"/>
    <w:rsid w:val="00A65A89"/>
    <w:rsid w:val="00A81E3F"/>
    <w:rsid w:val="00A92433"/>
    <w:rsid w:val="00AC2B17"/>
    <w:rsid w:val="00AD2CEA"/>
    <w:rsid w:val="00AE48CB"/>
    <w:rsid w:val="00B55B65"/>
    <w:rsid w:val="00B80787"/>
    <w:rsid w:val="00B80962"/>
    <w:rsid w:val="00BC165D"/>
    <w:rsid w:val="00BD6DCB"/>
    <w:rsid w:val="00C0209F"/>
    <w:rsid w:val="00CA48BA"/>
    <w:rsid w:val="00CC3FA6"/>
    <w:rsid w:val="00D01519"/>
    <w:rsid w:val="00D24F4F"/>
    <w:rsid w:val="00D26A33"/>
    <w:rsid w:val="00D3065B"/>
    <w:rsid w:val="00D61015"/>
    <w:rsid w:val="00DC11F2"/>
    <w:rsid w:val="00DF401F"/>
    <w:rsid w:val="00E077C8"/>
    <w:rsid w:val="00E31F60"/>
    <w:rsid w:val="00E727BA"/>
    <w:rsid w:val="00EA1514"/>
    <w:rsid w:val="00EC0649"/>
    <w:rsid w:val="00F02F26"/>
    <w:rsid w:val="00F3539F"/>
    <w:rsid w:val="00F565BE"/>
    <w:rsid w:val="00F92676"/>
    <w:rsid w:val="00FD4B72"/>
    <w:rsid w:val="00FE2CAE"/>
    <w:rsid w:val="624C3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7EACC"/>
  <w15:docId w15:val="{972E90D4-667E-4A1E-B60F-EC7E978F3B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278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6F2781"/>
    <w:rPr>
      <w:color w:val="0000FF"/>
      <w:u w:val="single"/>
    </w:rPr>
  </w:style>
  <w:style w:type="paragraph" w:styleId="Header">
    <w:name w:val="header"/>
    <w:basedOn w:val="Normal"/>
    <w:rsid w:val="00272AC6"/>
    <w:pPr>
      <w:tabs>
        <w:tab w:val="center" w:pos="4320"/>
        <w:tab w:val="right" w:pos="8640"/>
      </w:tabs>
    </w:pPr>
  </w:style>
  <w:style w:type="paragraph" w:styleId="Footer">
    <w:name w:val="footer"/>
    <w:basedOn w:val="Normal"/>
    <w:rsid w:val="00272AC6"/>
    <w:pPr>
      <w:tabs>
        <w:tab w:val="center" w:pos="4320"/>
        <w:tab w:val="right" w:pos="8640"/>
      </w:tabs>
    </w:pPr>
  </w:style>
  <w:style w:type="character" w:styleId="UnresolvedMention1" w:customStyle="1">
    <w:name w:val="Unresolved Mention1"/>
    <w:basedOn w:val="DefaultParagraphFont"/>
    <w:uiPriority w:val="99"/>
    <w:semiHidden/>
    <w:unhideWhenUsed/>
    <w:rsid w:val="00A65A89"/>
    <w:rPr>
      <w:color w:val="808080"/>
      <w:shd w:val="clear" w:color="auto" w:fill="E6E6E6"/>
    </w:rPr>
  </w:style>
  <w:style w:type="paragraph" w:styleId="ListParagraph">
    <w:name w:val="List Paragraph"/>
    <w:basedOn w:val="Normal"/>
    <w:uiPriority w:val="34"/>
    <w:qFormat/>
    <w:rsid w:val="00E077C8"/>
    <w:pPr>
      <w:ind w:left="720"/>
      <w:contextualSpacing/>
    </w:pPr>
  </w:style>
  <w:style w:type="character" w:styleId="FollowedHyperlink">
    <w:name w:val="FollowedHyperlink"/>
    <w:basedOn w:val="DefaultParagraphFont"/>
    <w:rsid w:val="001D1CE7"/>
    <w:rPr>
      <w:color w:val="954F72" w:themeColor="followedHyperlink"/>
      <w:u w:val="single"/>
    </w:rPr>
  </w:style>
  <w:style w:type="paragraph" w:styleId="NoSpacing">
    <w:name w:val="No Spacing"/>
    <w:uiPriority w:val="1"/>
    <w:qFormat/>
    <w:rsid w:val="0019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mailto:nora.silva@uhs-sa.com" TargetMode="External" Id="rId8" /><Relationship Type="http://schemas.openxmlformats.org/officeDocument/2006/relationships/settings" Target="settings.xml" Id="rId3" /><Relationship Type="http://schemas.openxmlformats.org/officeDocument/2006/relationships/hyperlink" Target="mailto:nora.silva@uhs-sa.co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universityhealthsystem.com/healthcare-professionals/clinicals-and-internships" TargetMode="External" Id="rId9" /><Relationship Type="http://schemas.openxmlformats.org/officeDocument/2006/relationships/image" Target="/media/image.png" Id="R0c173aef14ad426d" /><Relationship Type="http://schemas.openxmlformats.org/officeDocument/2006/relationships/image" Target="/media/image2.png" Id="R8a0a96eab31b426c" /><Relationship Type="http://schemas.openxmlformats.org/officeDocument/2006/relationships/hyperlink" Target="mailto:Nora.Silva@uhs-sa.com" TargetMode="External" Id="Rc99857fe05ac46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UNIVERSITY OF TEXAS AT SAN ANTONIO</dc:title>
  <dc:subject/>
  <dc:creator>Mary Gentry</dc:creator>
  <keywords/>
  <dc:description/>
  <lastModifiedBy>Erica Wallace</lastModifiedBy>
  <revision>5</revision>
  <lastPrinted>2008-01-31T14:43:00.0000000Z</lastPrinted>
  <dcterms:created xsi:type="dcterms:W3CDTF">2021-09-15T15:14:00.0000000Z</dcterms:created>
  <dcterms:modified xsi:type="dcterms:W3CDTF">2022-04-18T16:25:32.1185534Z</dcterms:modified>
</coreProperties>
</file>