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CAB5B" w14:textId="2DCD9BBA" w:rsidR="00C95519" w:rsidRPr="00252A5D" w:rsidRDefault="00575808" w:rsidP="00EC0727">
      <w:pPr>
        <w:jc w:val="center"/>
        <w:rPr>
          <w:b/>
          <w:sz w:val="52"/>
        </w:rPr>
      </w:pPr>
      <w:r w:rsidRPr="00252A5D">
        <w:rPr>
          <w:b/>
          <w:sz w:val="52"/>
        </w:rPr>
        <w:t>Alan Meca</w:t>
      </w:r>
      <w:r w:rsidR="00803784" w:rsidRPr="00252A5D">
        <w:rPr>
          <w:b/>
          <w:sz w:val="52"/>
        </w:rPr>
        <w:t>, Ph.D.</w:t>
      </w:r>
    </w:p>
    <w:p w14:paraId="4576A005" w14:textId="77777777" w:rsidR="00EC0727" w:rsidRPr="00252A5D" w:rsidRDefault="00EC0727" w:rsidP="00D873AB">
      <w:pPr>
        <w:pStyle w:val="Heading1"/>
        <w:spacing w:after="0"/>
      </w:pPr>
      <w:r w:rsidRPr="00252A5D">
        <w:t>CONTACT</w:t>
      </w:r>
      <w:r w:rsidRPr="00252A5D">
        <w:tab/>
      </w:r>
      <w:r w:rsidRPr="00252A5D">
        <w:tab/>
      </w:r>
      <w:r w:rsidRPr="00252A5D">
        <w:tab/>
      </w:r>
      <w:r w:rsidRPr="00252A5D">
        <w:tab/>
      </w:r>
      <w:r w:rsidRPr="00252A5D">
        <w:tab/>
      </w:r>
      <w:r w:rsidRPr="00252A5D">
        <w:tab/>
      </w:r>
      <w:r w:rsidRPr="00252A5D">
        <w:tab/>
      </w:r>
    </w:p>
    <w:p w14:paraId="72E5B11C" w14:textId="60D1789F" w:rsidR="002A0CFD" w:rsidRPr="00252A5D" w:rsidRDefault="009876FA" w:rsidP="002A0CFD">
      <w:pPr>
        <w:ind w:left="90"/>
      </w:pPr>
      <w:r w:rsidRPr="00252A5D">
        <w:t>Assistant Professor</w:t>
      </w:r>
      <w:r w:rsidRPr="00252A5D">
        <w:tab/>
      </w:r>
      <w:r w:rsidR="002A0CFD" w:rsidRPr="00252A5D">
        <w:tab/>
      </w:r>
      <w:r w:rsidR="002A0CFD" w:rsidRPr="00252A5D">
        <w:tab/>
      </w:r>
      <w:r w:rsidR="002A0CFD" w:rsidRPr="00252A5D">
        <w:tab/>
      </w:r>
      <w:r w:rsidR="002A0CFD" w:rsidRPr="00252A5D">
        <w:tab/>
      </w:r>
      <w:r w:rsidR="002A0CFD" w:rsidRPr="00252A5D">
        <w:tab/>
      </w:r>
      <w:r w:rsidR="002A0CFD" w:rsidRPr="00252A5D">
        <w:tab/>
      </w:r>
      <w:r w:rsidR="00BC4CCE" w:rsidRPr="00252A5D">
        <w:t xml:space="preserve">Office Phone: </w:t>
      </w:r>
      <w:r w:rsidR="00E67B7A">
        <w:t>TBA</w:t>
      </w:r>
    </w:p>
    <w:p w14:paraId="70C88272" w14:textId="78D1F495" w:rsidR="002A0CFD" w:rsidRPr="00252A5D" w:rsidRDefault="009876FA" w:rsidP="002A0CFD">
      <w:pPr>
        <w:ind w:left="90"/>
      </w:pPr>
      <w:r w:rsidRPr="00252A5D">
        <w:t>Department of Psychology</w:t>
      </w:r>
      <w:r w:rsidRPr="00252A5D">
        <w:tab/>
      </w:r>
      <w:r w:rsidRPr="00252A5D">
        <w:tab/>
      </w:r>
      <w:r w:rsidRPr="00252A5D">
        <w:tab/>
      </w:r>
      <w:r w:rsidR="002A0CFD" w:rsidRPr="00252A5D">
        <w:tab/>
      </w:r>
      <w:r w:rsidR="002A0CFD" w:rsidRPr="00252A5D">
        <w:tab/>
      </w:r>
      <w:r w:rsidR="002A0CFD" w:rsidRPr="00252A5D">
        <w:tab/>
      </w:r>
      <w:r w:rsidR="00BC4CCE" w:rsidRPr="00252A5D">
        <w:t xml:space="preserve">Fax Phone: </w:t>
      </w:r>
      <w:r w:rsidR="00E67B7A">
        <w:t>TBA</w:t>
      </w:r>
    </w:p>
    <w:p w14:paraId="134898EF" w14:textId="67127428" w:rsidR="006E70D9" w:rsidRDefault="00E67B7A" w:rsidP="002A0CFD">
      <w:pPr>
        <w:ind w:left="90"/>
      </w:pPr>
      <w:r>
        <w:t>University of Texas at San Antonio</w:t>
      </w:r>
      <w:r w:rsidR="00AC7045" w:rsidRPr="00252A5D">
        <w:tab/>
      </w:r>
      <w:r w:rsidR="002A0CFD" w:rsidRPr="00252A5D">
        <w:tab/>
      </w:r>
      <w:r w:rsidR="002A0CFD" w:rsidRPr="00252A5D">
        <w:tab/>
      </w:r>
      <w:r w:rsidR="002A0CFD" w:rsidRPr="00252A5D">
        <w:tab/>
      </w:r>
      <w:r w:rsidR="002A0CFD" w:rsidRPr="00252A5D">
        <w:tab/>
      </w:r>
      <w:r w:rsidR="00BC4CCE" w:rsidRPr="00252A5D">
        <w:t>Email:</w:t>
      </w:r>
      <w:r>
        <w:t xml:space="preserve"> </w:t>
      </w:r>
      <w:hyperlink r:id="rId8" w:history="1">
        <w:r w:rsidRPr="008E1E55">
          <w:rPr>
            <w:rStyle w:val="Hyperlink"/>
          </w:rPr>
          <w:t>alan.meca@UTSA.edu</w:t>
        </w:r>
      </w:hyperlink>
    </w:p>
    <w:p w14:paraId="1CF4FE13" w14:textId="16B6DDC5" w:rsidR="00E67B7A" w:rsidRDefault="00E67B7A" w:rsidP="002A0CFD">
      <w:pPr>
        <w:ind w:left="90"/>
      </w:pPr>
      <w:r w:rsidRPr="00E67B7A">
        <w:t>One UTSA Circle, MB 2.4</w:t>
      </w:r>
      <w:r w:rsidR="001F7F1F">
        <w:t>20</w:t>
      </w:r>
      <w:r>
        <w:tab/>
      </w:r>
      <w:r>
        <w:tab/>
      </w:r>
      <w:r>
        <w:tab/>
      </w:r>
      <w:r>
        <w:tab/>
      </w:r>
    </w:p>
    <w:p w14:paraId="30F670A9" w14:textId="5D6C408B" w:rsidR="00C93D26" w:rsidRPr="00252A5D" w:rsidRDefault="00E67B7A" w:rsidP="002A0CFD">
      <w:pPr>
        <w:ind w:left="90"/>
      </w:pPr>
      <w:r w:rsidRPr="00E67B7A">
        <w:t>San Antonio, TX 78249</w:t>
      </w:r>
      <w:r w:rsidR="002A0CFD" w:rsidRPr="00252A5D">
        <w:tab/>
      </w:r>
      <w:r w:rsidR="002A0CFD" w:rsidRPr="00252A5D">
        <w:tab/>
      </w:r>
      <w:r w:rsidR="002A0CFD" w:rsidRPr="00252A5D">
        <w:tab/>
      </w:r>
      <w:r w:rsidR="00EC0727" w:rsidRPr="00252A5D">
        <w:tab/>
      </w:r>
      <w:r w:rsidR="00EC0727" w:rsidRPr="00252A5D">
        <w:tab/>
      </w:r>
      <w:r w:rsidR="00EC0727" w:rsidRPr="00252A5D">
        <w:tab/>
      </w:r>
    </w:p>
    <w:p w14:paraId="794CD43D" w14:textId="77777777" w:rsidR="00C95519" w:rsidRPr="00252A5D" w:rsidRDefault="00C95519" w:rsidP="00D873AB">
      <w:pPr>
        <w:pStyle w:val="Heading1"/>
        <w:spacing w:after="0"/>
        <w:rPr>
          <w:bCs/>
        </w:rPr>
      </w:pPr>
      <w:r w:rsidRPr="00252A5D">
        <w:t>ACADEMIC TRAINING</w:t>
      </w:r>
      <w:r w:rsidRPr="00252A5D">
        <w:tab/>
      </w:r>
      <w:r w:rsidRPr="00252A5D">
        <w:tab/>
      </w:r>
      <w:r w:rsidRPr="00252A5D">
        <w:tab/>
      </w:r>
      <w:r w:rsidRPr="00252A5D">
        <w:tab/>
      </w:r>
      <w:r w:rsidRPr="00252A5D">
        <w:tab/>
      </w:r>
      <w:r w:rsidRPr="00252A5D">
        <w:tab/>
      </w:r>
      <w:r w:rsidRPr="00252A5D">
        <w:tab/>
      </w:r>
    </w:p>
    <w:p w14:paraId="76B31510" w14:textId="2EF2DC4C" w:rsidR="008E0BFE" w:rsidRPr="00252A5D" w:rsidRDefault="008E0BFE" w:rsidP="00467986">
      <w:pPr>
        <w:spacing w:line="240" w:lineRule="atLeast"/>
        <w:ind w:left="2160" w:hanging="2070"/>
      </w:pPr>
      <w:r w:rsidRPr="00252A5D">
        <w:t>2014 – 2017</w:t>
      </w:r>
      <w:r w:rsidRPr="00252A5D">
        <w:tab/>
      </w:r>
      <w:r w:rsidRPr="00252A5D">
        <w:rPr>
          <w:i/>
        </w:rPr>
        <w:t xml:space="preserve">University of Miami, Miller School of Medicine, </w:t>
      </w:r>
      <w:r w:rsidRPr="00252A5D">
        <w:t>Miami, FL</w:t>
      </w:r>
      <w:r w:rsidRPr="00252A5D">
        <w:br/>
        <w:t>NIAAA Post-Doctoral Fellow (R01AA021888-02S2)</w:t>
      </w:r>
    </w:p>
    <w:p w14:paraId="185649FE" w14:textId="77777777" w:rsidR="00BC4CCE" w:rsidRPr="00252A5D" w:rsidRDefault="00BC4CCE" w:rsidP="00467986">
      <w:pPr>
        <w:spacing w:line="240" w:lineRule="atLeast"/>
        <w:ind w:left="2160" w:hanging="2070"/>
      </w:pPr>
      <w:r w:rsidRPr="00252A5D">
        <w:t>2010 – 2014</w:t>
      </w:r>
      <w:r w:rsidRPr="00252A5D">
        <w:tab/>
      </w:r>
      <w:r w:rsidRPr="00252A5D">
        <w:rPr>
          <w:i/>
        </w:rPr>
        <w:t xml:space="preserve">Florida International University, </w:t>
      </w:r>
      <w:r w:rsidRPr="00252A5D">
        <w:t>Miami, FL.</w:t>
      </w:r>
      <w:r w:rsidRPr="00252A5D">
        <w:br/>
        <w:t>Doctor of Philosophy in Applied Developmental Psychology.</w:t>
      </w:r>
    </w:p>
    <w:p w14:paraId="50DC8116" w14:textId="77777777" w:rsidR="00BC4CCE" w:rsidRPr="00252A5D" w:rsidRDefault="00BC4CCE" w:rsidP="00BC4CCE">
      <w:pPr>
        <w:spacing w:after="240" w:line="240" w:lineRule="atLeast"/>
        <w:ind w:left="2160" w:hanging="2070"/>
      </w:pPr>
      <w:r w:rsidRPr="00252A5D">
        <w:t>2006 – 2010</w:t>
      </w:r>
      <w:r w:rsidRPr="00252A5D">
        <w:tab/>
      </w:r>
      <w:r w:rsidRPr="00252A5D">
        <w:rPr>
          <w:i/>
        </w:rPr>
        <w:t>Florida International University, Miami, FL.</w:t>
      </w:r>
      <w:r w:rsidRPr="00252A5D">
        <w:rPr>
          <w:i/>
        </w:rPr>
        <w:br/>
      </w:r>
      <w:r w:rsidRPr="00252A5D">
        <w:t>Bachelor of Arts in Psychology, Cum Laude, with Honors</w:t>
      </w:r>
      <w:r w:rsidRPr="00252A5D">
        <w:tab/>
      </w:r>
    </w:p>
    <w:p w14:paraId="20F74E5F" w14:textId="77777777" w:rsidR="001C5C11" w:rsidRPr="00252A5D" w:rsidRDefault="00E2784A" w:rsidP="00D873AB">
      <w:pPr>
        <w:pStyle w:val="Heading1"/>
        <w:spacing w:after="0"/>
      </w:pPr>
      <w:r w:rsidRPr="00252A5D">
        <w:t>ACADEMIC POSITIONS HELD</w:t>
      </w:r>
    </w:p>
    <w:p w14:paraId="44127C09" w14:textId="6D0EFC28" w:rsidR="00F72260" w:rsidRPr="00F72260" w:rsidRDefault="00F72260" w:rsidP="00F72260">
      <w:pPr>
        <w:spacing w:line="240" w:lineRule="atLeast"/>
        <w:ind w:left="2160" w:hanging="2070"/>
      </w:pPr>
      <w:r>
        <w:t xml:space="preserve">2021 </w:t>
      </w:r>
      <w:r w:rsidRPr="00252A5D">
        <w:t>– Present</w:t>
      </w:r>
      <w:r w:rsidRPr="00252A5D">
        <w:tab/>
        <w:t xml:space="preserve">Assistant Professor, Department of Psychology, </w:t>
      </w:r>
      <w:r>
        <w:rPr>
          <w:i/>
        </w:rPr>
        <w:t>University of Texas at San Antonio</w:t>
      </w:r>
      <w:r w:rsidRPr="00252A5D">
        <w:rPr>
          <w:i/>
        </w:rPr>
        <w:t>.</w:t>
      </w:r>
    </w:p>
    <w:p w14:paraId="619C2DF1" w14:textId="1E26F0EB" w:rsidR="009876FA" w:rsidRPr="00F72260" w:rsidRDefault="009876FA" w:rsidP="00F72260">
      <w:pPr>
        <w:spacing w:line="240" w:lineRule="atLeast"/>
        <w:ind w:left="2160" w:hanging="2070"/>
      </w:pPr>
      <w:r w:rsidRPr="00252A5D">
        <w:t xml:space="preserve">2017 – </w:t>
      </w:r>
      <w:r w:rsidR="00E67B7A">
        <w:t>2021</w:t>
      </w:r>
      <w:r w:rsidRPr="00252A5D">
        <w:tab/>
        <w:t xml:space="preserve">Assistant Professor, Department of Psychology, </w:t>
      </w:r>
      <w:r w:rsidRPr="00252A5D">
        <w:rPr>
          <w:i/>
        </w:rPr>
        <w:t>Old Dominion University.</w:t>
      </w:r>
    </w:p>
    <w:p w14:paraId="1DAD7BC6" w14:textId="15B45600" w:rsidR="00C76291" w:rsidRPr="00252A5D" w:rsidRDefault="00C76291" w:rsidP="00336B96">
      <w:pPr>
        <w:spacing w:after="240" w:line="240" w:lineRule="atLeast"/>
        <w:ind w:left="2160" w:hanging="2070"/>
        <w:rPr>
          <w:i/>
        </w:rPr>
      </w:pPr>
      <w:r w:rsidRPr="00252A5D">
        <w:t>2014</w:t>
      </w:r>
      <w:r w:rsidR="007349BC" w:rsidRPr="00252A5D">
        <w:t xml:space="preserve"> – </w:t>
      </w:r>
      <w:r w:rsidR="009876FA" w:rsidRPr="00252A5D">
        <w:t>2017</w:t>
      </w:r>
      <w:r w:rsidRPr="00252A5D">
        <w:tab/>
        <w:t>Adjunct</w:t>
      </w:r>
      <w:r w:rsidR="007349BC" w:rsidRPr="00252A5D">
        <w:t xml:space="preserve"> Professor</w:t>
      </w:r>
      <w:r w:rsidR="00516843" w:rsidRPr="00252A5D">
        <w:t>,</w:t>
      </w:r>
      <w:r w:rsidR="00516843" w:rsidRPr="00252A5D">
        <w:rPr>
          <w:b/>
        </w:rPr>
        <w:t xml:space="preserve"> </w:t>
      </w:r>
      <w:r w:rsidR="009876FA" w:rsidRPr="00252A5D">
        <w:t xml:space="preserve">Department of Psychology, </w:t>
      </w:r>
      <w:r w:rsidRPr="00252A5D">
        <w:rPr>
          <w:i/>
        </w:rPr>
        <w:t>Florida International</w:t>
      </w:r>
      <w:r w:rsidR="00516843" w:rsidRPr="00252A5D">
        <w:rPr>
          <w:i/>
        </w:rPr>
        <w:t xml:space="preserve"> University.</w:t>
      </w:r>
    </w:p>
    <w:p w14:paraId="3A6F8A95" w14:textId="77777777" w:rsidR="00ED2A91" w:rsidRPr="00252A5D" w:rsidRDefault="00ED2A91" w:rsidP="00ED2A91">
      <w:pPr>
        <w:pStyle w:val="Heading1"/>
        <w:spacing w:after="0"/>
        <w:rPr>
          <w:bCs/>
        </w:rPr>
      </w:pPr>
      <w:r w:rsidRPr="00252A5D">
        <w:t>HONORS AND AWARDS</w:t>
      </w:r>
    </w:p>
    <w:p w14:paraId="202BAFEC" w14:textId="3E40E0B0" w:rsidR="00203EE7" w:rsidRPr="00252A5D" w:rsidRDefault="00203EE7" w:rsidP="00203EE7">
      <w:pPr>
        <w:spacing w:line="240" w:lineRule="atLeast"/>
        <w:ind w:left="2160" w:hanging="2070"/>
      </w:pPr>
      <w:r>
        <w:t>May</w:t>
      </w:r>
      <w:r w:rsidRPr="00252A5D">
        <w:t xml:space="preserve"> 20</w:t>
      </w:r>
      <w:r>
        <w:t>20</w:t>
      </w:r>
      <w:r w:rsidRPr="00252A5D">
        <w:tab/>
      </w:r>
      <w:r w:rsidRPr="00203EE7">
        <w:rPr>
          <w:b/>
        </w:rPr>
        <w:t>Towards 2044: Horowitz Early Career Scholars Program</w:t>
      </w:r>
      <w:r>
        <w:rPr>
          <w:b/>
        </w:rPr>
        <w:t xml:space="preserve">: </w:t>
      </w:r>
      <w:r w:rsidRPr="00252A5D">
        <w:rPr>
          <w:i/>
        </w:rPr>
        <w:t xml:space="preserve">Society for Research on Child Development </w:t>
      </w:r>
      <w:r w:rsidRPr="00252A5D">
        <w:t>(Total Award: $</w:t>
      </w:r>
      <w:r>
        <w:t>2000</w:t>
      </w:r>
      <w:r w:rsidRPr="00252A5D">
        <w:t xml:space="preserve">). </w:t>
      </w:r>
    </w:p>
    <w:p w14:paraId="12BAC262" w14:textId="0D267822" w:rsidR="00826B01" w:rsidRPr="00F811B6" w:rsidRDefault="00826B01" w:rsidP="001F7F1F">
      <w:pPr>
        <w:ind w:left="2160" w:hanging="2070"/>
      </w:pPr>
      <w:r>
        <w:t>April 2021</w:t>
      </w:r>
      <w:r>
        <w:tab/>
      </w:r>
      <w:r w:rsidR="00F811B6">
        <w:rPr>
          <w:b/>
          <w:bCs/>
        </w:rPr>
        <w:t>Early Career Award:</w:t>
      </w:r>
      <w:r w:rsidR="00F811B6" w:rsidRPr="00F811B6">
        <w:t xml:space="preserve"> Latinx Caucus, </w:t>
      </w:r>
      <w:r w:rsidR="00F811B6" w:rsidRPr="00F811B6">
        <w:rPr>
          <w:i/>
          <w:iCs/>
        </w:rPr>
        <w:t>Society for Research in Child Development (SRCD)</w:t>
      </w:r>
      <w:r w:rsidR="00F811B6" w:rsidRPr="00F811B6">
        <w:t xml:space="preserve"> (Total Award: $1000).</w:t>
      </w:r>
    </w:p>
    <w:p w14:paraId="720A88FD" w14:textId="62B7B3AA" w:rsidR="001E0BF0" w:rsidRPr="00D8791D" w:rsidRDefault="001E0BF0" w:rsidP="001E0BF0">
      <w:pPr>
        <w:spacing w:line="240" w:lineRule="atLeast"/>
        <w:ind w:left="2160" w:hanging="2070"/>
      </w:pPr>
      <w:r>
        <w:t>May 2020</w:t>
      </w:r>
      <w:r>
        <w:tab/>
      </w:r>
      <w:r>
        <w:rPr>
          <w:b/>
          <w:bCs/>
        </w:rPr>
        <w:t xml:space="preserve">Reign </w:t>
      </w:r>
      <w:r w:rsidR="00FC0DB3">
        <w:rPr>
          <w:b/>
          <w:bCs/>
        </w:rPr>
        <w:t>on</w:t>
      </w:r>
      <w:r>
        <w:rPr>
          <w:b/>
          <w:bCs/>
        </w:rPr>
        <w:t xml:space="preserve"> Faculty Recognition Award: </w:t>
      </w:r>
      <w:r>
        <w:t>Dean of Students</w:t>
      </w:r>
      <w:r w:rsidRPr="00D8791D">
        <w:t>,</w:t>
      </w:r>
      <w:r>
        <w:rPr>
          <w:i/>
          <w:iCs/>
        </w:rPr>
        <w:t xml:space="preserve"> Old Dominion University. </w:t>
      </w:r>
    </w:p>
    <w:p w14:paraId="15F434D9" w14:textId="4A9E1763" w:rsidR="006B48E0" w:rsidRPr="006B48E0" w:rsidRDefault="006B48E0" w:rsidP="00094327">
      <w:pPr>
        <w:ind w:left="2160" w:hanging="2070"/>
      </w:pPr>
      <w:r>
        <w:t>April 2020</w:t>
      </w:r>
      <w:r>
        <w:tab/>
      </w:r>
      <w:r>
        <w:rPr>
          <w:b/>
          <w:bCs/>
        </w:rPr>
        <w:t xml:space="preserve">Distinguished Teaching Award for Tenure Track Faculty: </w:t>
      </w:r>
      <w:r>
        <w:t xml:space="preserve">College of Science, </w:t>
      </w:r>
      <w:r>
        <w:rPr>
          <w:i/>
          <w:iCs/>
        </w:rPr>
        <w:t xml:space="preserve">Old Dominion University </w:t>
      </w:r>
      <w:r>
        <w:t>(Total Award: $500).</w:t>
      </w:r>
    </w:p>
    <w:p w14:paraId="7275C50D" w14:textId="17196301" w:rsidR="00D8791D" w:rsidRPr="00D8791D" w:rsidRDefault="00D8791D" w:rsidP="00D8791D">
      <w:pPr>
        <w:spacing w:line="240" w:lineRule="atLeast"/>
        <w:ind w:left="2160" w:hanging="2070"/>
      </w:pPr>
      <w:r>
        <w:t>May 2019</w:t>
      </w:r>
      <w:r>
        <w:tab/>
      </w:r>
      <w:r>
        <w:rPr>
          <w:b/>
          <w:bCs/>
        </w:rPr>
        <w:t xml:space="preserve">Shining Star Award: </w:t>
      </w:r>
      <w:r>
        <w:t>Dean of Students</w:t>
      </w:r>
      <w:r w:rsidRPr="00D8791D">
        <w:t>,</w:t>
      </w:r>
      <w:r>
        <w:rPr>
          <w:i/>
          <w:iCs/>
        </w:rPr>
        <w:t xml:space="preserve"> Old Dominion University. </w:t>
      </w:r>
    </w:p>
    <w:p w14:paraId="1F0B9F55" w14:textId="78E902D9" w:rsidR="00D8791D" w:rsidRPr="00D8791D" w:rsidRDefault="00D8791D" w:rsidP="00467986">
      <w:pPr>
        <w:spacing w:line="240" w:lineRule="atLeast"/>
        <w:ind w:left="2160" w:hanging="2070"/>
      </w:pPr>
      <w:r>
        <w:t>May 2019</w:t>
      </w:r>
      <w:r>
        <w:tab/>
      </w:r>
      <w:r>
        <w:rPr>
          <w:b/>
          <w:bCs/>
        </w:rPr>
        <w:t xml:space="preserve">Outstanding Psychology Faculty Teaching Award: </w:t>
      </w:r>
      <w:r w:rsidRPr="00D8791D">
        <w:t>Department of Psychology,</w:t>
      </w:r>
      <w:r>
        <w:rPr>
          <w:i/>
          <w:iCs/>
        </w:rPr>
        <w:t xml:space="preserve"> Old Dominion University. </w:t>
      </w:r>
    </w:p>
    <w:p w14:paraId="4CB70D81" w14:textId="1AEA0697" w:rsidR="00A717C1" w:rsidRPr="00252A5D" w:rsidRDefault="00A717C1" w:rsidP="00467986">
      <w:pPr>
        <w:spacing w:line="240" w:lineRule="atLeast"/>
        <w:ind w:left="2160" w:hanging="2070"/>
      </w:pPr>
      <w:r w:rsidRPr="00252A5D">
        <w:t>March 2019</w:t>
      </w:r>
      <w:r w:rsidRPr="00252A5D">
        <w:tab/>
      </w:r>
      <w:r w:rsidRPr="00252A5D">
        <w:rPr>
          <w:b/>
        </w:rPr>
        <w:t xml:space="preserve">Interdisciplinary Research Training Institute on Hispanic Drug Abuse (IRTI): </w:t>
      </w:r>
      <w:r w:rsidRPr="00252A5D">
        <w:rPr>
          <w:i/>
        </w:rPr>
        <w:t xml:space="preserve">University of Southern California (USC) </w:t>
      </w:r>
      <w:r w:rsidR="00537A97">
        <w:rPr>
          <w:i/>
        </w:rPr>
        <w:t>and National Institute on Drug Abuse (</w:t>
      </w:r>
      <w:r w:rsidR="00537A97" w:rsidRPr="00537A97">
        <w:rPr>
          <w:i/>
        </w:rPr>
        <w:t>2R25DA026401</w:t>
      </w:r>
      <w:r w:rsidR="00537A97">
        <w:rPr>
          <w:i/>
        </w:rPr>
        <w:t xml:space="preserve">) </w:t>
      </w:r>
      <w:r w:rsidRPr="00252A5D">
        <w:t>(Total Award: $</w:t>
      </w:r>
      <w:r w:rsidR="006551F8">
        <w:t>25</w:t>
      </w:r>
      <w:r w:rsidRPr="00252A5D">
        <w:t xml:space="preserve">00). </w:t>
      </w:r>
    </w:p>
    <w:p w14:paraId="4221E4EB" w14:textId="258DE455" w:rsidR="00D734EF" w:rsidRPr="00252A5D" w:rsidRDefault="00D734EF" w:rsidP="00467986">
      <w:pPr>
        <w:spacing w:line="240" w:lineRule="atLeast"/>
        <w:ind w:left="2160" w:hanging="2070"/>
      </w:pPr>
      <w:r w:rsidRPr="00252A5D">
        <w:t>January 2019</w:t>
      </w:r>
      <w:r w:rsidRPr="00252A5D">
        <w:tab/>
      </w:r>
      <w:r w:rsidR="0047106A" w:rsidRPr="00252A5D">
        <w:rPr>
          <w:b/>
        </w:rPr>
        <w:t xml:space="preserve">Frances Degen Horowitz Millennium Scholars Program </w:t>
      </w:r>
      <w:r w:rsidRPr="00252A5D">
        <w:rPr>
          <w:b/>
        </w:rPr>
        <w:t xml:space="preserve">(MSP): </w:t>
      </w:r>
      <w:r w:rsidRPr="00252A5D">
        <w:rPr>
          <w:i/>
        </w:rPr>
        <w:t xml:space="preserve">Society for Research on Child Development </w:t>
      </w:r>
      <w:r w:rsidRPr="00252A5D">
        <w:t xml:space="preserve">(Total Award: $500). </w:t>
      </w:r>
    </w:p>
    <w:p w14:paraId="64244ED8" w14:textId="61AD7D33" w:rsidR="00ED2A91" w:rsidRPr="00252A5D" w:rsidRDefault="00ED2A91" w:rsidP="00467986">
      <w:pPr>
        <w:spacing w:line="240" w:lineRule="atLeast"/>
        <w:ind w:left="2160" w:hanging="2070"/>
      </w:pPr>
      <w:r w:rsidRPr="00252A5D">
        <w:t>July 2015</w:t>
      </w:r>
      <w:r w:rsidRPr="00252A5D">
        <w:tab/>
      </w:r>
      <w:r w:rsidRPr="00252A5D">
        <w:rPr>
          <w:b/>
        </w:rPr>
        <w:t xml:space="preserve">Honorable Mention, Jeffrey S. Tanaka Memorial Dissertation Award: </w:t>
      </w:r>
      <w:r w:rsidRPr="00252A5D">
        <w:t>Committee on Ethnic Minority Affairs (CEMA)</w:t>
      </w:r>
      <w:r w:rsidRPr="00252A5D">
        <w:rPr>
          <w:color w:val="000000"/>
          <w:shd w:val="clear" w:color="auto" w:fill="FFFFFF"/>
        </w:rPr>
        <w:t xml:space="preserve">, </w:t>
      </w:r>
      <w:r w:rsidRPr="00252A5D">
        <w:rPr>
          <w:i/>
          <w:color w:val="000000"/>
          <w:shd w:val="clear" w:color="auto" w:fill="FFFFFF"/>
        </w:rPr>
        <w:t>American Psychological Association</w:t>
      </w:r>
      <w:r w:rsidRPr="00252A5D">
        <w:rPr>
          <w:color w:val="000000"/>
          <w:shd w:val="clear" w:color="auto" w:fill="FFFFFF"/>
        </w:rPr>
        <w:t>.</w:t>
      </w:r>
    </w:p>
    <w:p w14:paraId="5FF190B4" w14:textId="77777777" w:rsidR="00ED2A91" w:rsidRPr="00252A5D" w:rsidRDefault="00ED2A91" w:rsidP="00467986">
      <w:pPr>
        <w:spacing w:line="240" w:lineRule="atLeast"/>
        <w:ind w:left="2160" w:hanging="2070"/>
      </w:pPr>
      <w:r w:rsidRPr="00252A5D">
        <w:t>August 2014</w:t>
      </w:r>
      <w:r w:rsidRPr="00252A5D">
        <w:tab/>
      </w:r>
      <w:r w:rsidRPr="00252A5D">
        <w:rPr>
          <w:b/>
        </w:rPr>
        <w:t xml:space="preserve">Post-Doctoral Fellowship: </w:t>
      </w:r>
      <w:r w:rsidRPr="00252A5D">
        <w:rPr>
          <w:color w:val="000000"/>
          <w:shd w:val="clear" w:color="auto" w:fill="FFFFFF"/>
        </w:rPr>
        <w:t xml:space="preserve">National Institute on Alcohol Abuse and Alcoholism (NIAAA), </w:t>
      </w:r>
      <w:r w:rsidRPr="00252A5D">
        <w:rPr>
          <w:i/>
          <w:color w:val="000000"/>
          <w:shd w:val="clear" w:color="auto" w:fill="FFFFFF"/>
        </w:rPr>
        <w:t>University of Miami Miller School of Medicine</w:t>
      </w:r>
      <w:r w:rsidRPr="00252A5D">
        <w:rPr>
          <w:color w:val="000000"/>
          <w:shd w:val="clear" w:color="auto" w:fill="FFFFFF"/>
        </w:rPr>
        <w:t>.</w:t>
      </w:r>
    </w:p>
    <w:p w14:paraId="51493A3B" w14:textId="77777777" w:rsidR="00ED2A91" w:rsidRPr="00252A5D" w:rsidRDefault="00ED2A91" w:rsidP="00467986">
      <w:pPr>
        <w:spacing w:line="240" w:lineRule="atLeast"/>
        <w:ind w:left="2160" w:hanging="2070"/>
      </w:pPr>
      <w:r w:rsidRPr="00252A5D">
        <w:lastRenderedPageBreak/>
        <w:t>April 2014</w:t>
      </w:r>
      <w:r w:rsidRPr="00252A5D">
        <w:tab/>
      </w:r>
      <w:r w:rsidRPr="00252A5D">
        <w:rPr>
          <w:b/>
        </w:rPr>
        <w:t xml:space="preserve">Third Place Oral Presentation, Scholarly Forum (Psychology): </w:t>
      </w:r>
      <w:r w:rsidRPr="00252A5D">
        <w:t xml:space="preserve">University Graduate School, </w:t>
      </w:r>
      <w:r w:rsidRPr="00252A5D">
        <w:rPr>
          <w:i/>
        </w:rPr>
        <w:t xml:space="preserve">Florida International University </w:t>
      </w:r>
      <w:r w:rsidRPr="00252A5D">
        <w:t>(Total Award: $100).</w:t>
      </w:r>
    </w:p>
    <w:p w14:paraId="014BD868" w14:textId="77777777" w:rsidR="00ED2A91" w:rsidRPr="00252A5D" w:rsidRDefault="00ED2A91" w:rsidP="00467986">
      <w:pPr>
        <w:spacing w:line="240" w:lineRule="atLeast"/>
        <w:ind w:left="2160" w:hanging="2070"/>
      </w:pPr>
      <w:r w:rsidRPr="00252A5D">
        <w:t>April 2014</w:t>
      </w:r>
      <w:r w:rsidRPr="00252A5D">
        <w:tab/>
      </w:r>
      <w:r w:rsidRPr="00252A5D">
        <w:rPr>
          <w:b/>
        </w:rPr>
        <w:t xml:space="preserve">Provost Award for Outstanding Graduate Teaching: </w:t>
      </w:r>
      <w:r w:rsidRPr="00252A5D">
        <w:t xml:space="preserve">University Graduate School, </w:t>
      </w:r>
      <w:r w:rsidRPr="00252A5D">
        <w:rPr>
          <w:i/>
        </w:rPr>
        <w:t>Florida International University</w:t>
      </w:r>
      <w:r w:rsidRPr="00252A5D">
        <w:t xml:space="preserve"> (Total Award: $2,000).</w:t>
      </w:r>
    </w:p>
    <w:p w14:paraId="55B9C1A1" w14:textId="77777777" w:rsidR="00ED2A91" w:rsidRPr="00252A5D" w:rsidRDefault="00ED2A91" w:rsidP="00467986">
      <w:pPr>
        <w:spacing w:line="240" w:lineRule="atLeast"/>
        <w:ind w:left="2160" w:hanging="2070"/>
      </w:pPr>
      <w:r w:rsidRPr="00252A5D">
        <w:t>July 2013</w:t>
      </w:r>
      <w:r w:rsidRPr="00252A5D">
        <w:tab/>
      </w:r>
      <w:r w:rsidRPr="00252A5D">
        <w:rPr>
          <w:b/>
        </w:rPr>
        <w:t>McKnight Dissertation Fellowship</w:t>
      </w:r>
      <w:r w:rsidRPr="00252A5D">
        <w:t xml:space="preserve">: </w:t>
      </w:r>
      <w:r w:rsidRPr="00252A5D">
        <w:rPr>
          <w:i/>
        </w:rPr>
        <w:t xml:space="preserve">Florida Education Fund </w:t>
      </w:r>
      <w:r w:rsidRPr="00252A5D">
        <w:t>(Total Award: $12,000).</w:t>
      </w:r>
    </w:p>
    <w:p w14:paraId="52463201" w14:textId="77777777" w:rsidR="00ED2A91" w:rsidRPr="00252A5D" w:rsidRDefault="00ED2A91" w:rsidP="00467986">
      <w:pPr>
        <w:spacing w:line="240" w:lineRule="atLeast"/>
        <w:ind w:left="2160" w:hanging="2070"/>
      </w:pPr>
      <w:r w:rsidRPr="00252A5D">
        <w:t>March 2013</w:t>
      </w:r>
      <w:r w:rsidRPr="00252A5D">
        <w:tab/>
      </w:r>
      <w:r w:rsidRPr="00252A5D">
        <w:rPr>
          <w:b/>
        </w:rPr>
        <w:t>First Place Oral Presentation, Scholarly Forum (Health Sciences)</w:t>
      </w:r>
      <w:r w:rsidRPr="00252A5D">
        <w:t xml:space="preserve">: University Graduate School, </w:t>
      </w:r>
      <w:r w:rsidRPr="00252A5D">
        <w:rPr>
          <w:i/>
        </w:rPr>
        <w:t>Florida International University</w:t>
      </w:r>
      <w:r w:rsidRPr="00252A5D">
        <w:t xml:space="preserve"> (Total Award: $350).</w:t>
      </w:r>
    </w:p>
    <w:p w14:paraId="69F9209C" w14:textId="77777777" w:rsidR="00ED2A91" w:rsidRPr="00252A5D" w:rsidRDefault="00ED2A91" w:rsidP="00467986">
      <w:pPr>
        <w:spacing w:line="240" w:lineRule="atLeast"/>
        <w:ind w:left="2160" w:hanging="2070"/>
      </w:pPr>
      <w:r w:rsidRPr="00252A5D">
        <w:t>March 2012</w:t>
      </w:r>
      <w:r w:rsidRPr="00252A5D">
        <w:tab/>
      </w:r>
      <w:r w:rsidRPr="00252A5D">
        <w:rPr>
          <w:b/>
        </w:rPr>
        <w:t>Second Place Oral Presentation, Scholarly Forum (Health Sciences)</w:t>
      </w:r>
      <w:r w:rsidRPr="00252A5D">
        <w:t xml:space="preserve"> </w:t>
      </w:r>
    </w:p>
    <w:p w14:paraId="1564EF1E" w14:textId="77777777" w:rsidR="00ED2A91" w:rsidRPr="00252A5D" w:rsidRDefault="00ED2A91" w:rsidP="00467986">
      <w:pPr>
        <w:spacing w:line="240" w:lineRule="atLeast"/>
        <w:ind w:left="2160"/>
      </w:pPr>
      <w:r w:rsidRPr="00252A5D">
        <w:t xml:space="preserve">University Graduate School, </w:t>
      </w:r>
      <w:r w:rsidRPr="00252A5D">
        <w:rPr>
          <w:i/>
        </w:rPr>
        <w:t>Florida International University</w:t>
      </w:r>
      <w:r w:rsidRPr="00252A5D">
        <w:t xml:space="preserve"> (Total Award: $300).</w:t>
      </w:r>
    </w:p>
    <w:p w14:paraId="5C3621B2" w14:textId="77777777" w:rsidR="00ED2A91" w:rsidRPr="00252A5D" w:rsidRDefault="00ED2A91" w:rsidP="00467986">
      <w:pPr>
        <w:spacing w:line="240" w:lineRule="atLeast"/>
        <w:ind w:left="2160" w:hanging="2070"/>
      </w:pPr>
      <w:r w:rsidRPr="00252A5D">
        <w:t>April 2010</w:t>
      </w:r>
      <w:r w:rsidRPr="00252A5D">
        <w:tab/>
      </w:r>
      <w:r w:rsidRPr="00252A5D">
        <w:rPr>
          <w:b/>
        </w:rPr>
        <w:t>Graduated Cum Laude,</w:t>
      </w:r>
      <w:r w:rsidRPr="00252A5D">
        <w:t xml:space="preserve"> </w:t>
      </w:r>
      <w:r w:rsidRPr="00252A5D">
        <w:rPr>
          <w:i/>
        </w:rPr>
        <w:t>Florida International University.</w:t>
      </w:r>
    </w:p>
    <w:p w14:paraId="23B794AA" w14:textId="77777777" w:rsidR="00ED2A91" w:rsidRPr="00252A5D" w:rsidRDefault="00ED2A91" w:rsidP="00467986">
      <w:pPr>
        <w:spacing w:line="240" w:lineRule="atLeast"/>
        <w:ind w:left="2160" w:hanging="2070"/>
      </w:pPr>
      <w:r w:rsidRPr="00252A5D">
        <w:t>April 2010</w:t>
      </w:r>
      <w:r w:rsidRPr="00252A5D">
        <w:tab/>
      </w:r>
      <w:r w:rsidRPr="00252A5D">
        <w:rPr>
          <w:b/>
        </w:rPr>
        <w:t xml:space="preserve">Outstanding Academic Achievement in Psychology: </w:t>
      </w:r>
      <w:r w:rsidRPr="00252A5D">
        <w:t xml:space="preserve">College of Arts and Sciences, </w:t>
      </w:r>
      <w:r w:rsidRPr="00252A5D">
        <w:rPr>
          <w:i/>
        </w:rPr>
        <w:t>Florida International University.</w:t>
      </w:r>
    </w:p>
    <w:p w14:paraId="54CEFFEB" w14:textId="77777777" w:rsidR="00ED2A91" w:rsidRPr="00252A5D" w:rsidRDefault="00ED2A91" w:rsidP="00467986">
      <w:pPr>
        <w:spacing w:line="240" w:lineRule="atLeast"/>
        <w:ind w:left="2160" w:hanging="2070"/>
      </w:pPr>
      <w:r w:rsidRPr="00252A5D">
        <w:t>April 2010</w:t>
      </w:r>
      <w:r w:rsidRPr="00252A5D">
        <w:tab/>
      </w:r>
      <w:r w:rsidRPr="00252A5D">
        <w:rPr>
          <w:b/>
        </w:rPr>
        <w:t xml:space="preserve">Outstanding Leadership: </w:t>
      </w:r>
      <w:r w:rsidRPr="00252A5D">
        <w:t xml:space="preserve">Counseling and Psychological Services Center at </w:t>
      </w:r>
      <w:r w:rsidRPr="00252A5D">
        <w:rPr>
          <w:i/>
        </w:rPr>
        <w:t>Florida International University.</w:t>
      </w:r>
    </w:p>
    <w:p w14:paraId="243CC31F" w14:textId="77777777" w:rsidR="00ED2A91" w:rsidRPr="00252A5D" w:rsidRDefault="00ED2A91" w:rsidP="00467986">
      <w:pPr>
        <w:spacing w:line="240" w:lineRule="atLeast"/>
        <w:ind w:left="2160" w:hanging="2070"/>
      </w:pPr>
      <w:r w:rsidRPr="00252A5D">
        <w:t>December 2009</w:t>
      </w:r>
      <w:r w:rsidRPr="00252A5D">
        <w:tab/>
      </w:r>
      <w:r w:rsidRPr="00252A5D">
        <w:rPr>
          <w:b/>
        </w:rPr>
        <w:t>First Place Research Paper, McNair Symposium</w:t>
      </w:r>
      <w:r w:rsidRPr="00252A5D">
        <w:t xml:space="preserve">: Ronald E. McNair Post-Bachelorette Fellowship, </w:t>
      </w:r>
      <w:r w:rsidRPr="00252A5D">
        <w:rPr>
          <w:i/>
        </w:rPr>
        <w:t>Florida International University.</w:t>
      </w:r>
    </w:p>
    <w:p w14:paraId="4A16538E" w14:textId="77777777" w:rsidR="00ED2A91" w:rsidRPr="00252A5D" w:rsidRDefault="00ED2A91" w:rsidP="00467986">
      <w:pPr>
        <w:spacing w:line="240" w:lineRule="atLeast"/>
        <w:ind w:left="2160" w:hanging="2070"/>
        <w:rPr>
          <w:i/>
        </w:rPr>
      </w:pPr>
      <w:r w:rsidRPr="00252A5D">
        <w:t>October 2009</w:t>
      </w:r>
      <w:r w:rsidRPr="00252A5D">
        <w:tab/>
      </w:r>
      <w:r w:rsidRPr="00252A5D">
        <w:rPr>
          <w:b/>
        </w:rPr>
        <w:t xml:space="preserve">Outstanding Leadership and Service: </w:t>
      </w:r>
      <w:r w:rsidRPr="00252A5D">
        <w:t xml:space="preserve">Florida South-East Chapter, </w:t>
      </w:r>
      <w:r w:rsidRPr="00252A5D">
        <w:rPr>
          <w:i/>
        </w:rPr>
        <w:t>American Foundation for Suicide Prevention.</w:t>
      </w:r>
    </w:p>
    <w:p w14:paraId="55903983" w14:textId="77777777" w:rsidR="00ED2A91" w:rsidRPr="00252A5D" w:rsidRDefault="00ED2A91" w:rsidP="00467986">
      <w:pPr>
        <w:spacing w:line="240" w:lineRule="atLeast"/>
        <w:ind w:left="2160" w:hanging="2070"/>
      </w:pPr>
      <w:r w:rsidRPr="00252A5D">
        <w:t>May 2009</w:t>
      </w:r>
      <w:r w:rsidRPr="00252A5D">
        <w:tab/>
      </w:r>
      <w:r w:rsidRPr="00252A5D">
        <w:rPr>
          <w:b/>
        </w:rPr>
        <w:t>Psychology Research Initiatives Mentorship Experience Research Fellowship:</w:t>
      </w:r>
      <w:r w:rsidRPr="00252A5D">
        <w:t xml:space="preserve"> </w:t>
      </w:r>
      <w:r w:rsidRPr="00252A5D">
        <w:rPr>
          <w:i/>
        </w:rPr>
        <w:t xml:space="preserve">American Psychology Association </w:t>
      </w:r>
      <w:r w:rsidRPr="00252A5D">
        <w:t>(Total Award: $200).</w:t>
      </w:r>
    </w:p>
    <w:p w14:paraId="18FB4902" w14:textId="77777777" w:rsidR="00ED2A91" w:rsidRPr="00252A5D" w:rsidRDefault="00ED2A91" w:rsidP="00336B96">
      <w:pPr>
        <w:autoSpaceDE w:val="0"/>
        <w:autoSpaceDN w:val="0"/>
        <w:adjustRightInd w:val="0"/>
        <w:spacing w:after="240" w:line="240" w:lineRule="atLeast"/>
        <w:ind w:left="2160" w:hanging="2070"/>
        <w:rPr>
          <w:lang w:eastAsia="zh-CN"/>
        </w:rPr>
      </w:pPr>
      <w:r w:rsidRPr="00252A5D">
        <w:rPr>
          <w:lang w:eastAsia="zh-CN"/>
        </w:rPr>
        <w:t>March 2009</w:t>
      </w:r>
      <w:r w:rsidRPr="00252A5D">
        <w:rPr>
          <w:lang w:eastAsia="zh-CN"/>
        </w:rPr>
        <w:tab/>
      </w:r>
      <w:r w:rsidRPr="00252A5D">
        <w:rPr>
          <w:b/>
          <w:lang w:eastAsia="zh-CN"/>
        </w:rPr>
        <w:t xml:space="preserve">Ronald E. McNair Post-Bachelorette Fellowship: </w:t>
      </w:r>
      <w:r w:rsidRPr="00252A5D">
        <w:rPr>
          <w:lang w:eastAsia="zh-CN"/>
        </w:rPr>
        <w:t>U.S. Department of Education Trio Program (Total Award: $3,000).</w:t>
      </w:r>
    </w:p>
    <w:p w14:paraId="65CC20C6" w14:textId="0C46F7ED" w:rsidR="00452566" w:rsidRPr="00252A5D" w:rsidRDefault="000A6B39" w:rsidP="00452566">
      <w:pPr>
        <w:pStyle w:val="Heading1"/>
        <w:spacing w:after="0"/>
        <w:rPr>
          <w:bCs/>
        </w:rPr>
      </w:pPr>
      <w:r w:rsidRPr="00252A5D">
        <w:t>PEER-REVIEWED JOURNAL PUBLICATIONS (</w:t>
      </w:r>
      <w:r w:rsidRPr="00252A5D">
        <w:rPr>
          <w:vertAlign w:val="superscript"/>
        </w:rPr>
        <w:t>*</w:t>
      </w:r>
      <w:r w:rsidR="00BC4CCE" w:rsidRPr="00252A5D">
        <w:t>graduate</w:t>
      </w:r>
      <w:r w:rsidRPr="00252A5D">
        <w:t xml:space="preserve"> </w:t>
      </w:r>
      <w:r w:rsidR="00BC4CCE" w:rsidRPr="00252A5D">
        <w:rPr>
          <w:vertAlign w:val="superscript"/>
        </w:rPr>
        <w:t>+</w:t>
      </w:r>
      <w:r w:rsidR="00BC4CCE" w:rsidRPr="00252A5D">
        <w:t>undergraduate</w:t>
      </w:r>
      <w:r w:rsidR="003E7C37">
        <w:t xml:space="preserve"> mentee</w:t>
      </w:r>
      <w:r w:rsidRPr="00252A5D">
        <w:t>)</w:t>
      </w:r>
      <w:bookmarkStart w:id="0" w:name="_Hlk482782797"/>
    </w:p>
    <w:p w14:paraId="231DDBE9" w14:textId="77777777" w:rsidR="00712250" w:rsidRDefault="00712250" w:rsidP="00712250">
      <w:pPr>
        <w:spacing w:after="240"/>
        <w:ind w:left="810" w:hanging="720"/>
        <w:rPr>
          <w:bCs/>
        </w:rPr>
      </w:pPr>
      <w:bookmarkStart w:id="1" w:name="_Hlk55923581"/>
      <w:bookmarkStart w:id="2" w:name="_Hlk13855043"/>
      <w:r w:rsidRPr="009F4CD1">
        <w:rPr>
          <w:bCs/>
        </w:rPr>
        <w:t>Zamboanga, B. L., Merrill, J. E., Olthuis, J. V., Martin, J. L., Jarrell, J. T., Cannon, M</w:t>
      </w:r>
      <w:r w:rsidRPr="009F4CD1">
        <w:rPr>
          <w:b/>
        </w:rPr>
        <w:t>., Meca, A.,</w:t>
      </w:r>
      <w:r w:rsidRPr="009F4CD1">
        <w:rPr>
          <w:bCs/>
        </w:rPr>
        <w:t xml:space="preserve"> Milroy. J. L., &amp; Wyrick, D. L. (</w:t>
      </w:r>
      <w:r>
        <w:t>under review</w:t>
      </w:r>
      <w:r w:rsidRPr="009F4CD1">
        <w:rPr>
          <w:bCs/>
        </w:rPr>
        <w:t xml:space="preserve">). </w:t>
      </w:r>
      <w:r w:rsidRPr="003026B9">
        <w:t>A National Study on Drinking Game Behaviors and Related Consequences among NCAA Student-Athletes: Gender, Race, and Ethnic Considerations</w:t>
      </w:r>
      <w:r w:rsidRPr="009F4CD1">
        <w:rPr>
          <w:bCs/>
        </w:rPr>
        <w:t>.</w:t>
      </w:r>
      <w:r>
        <w:rPr>
          <w:bCs/>
        </w:rPr>
        <w:t xml:space="preserve"> </w:t>
      </w:r>
      <w:r>
        <w:rPr>
          <w:i/>
          <w:iCs/>
        </w:rPr>
        <w:t>Journal of Psychopathology and Behavioral Assessment</w:t>
      </w:r>
      <w:r w:rsidRPr="009F4CD1">
        <w:rPr>
          <w:bCs/>
          <w:i/>
          <w:iCs/>
        </w:rPr>
        <w:t>.</w:t>
      </w:r>
    </w:p>
    <w:p w14:paraId="5F32A843" w14:textId="74EE16BD" w:rsidR="003637AD" w:rsidRDefault="003637AD" w:rsidP="00BE5901">
      <w:pPr>
        <w:spacing w:after="240"/>
        <w:ind w:left="810" w:hanging="720"/>
        <w:rPr>
          <w:i/>
          <w:iCs/>
        </w:rPr>
      </w:pPr>
      <w:r w:rsidRPr="00E77507">
        <w:t xml:space="preserve">Lorenzo-Blanco, E. I., Zhang, M., Cobb, C., </w:t>
      </w:r>
      <w:r w:rsidRPr="00E77507">
        <w:rPr>
          <w:b/>
          <w:bCs/>
        </w:rPr>
        <w:t xml:space="preserve">Meca, A., </w:t>
      </w:r>
      <w:proofErr w:type="spellStart"/>
      <w:r w:rsidRPr="00E77507">
        <w:t>Szapocznik</w:t>
      </w:r>
      <w:proofErr w:type="spellEnd"/>
      <w:r w:rsidRPr="00E77507">
        <w:t>, J., Unger, J. B., Cano, M.A., Schwartz, S.J. (</w:t>
      </w:r>
      <w:r>
        <w:t>in press</w:t>
      </w:r>
      <w:r w:rsidRPr="00E77507">
        <w:t xml:space="preserve">). Longitudinal Development of adolescent hope among recent immigrant Latinx </w:t>
      </w:r>
      <w:r>
        <w:t>a</w:t>
      </w:r>
      <w:r w:rsidRPr="00E77507">
        <w:t>dolescents: Links with adolescent and parent cultural stress, family functioning, emotional well-being, and behavioral health.</w:t>
      </w:r>
      <w:r>
        <w:t xml:space="preserve"> </w:t>
      </w:r>
      <w:r>
        <w:rPr>
          <w:i/>
          <w:iCs/>
        </w:rPr>
        <w:t>Child Development.</w:t>
      </w:r>
    </w:p>
    <w:p w14:paraId="69FE51FB" w14:textId="166C98E8" w:rsidR="00BE5901" w:rsidRPr="009C707D" w:rsidRDefault="00BE5901" w:rsidP="00BE5901">
      <w:pPr>
        <w:spacing w:after="240"/>
        <w:ind w:left="810" w:hanging="720"/>
      </w:pPr>
      <w:r w:rsidRPr="00542ACE">
        <w:rPr>
          <w:b/>
          <w:bCs/>
        </w:rPr>
        <w:t>Meca, A.,</w:t>
      </w:r>
      <w:r w:rsidRPr="00542ACE">
        <w:t xml:space="preserve"> </w:t>
      </w:r>
      <w:r>
        <w:t>Gonzales-</w:t>
      </w:r>
      <w:proofErr w:type="spellStart"/>
      <w:r>
        <w:t>Backen</w:t>
      </w:r>
      <w:proofErr w:type="spellEnd"/>
      <w:r>
        <w:t xml:space="preserve">, M., </w:t>
      </w:r>
      <w:r w:rsidRPr="00542ACE">
        <w:t>Rodil, J.</w:t>
      </w:r>
      <w:r w:rsidRPr="00DB72D1">
        <w:rPr>
          <w:vertAlign w:val="superscript"/>
        </w:rPr>
        <w:t>*</w:t>
      </w:r>
      <w:r w:rsidRPr="00542ACE">
        <w:t>,</w:t>
      </w:r>
      <w:r>
        <w:t xml:space="preserve"> Cowan</w:t>
      </w:r>
      <w:r w:rsidRPr="00542ACE">
        <w:t xml:space="preserve">, </w:t>
      </w:r>
      <w:r>
        <w:t>I</w:t>
      </w:r>
      <w:r w:rsidRPr="00542ACE">
        <w:t>.</w:t>
      </w:r>
      <w:r w:rsidRPr="00DB72D1">
        <w:rPr>
          <w:b/>
          <w:color w:val="000000"/>
          <w:shd w:val="clear" w:color="auto" w:fill="FFFFFF"/>
          <w:vertAlign w:val="superscript"/>
        </w:rPr>
        <w:t>+</w:t>
      </w:r>
      <w:r w:rsidRPr="00542ACE">
        <w:t xml:space="preserve">, </w:t>
      </w:r>
      <w:bookmarkStart w:id="3" w:name="_Hlk32929237"/>
      <w:r>
        <w:t>Sharma</w:t>
      </w:r>
      <w:r w:rsidRPr="00542ACE">
        <w:t xml:space="preserve">, </w:t>
      </w:r>
      <w:r>
        <w:t>S</w:t>
      </w:r>
      <w:r w:rsidRPr="00542ACE">
        <w:t>.</w:t>
      </w:r>
      <w:r w:rsidRPr="00DB72D1">
        <w:rPr>
          <w:b/>
          <w:color w:val="000000"/>
          <w:shd w:val="clear" w:color="auto" w:fill="FFFFFF"/>
          <w:vertAlign w:val="superscript"/>
        </w:rPr>
        <w:t>+</w:t>
      </w:r>
      <w:r w:rsidRPr="00542ACE">
        <w:t xml:space="preserve">, </w:t>
      </w:r>
      <w:bookmarkEnd w:id="3"/>
      <w:r w:rsidRPr="00542ACE">
        <w:t>Webb, T.</w:t>
      </w:r>
      <w:r w:rsidRPr="00DB72D1">
        <w:rPr>
          <w:b/>
          <w:color w:val="000000"/>
          <w:shd w:val="clear" w:color="auto" w:fill="FFFFFF"/>
          <w:vertAlign w:val="superscript"/>
        </w:rPr>
        <w:t>+</w:t>
      </w:r>
      <w:r w:rsidRPr="00542ACE">
        <w:t>,</w:t>
      </w:r>
      <w:r>
        <w:t xml:space="preserve"> &amp; Hayes, T. (in press</w:t>
      </w:r>
      <w:r w:rsidRPr="00542ACE">
        <w:t xml:space="preserve">). </w:t>
      </w:r>
      <w:r w:rsidRPr="00E5677C">
        <w:t xml:space="preserve">The Ethnic Identity Scale: Affirmation, </w:t>
      </w:r>
      <w:r>
        <w:t>r</w:t>
      </w:r>
      <w:r w:rsidRPr="00E5677C">
        <w:t>eally?</w:t>
      </w:r>
      <w:r>
        <w:t xml:space="preserve"> </w:t>
      </w:r>
      <w:r>
        <w:rPr>
          <w:i/>
        </w:rPr>
        <w:t>Cultural Diversity and Ethnic Minority Psychology.</w:t>
      </w:r>
    </w:p>
    <w:bookmarkEnd w:id="1"/>
    <w:p w14:paraId="0DCFA529" w14:textId="2B102EF7" w:rsidR="00760AA4" w:rsidRDefault="00760AA4" w:rsidP="00760AA4">
      <w:pPr>
        <w:spacing w:after="240"/>
        <w:ind w:left="810" w:hanging="720"/>
      </w:pPr>
      <w:r w:rsidRPr="003E1892">
        <w:rPr>
          <w:b/>
          <w:bCs/>
        </w:rPr>
        <w:t>Meca, A.,</w:t>
      </w:r>
      <w:r w:rsidRPr="00F6585C">
        <w:t xml:space="preserve"> Allison, K.</w:t>
      </w:r>
      <w:r w:rsidRPr="00F6585C">
        <w:rPr>
          <w:vertAlign w:val="superscript"/>
        </w:rPr>
        <w:t>*</w:t>
      </w:r>
      <w:r w:rsidRPr="00F6585C">
        <w:t>, Ayers, K. I.</w:t>
      </w:r>
      <w:r w:rsidRPr="00F6585C">
        <w:rPr>
          <w:vertAlign w:val="superscript"/>
        </w:rPr>
        <w:t>*</w:t>
      </w:r>
      <w:r w:rsidRPr="00F6585C">
        <w:t>, Carr, K.</w:t>
      </w:r>
      <w:r w:rsidRPr="00F6585C">
        <w:rPr>
          <w:vertAlign w:val="superscript"/>
        </w:rPr>
        <w:t>+</w:t>
      </w:r>
      <w:r w:rsidRPr="00F6585C">
        <w:t>, Cox, S.</w:t>
      </w:r>
      <w:r w:rsidRPr="00F6585C">
        <w:rPr>
          <w:vertAlign w:val="superscript"/>
        </w:rPr>
        <w:t>+</w:t>
      </w:r>
      <w:r w:rsidRPr="00F6585C">
        <w:t>, Bravo, A. J., Davies, R.</w:t>
      </w:r>
      <w:r w:rsidRPr="00F6585C">
        <w:rPr>
          <w:vertAlign w:val="superscript"/>
        </w:rPr>
        <w:t>*</w:t>
      </w:r>
      <w:r w:rsidRPr="00F6585C">
        <w:t>, &amp; Kelley, M. L. (</w:t>
      </w:r>
      <w:r>
        <w:t>in press</w:t>
      </w:r>
      <w:r w:rsidRPr="00F6585C">
        <w:t xml:space="preserve">). Understanding the unique effects of identity in adjustment among veterans. </w:t>
      </w:r>
      <w:r w:rsidRPr="00F6585C">
        <w:rPr>
          <w:i/>
          <w:iCs/>
        </w:rPr>
        <w:t>Military Behavioral Health</w:t>
      </w:r>
      <w:r w:rsidRPr="00F6585C">
        <w:t>.</w:t>
      </w:r>
    </w:p>
    <w:p w14:paraId="2FFE3679" w14:textId="5EA18D14" w:rsidR="00CE7341" w:rsidRDefault="00CE7341" w:rsidP="00CE7341">
      <w:pPr>
        <w:spacing w:after="240"/>
        <w:ind w:left="810" w:hanging="720"/>
        <w:rPr>
          <w:i/>
          <w:iCs/>
        </w:rPr>
      </w:pPr>
      <w:r w:rsidRPr="00830404">
        <w:t xml:space="preserve">Zamboanga, B. L., Merrill, J. E., Olthuis, J. V., Martin, J. L., Cannon, M., Jarrell, J. T., </w:t>
      </w:r>
      <w:r w:rsidRPr="000C0CBD">
        <w:rPr>
          <w:b/>
          <w:bCs/>
        </w:rPr>
        <w:t>Meca, A.,</w:t>
      </w:r>
      <w:r w:rsidRPr="00830404">
        <w:t xml:space="preserve"> Milroy. J. L., &amp; Wyrick, D. L. (</w:t>
      </w:r>
      <w:r>
        <w:rPr>
          <w:rStyle w:val="apple-style-span"/>
        </w:rPr>
        <w:t>in press</w:t>
      </w:r>
      <w:r w:rsidRPr="00830404">
        <w:t xml:space="preserve">). </w:t>
      </w:r>
      <w:r w:rsidRPr="004239F3">
        <w:t xml:space="preserve">Racial, ethnic, and sex differences in heavy </w:t>
      </w:r>
      <w:r w:rsidRPr="004239F3">
        <w:lastRenderedPageBreak/>
        <w:t>alcohol use and negative drinking consequences in a national sample of NCAA student-athlete drinkers</w:t>
      </w:r>
      <w:r>
        <w:t xml:space="preserve">. </w:t>
      </w:r>
      <w:r>
        <w:rPr>
          <w:i/>
          <w:iCs/>
        </w:rPr>
        <w:t>Journal of American College Health.</w:t>
      </w:r>
    </w:p>
    <w:p w14:paraId="2B2E0BFA" w14:textId="5495DA36" w:rsidR="00B102E8" w:rsidRDefault="00B102E8" w:rsidP="00B102E8">
      <w:pPr>
        <w:spacing w:after="240"/>
        <w:ind w:left="810" w:hanging="720"/>
        <w:rPr>
          <w:i/>
        </w:rPr>
      </w:pPr>
      <w:r w:rsidRPr="00252A5D">
        <w:t xml:space="preserve">Lee, T. K., Schwartz, S. J., </w:t>
      </w:r>
      <w:r w:rsidRPr="00252A5D">
        <w:rPr>
          <w:b/>
        </w:rPr>
        <w:t xml:space="preserve">Meca, A., </w:t>
      </w:r>
      <w:r w:rsidRPr="00252A5D">
        <w:t xml:space="preserve">Cobb, C., Barton, A., </w:t>
      </w:r>
      <w:r>
        <w:t xml:space="preserve">&amp; </w:t>
      </w:r>
      <w:r w:rsidRPr="00252A5D">
        <w:t>Unger J. B. (</w:t>
      </w:r>
      <w:r>
        <w:rPr>
          <w:rStyle w:val="apple-style-span"/>
        </w:rPr>
        <w:t>in press</w:t>
      </w:r>
      <w:r w:rsidRPr="00252A5D">
        <w:t xml:space="preserve">). </w:t>
      </w:r>
      <w:r>
        <w:rPr>
          <w:color w:val="201F1E"/>
        </w:rPr>
        <w:t>Context of reception, daily linguistic biculturalism, and depressive symptoms among Hispanic college students</w:t>
      </w:r>
      <w:r w:rsidRPr="00252A5D">
        <w:t xml:space="preserve">. </w:t>
      </w:r>
      <w:r w:rsidRPr="00252A5D">
        <w:rPr>
          <w:i/>
        </w:rPr>
        <w:t xml:space="preserve">Journal of </w:t>
      </w:r>
      <w:r>
        <w:rPr>
          <w:i/>
        </w:rPr>
        <w:t>Applied Developmental Psychology</w:t>
      </w:r>
      <w:r w:rsidRPr="00252A5D">
        <w:rPr>
          <w:i/>
        </w:rPr>
        <w:t>.</w:t>
      </w:r>
    </w:p>
    <w:p w14:paraId="5B80827E" w14:textId="31B729A2" w:rsidR="00EF5A29" w:rsidRPr="00C56884" w:rsidRDefault="00EF5A29" w:rsidP="00EF5A29">
      <w:pPr>
        <w:spacing w:after="240"/>
        <w:ind w:left="810" w:hanging="720"/>
      </w:pPr>
      <w:r w:rsidRPr="003C2089">
        <w:rPr>
          <w:bCs/>
        </w:rPr>
        <w:t>Ward,</w:t>
      </w:r>
      <w:r>
        <w:rPr>
          <w:bCs/>
        </w:rPr>
        <w:t xml:space="preserve"> C., </w:t>
      </w:r>
      <w:r w:rsidRPr="00252A5D">
        <w:t>Szabó, Á.,</w:t>
      </w:r>
      <w:r>
        <w:t xml:space="preserve"> Schwartz, S. J., &amp; </w:t>
      </w:r>
      <w:r>
        <w:rPr>
          <w:b/>
          <w:bCs/>
        </w:rPr>
        <w:t xml:space="preserve">Meca, A. </w:t>
      </w:r>
      <w:r>
        <w:t>(</w:t>
      </w:r>
      <w:r>
        <w:rPr>
          <w:rStyle w:val="apple-style-span"/>
        </w:rPr>
        <w:t>in press</w:t>
      </w:r>
      <w:r>
        <w:t xml:space="preserve">). Acculturative stress and cultural identity styles as predictors of psychosocial functioning in Hispanic Americans: Short term change dynamics. </w:t>
      </w:r>
      <w:r>
        <w:rPr>
          <w:i/>
          <w:iCs/>
        </w:rPr>
        <w:t>International Journal of Intercultural Relations</w:t>
      </w:r>
      <w:r>
        <w:t xml:space="preserve">. </w:t>
      </w:r>
    </w:p>
    <w:p w14:paraId="290DD7A7" w14:textId="0DF31AD4" w:rsidR="00A40038" w:rsidRPr="00F07DCF" w:rsidRDefault="00A40038" w:rsidP="00A40038">
      <w:pPr>
        <w:spacing w:after="240"/>
        <w:ind w:left="810" w:hanging="720"/>
        <w:rPr>
          <w:rStyle w:val="apple-style-span"/>
          <w:iCs/>
        </w:rPr>
      </w:pPr>
      <w:r>
        <w:rPr>
          <w:rStyle w:val="apple-style-span"/>
        </w:rPr>
        <w:t>Vos, S.</w:t>
      </w:r>
      <w:r>
        <w:rPr>
          <w:rStyle w:val="apple-style-span"/>
          <w:vertAlign w:val="superscript"/>
        </w:rPr>
        <w:t>*</w:t>
      </w:r>
      <w:r>
        <w:rPr>
          <w:rStyle w:val="apple-style-span"/>
        </w:rPr>
        <w:t xml:space="preserve">, Shrader, C. H., Vanessa, A., </w:t>
      </w:r>
      <w:r>
        <w:rPr>
          <w:rStyle w:val="apple-style-span"/>
          <w:b/>
        </w:rPr>
        <w:t xml:space="preserve">Meca, A., </w:t>
      </w:r>
      <w:r>
        <w:rPr>
          <w:rStyle w:val="apple-style-span"/>
        </w:rPr>
        <w:t xml:space="preserve">Brown, E., Unger, J., </w:t>
      </w:r>
      <w:proofErr w:type="spellStart"/>
      <w:r>
        <w:rPr>
          <w:rStyle w:val="apple-style-span"/>
        </w:rPr>
        <w:t>Zeldon</w:t>
      </w:r>
      <w:proofErr w:type="spellEnd"/>
      <w:r>
        <w:rPr>
          <w:rStyle w:val="apple-style-span"/>
        </w:rPr>
        <w:t>, I., Soto, D., &amp; Schwartz, S. J. (</w:t>
      </w:r>
      <w:r w:rsidR="00F07DCF">
        <w:rPr>
          <w:rStyle w:val="apple-style-span"/>
        </w:rPr>
        <w:t>2021</w:t>
      </w:r>
      <w:r>
        <w:t xml:space="preserve">). Latino </w:t>
      </w:r>
      <w:r w:rsidRPr="008175DE">
        <w:t xml:space="preserve">adolescents and cultural stress in the era of </w:t>
      </w:r>
      <w:r>
        <w:t xml:space="preserve">Trump: A qualitative study. </w:t>
      </w:r>
      <w:r>
        <w:rPr>
          <w:i/>
        </w:rPr>
        <w:t>International Journal of Intercultural Relations</w:t>
      </w:r>
      <w:r w:rsidR="00F07DCF">
        <w:rPr>
          <w:i/>
        </w:rPr>
        <w:t xml:space="preserve">, 80, </w:t>
      </w:r>
      <w:r w:rsidR="00F07DCF">
        <w:rPr>
          <w:iCs/>
        </w:rPr>
        <w:t xml:space="preserve">217-230. </w:t>
      </w:r>
      <w:proofErr w:type="spellStart"/>
      <w:r w:rsidR="00F07DCF">
        <w:rPr>
          <w:iCs/>
        </w:rPr>
        <w:t>doi</w:t>
      </w:r>
      <w:proofErr w:type="spellEnd"/>
      <w:r w:rsidR="00F07DCF">
        <w:rPr>
          <w:iCs/>
        </w:rPr>
        <w:t xml:space="preserve">: </w:t>
      </w:r>
      <w:r w:rsidR="00F07DCF" w:rsidRPr="00F07DCF">
        <w:rPr>
          <w:iCs/>
        </w:rPr>
        <w:t>10.1016/j.ijintrel.2020.11.011</w:t>
      </w:r>
    </w:p>
    <w:p w14:paraId="1EE2C702" w14:textId="6F140562" w:rsidR="00666F42" w:rsidRPr="008508EF" w:rsidRDefault="00666F42" w:rsidP="00094327">
      <w:pPr>
        <w:spacing w:after="240"/>
        <w:ind w:left="810" w:hanging="720"/>
        <w:rPr>
          <w:rStyle w:val="apple-style-span"/>
        </w:rPr>
      </w:pPr>
      <w:r w:rsidRPr="00666F42">
        <w:rPr>
          <w:rStyle w:val="apple-style-span"/>
        </w:rPr>
        <w:t xml:space="preserve">Cano, M. A., </w:t>
      </w:r>
      <w:proofErr w:type="spellStart"/>
      <w:r w:rsidRPr="00666F42">
        <w:rPr>
          <w:rStyle w:val="apple-style-span"/>
        </w:rPr>
        <w:t>Marsiglia</w:t>
      </w:r>
      <w:proofErr w:type="spellEnd"/>
      <w:r w:rsidRPr="00666F42">
        <w:rPr>
          <w:rStyle w:val="apple-style-span"/>
        </w:rPr>
        <w:t>, F. F</w:t>
      </w:r>
      <w:r w:rsidRPr="00666F42">
        <w:rPr>
          <w:rStyle w:val="apple-style-span"/>
          <w:b/>
          <w:bCs/>
        </w:rPr>
        <w:t>., Meca, A.,</w:t>
      </w:r>
      <w:r w:rsidRPr="00666F42">
        <w:rPr>
          <w:rStyle w:val="apple-style-span"/>
        </w:rPr>
        <w:t xml:space="preserve"> De La Rosa, M., Ramírez-Ortiz, D., Sánchez, M., </w:t>
      </w:r>
      <w:r>
        <w:rPr>
          <w:rStyle w:val="apple-style-span"/>
        </w:rPr>
        <w:t>…</w:t>
      </w:r>
      <w:r w:rsidRPr="00666F42">
        <w:rPr>
          <w:rStyle w:val="apple-style-span"/>
        </w:rPr>
        <w:t xml:space="preserve"> Domínguez García, M. J. (</w:t>
      </w:r>
      <w:r w:rsidR="008508EF">
        <w:rPr>
          <w:rStyle w:val="apple-style-span"/>
        </w:rPr>
        <w:t>2021</w:t>
      </w:r>
      <w:r w:rsidRPr="00666F42">
        <w:rPr>
          <w:rStyle w:val="apple-style-span"/>
        </w:rPr>
        <w:t>). Psychosocial stress, bicultural identity integration, and bicultural self-efficacy among Hispanic emerging adults.</w:t>
      </w:r>
      <w:r>
        <w:rPr>
          <w:rStyle w:val="apple-style-span"/>
        </w:rPr>
        <w:t xml:space="preserve"> </w:t>
      </w:r>
      <w:r>
        <w:rPr>
          <w:rStyle w:val="apple-style-span"/>
          <w:i/>
          <w:iCs/>
        </w:rPr>
        <w:t>Stress and Health</w:t>
      </w:r>
      <w:r w:rsidR="008508EF">
        <w:rPr>
          <w:rStyle w:val="apple-style-span"/>
          <w:i/>
          <w:iCs/>
        </w:rPr>
        <w:t>, 37</w:t>
      </w:r>
      <w:r w:rsidR="008508EF">
        <w:rPr>
          <w:rStyle w:val="apple-style-span"/>
        </w:rPr>
        <w:t xml:space="preserve">(2), 392-398. </w:t>
      </w:r>
      <w:proofErr w:type="spellStart"/>
      <w:r w:rsidR="008508EF">
        <w:rPr>
          <w:rStyle w:val="apple-style-span"/>
        </w:rPr>
        <w:t>doi</w:t>
      </w:r>
      <w:proofErr w:type="spellEnd"/>
      <w:r w:rsidR="008508EF">
        <w:rPr>
          <w:rStyle w:val="apple-style-span"/>
        </w:rPr>
        <w:t>: 10.1002/smi.2993</w:t>
      </w:r>
    </w:p>
    <w:p w14:paraId="5D66C4AB" w14:textId="77777777" w:rsidR="00470A18" w:rsidRPr="00470A18" w:rsidRDefault="00470A18" w:rsidP="00470A18">
      <w:pPr>
        <w:spacing w:after="240"/>
        <w:ind w:left="810" w:hanging="720"/>
        <w:rPr>
          <w:iCs/>
        </w:rPr>
      </w:pPr>
      <w:r w:rsidRPr="00252A5D">
        <w:rPr>
          <w:b/>
        </w:rPr>
        <w:t xml:space="preserve">Meca, A., </w:t>
      </w:r>
      <w:r w:rsidRPr="00BB1C2C">
        <w:rPr>
          <w:bCs/>
        </w:rPr>
        <w:t>Moreno, O.,</w:t>
      </w:r>
      <w:r>
        <w:rPr>
          <w:b/>
        </w:rPr>
        <w:t xml:space="preserve"> </w:t>
      </w:r>
      <w:r w:rsidRPr="00252A5D">
        <w:t>Cobb, C., Lorenzo-Blanco, E. I., Schwartz, S. J., Cano, M. A., Zamboanga, B.</w:t>
      </w:r>
      <w:r>
        <w:t xml:space="preserve"> L.</w:t>
      </w:r>
      <w:r w:rsidRPr="00252A5D">
        <w:t>, Gonzales-</w:t>
      </w:r>
      <w:proofErr w:type="spellStart"/>
      <w:r w:rsidRPr="00252A5D">
        <w:t>Backen</w:t>
      </w:r>
      <w:proofErr w:type="spellEnd"/>
      <w:r w:rsidRPr="00252A5D">
        <w:t xml:space="preserve">, M., </w:t>
      </w:r>
      <w:proofErr w:type="spellStart"/>
      <w:r w:rsidRPr="00252A5D">
        <w:t>Szapocznik</w:t>
      </w:r>
      <w:proofErr w:type="spellEnd"/>
      <w:r w:rsidRPr="00252A5D">
        <w:t xml:space="preserve">, J., Unger, J. B., </w:t>
      </w:r>
      <w:proofErr w:type="spellStart"/>
      <w:r w:rsidRPr="00252A5D">
        <w:t>Baezconde-Garbanati</w:t>
      </w:r>
      <w:proofErr w:type="spellEnd"/>
      <w:r w:rsidRPr="00252A5D">
        <w:t>, L., &amp; Soto, D. W. (</w:t>
      </w:r>
      <w:r>
        <w:rPr>
          <w:rStyle w:val="apple-style-span"/>
        </w:rPr>
        <w:t>2021</w:t>
      </w:r>
      <w:r w:rsidRPr="00252A5D">
        <w:t xml:space="preserve">). </w:t>
      </w:r>
      <w:r w:rsidRPr="00BB1C2C">
        <w:t>Directional effects in cultural identity: A family system approach for immigrant Latina/o families</w:t>
      </w:r>
      <w:r w:rsidRPr="00252A5D">
        <w:t xml:space="preserve">. </w:t>
      </w:r>
      <w:r>
        <w:rPr>
          <w:i/>
        </w:rPr>
        <w:t>Journal of Youth and Adolescence, 50</w:t>
      </w:r>
      <w:r w:rsidRPr="00470A18">
        <w:rPr>
          <w:iCs/>
        </w:rPr>
        <w:t xml:space="preserve">(5), 965-977. </w:t>
      </w:r>
      <w:proofErr w:type="spellStart"/>
      <w:r>
        <w:rPr>
          <w:iCs/>
        </w:rPr>
        <w:t>doi</w:t>
      </w:r>
      <w:proofErr w:type="spellEnd"/>
      <w:r>
        <w:rPr>
          <w:iCs/>
        </w:rPr>
        <w:t xml:space="preserve">: </w:t>
      </w:r>
      <w:r w:rsidRPr="00470A18">
        <w:rPr>
          <w:iCs/>
        </w:rPr>
        <w:t>10.1007/s10964-021-01406-2</w:t>
      </w:r>
    </w:p>
    <w:p w14:paraId="5F6D340C" w14:textId="77777777" w:rsidR="00BF56EA" w:rsidRPr="00252A5D" w:rsidRDefault="00BF56EA" w:rsidP="00BF56EA">
      <w:pPr>
        <w:spacing w:after="240"/>
        <w:ind w:left="810" w:hanging="720"/>
        <w:rPr>
          <w:i/>
        </w:rPr>
      </w:pPr>
      <w:bookmarkStart w:id="4" w:name="_Hlk32928645"/>
      <w:r w:rsidRPr="00252A5D">
        <w:t xml:space="preserve">Tubman, J., </w:t>
      </w:r>
      <w:r w:rsidRPr="00252A5D">
        <w:rPr>
          <w:b/>
        </w:rPr>
        <w:t xml:space="preserve">Meca, A., </w:t>
      </w:r>
      <w:r w:rsidRPr="00252A5D">
        <w:t>Schwartz, S. J., Velazquez, M. R., Egbert, A. W., Soares, M. H., &amp; Regan, T. (</w:t>
      </w:r>
      <w:r>
        <w:rPr>
          <w:i/>
        </w:rPr>
        <w:t>in press</w:t>
      </w:r>
      <w:r w:rsidRPr="00252A5D">
        <w:t xml:space="preserve">). </w:t>
      </w:r>
      <w:r w:rsidRPr="00C20648">
        <w:t>Brief underage alcohol use screener scores predict health risk behaviors</w:t>
      </w:r>
      <w:r w:rsidRPr="00252A5D">
        <w:t xml:space="preserve">. </w:t>
      </w:r>
      <w:r w:rsidRPr="00C20648">
        <w:rPr>
          <w:i/>
        </w:rPr>
        <w:t>Journal of School Nursing.</w:t>
      </w:r>
      <w:r>
        <w:rPr>
          <w:i/>
        </w:rPr>
        <w:t xml:space="preserve"> </w:t>
      </w:r>
      <w:proofErr w:type="spellStart"/>
      <w:r w:rsidRPr="00232AEB">
        <w:t>doi</w:t>
      </w:r>
      <w:proofErr w:type="spellEnd"/>
      <w:r w:rsidRPr="00232AEB">
        <w:t>: 10.1177/1059840519871092</w:t>
      </w:r>
    </w:p>
    <w:p w14:paraId="33782171" w14:textId="2D6250CE" w:rsidR="00F07DCF" w:rsidRPr="00A46B16" w:rsidRDefault="00F07DCF" w:rsidP="00F07DCF">
      <w:pPr>
        <w:spacing w:after="240"/>
        <w:ind w:left="810" w:hanging="720"/>
      </w:pPr>
      <w:r w:rsidRPr="00127551">
        <w:t xml:space="preserve">Schwartz, S. J., Martinez, C. R., Jr., </w:t>
      </w:r>
      <w:r w:rsidRPr="00127551">
        <w:rPr>
          <w:b/>
          <w:bCs/>
        </w:rPr>
        <w:t>Meca, A.,</w:t>
      </w:r>
      <w:r w:rsidRPr="00127551">
        <w:t xml:space="preserve"> Szabó, A., Ward, C., Cobb, C. L., Cano, M. A., Unger, J. B., &amp; Salas-Wright, C. P. (</w:t>
      </w:r>
      <w:r>
        <w:t>2021</w:t>
      </w:r>
      <w:r w:rsidRPr="00127551">
        <w:t xml:space="preserve">). Toward a micro-level perspective on acculturation among US Hispanic college students: A daily diary study. </w:t>
      </w:r>
      <w:r w:rsidRPr="00127551">
        <w:rPr>
          <w:i/>
          <w:iCs/>
        </w:rPr>
        <w:t>Journal of Clinical Psychology.</w:t>
      </w:r>
      <w:r>
        <w:t xml:space="preserve"> </w:t>
      </w:r>
      <w:proofErr w:type="spellStart"/>
      <w:r>
        <w:t>doi</w:t>
      </w:r>
      <w:proofErr w:type="spellEnd"/>
      <w:r>
        <w:t xml:space="preserve">: </w:t>
      </w:r>
      <w:r w:rsidRPr="00A46B16">
        <w:t>10.1002/jclp.23009</w:t>
      </w:r>
    </w:p>
    <w:p w14:paraId="6A938848" w14:textId="2C15A42E" w:rsidR="00F07DCF" w:rsidRDefault="00F07DCF" w:rsidP="00F07DCF">
      <w:pPr>
        <w:spacing w:after="240"/>
        <w:ind w:left="810" w:hanging="720"/>
        <w:rPr>
          <w:color w:val="000000"/>
        </w:rPr>
      </w:pPr>
      <w:r w:rsidRPr="00252A5D">
        <w:rPr>
          <w:rStyle w:val="apple-style-span"/>
          <w:b/>
        </w:rPr>
        <w:t xml:space="preserve">Meca, A., </w:t>
      </w:r>
      <w:r w:rsidRPr="00252A5D">
        <w:rPr>
          <w:rStyle w:val="apple-style-span"/>
        </w:rPr>
        <w:t>Cobb, C. L.</w:t>
      </w:r>
      <w:r w:rsidRPr="00252A5D">
        <w:rPr>
          <w:rStyle w:val="apple-style-span"/>
          <w:vertAlign w:val="superscript"/>
        </w:rPr>
        <w:t>*</w:t>
      </w:r>
      <w:r w:rsidRPr="00252A5D">
        <w:rPr>
          <w:rStyle w:val="apple-style-span"/>
        </w:rPr>
        <w:t>, Schwartz, S. J., Szabo, A., Moise, R.</w:t>
      </w:r>
      <w:r w:rsidRPr="00252A5D">
        <w:rPr>
          <w:rStyle w:val="apple-style-span"/>
          <w:vertAlign w:val="superscript"/>
        </w:rPr>
        <w:t>*</w:t>
      </w:r>
      <w:r w:rsidRPr="00252A5D">
        <w:rPr>
          <w:rStyle w:val="apple-style-span"/>
        </w:rPr>
        <w:t xml:space="preserve">, Zamboanga, B. L., Lee, T. K., </w:t>
      </w:r>
      <w:proofErr w:type="spellStart"/>
      <w:r w:rsidRPr="00252A5D">
        <w:rPr>
          <w:rStyle w:val="apple-style-span"/>
        </w:rPr>
        <w:t>Klimstra</w:t>
      </w:r>
      <w:proofErr w:type="spellEnd"/>
      <w:r w:rsidRPr="00252A5D">
        <w:rPr>
          <w:rStyle w:val="apple-style-span"/>
        </w:rPr>
        <w:t>, T. A., Soares, M. H.</w:t>
      </w:r>
      <w:r w:rsidRPr="00252A5D">
        <w:rPr>
          <w:rStyle w:val="apple-style-span"/>
          <w:vertAlign w:val="superscript"/>
        </w:rPr>
        <w:t>*</w:t>
      </w:r>
      <w:r w:rsidRPr="00252A5D">
        <w:rPr>
          <w:rStyle w:val="apple-style-span"/>
        </w:rPr>
        <w:t>, Ritchie, R. A., &amp; Stephens, D</w:t>
      </w:r>
      <w:bookmarkEnd w:id="4"/>
      <w:r w:rsidRPr="00252A5D">
        <w:rPr>
          <w:rStyle w:val="apple-style-span"/>
        </w:rPr>
        <w:t xml:space="preserve">. P. </w:t>
      </w:r>
      <w:r w:rsidRPr="00252A5D">
        <w:t>(</w:t>
      </w:r>
      <w:r w:rsidR="00BF56EA" w:rsidRPr="00BF56EA">
        <w:rPr>
          <w:iCs/>
        </w:rPr>
        <w:t>2021</w:t>
      </w:r>
      <w:r w:rsidRPr="00252A5D">
        <w:t>)</w:t>
      </w:r>
      <w:r w:rsidRPr="00252A5D">
        <w:rPr>
          <w:color w:val="000000"/>
        </w:rPr>
        <w:t xml:space="preserve">. Exploring individual differences in the relationship between cultural identity processes and well-being. </w:t>
      </w:r>
      <w:r w:rsidRPr="00252A5D">
        <w:rPr>
          <w:i/>
          <w:color w:val="000000"/>
        </w:rPr>
        <w:t>Emerging Adulthood</w:t>
      </w:r>
      <w:r w:rsidR="00BF56EA">
        <w:rPr>
          <w:i/>
          <w:color w:val="000000"/>
        </w:rPr>
        <w:t>, 9</w:t>
      </w:r>
      <w:r w:rsidR="00BF56EA">
        <w:rPr>
          <w:iCs/>
          <w:color w:val="000000"/>
        </w:rPr>
        <w:t>(1), 11-21.</w:t>
      </w:r>
      <w:r w:rsidRPr="00252A5D">
        <w:rPr>
          <w:i/>
          <w:color w:val="000000"/>
        </w:rPr>
        <w:t xml:space="preserve"> </w:t>
      </w:r>
      <w:proofErr w:type="spellStart"/>
      <w:r w:rsidRPr="00252A5D">
        <w:rPr>
          <w:color w:val="000000"/>
        </w:rPr>
        <w:t>doi</w:t>
      </w:r>
      <w:proofErr w:type="spellEnd"/>
      <w:r w:rsidRPr="00252A5D">
        <w:rPr>
          <w:color w:val="000000"/>
        </w:rPr>
        <w:t>: 10.1177/2167696818817168</w:t>
      </w:r>
    </w:p>
    <w:p w14:paraId="45F4DA1D" w14:textId="383B570F" w:rsidR="004A3E79" w:rsidRPr="008C49C8" w:rsidRDefault="004A3E79" w:rsidP="004A3E79">
      <w:pPr>
        <w:spacing w:after="240"/>
        <w:ind w:left="810" w:hanging="720"/>
        <w:rPr>
          <w:i/>
          <w:iCs/>
        </w:rPr>
      </w:pPr>
      <w:r>
        <w:rPr>
          <w:b/>
          <w:bCs/>
        </w:rPr>
        <w:t xml:space="preserve">Meca, A., </w:t>
      </w:r>
      <w:r>
        <w:t>Park, H., Higgins, J.</w:t>
      </w:r>
      <w:r w:rsidRPr="004A3E79">
        <w:rPr>
          <w:vertAlign w:val="superscript"/>
        </w:rPr>
        <w:t>+</w:t>
      </w:r>
      <w:r>
        <w:t>, Hamrick, H.</w:t>
      </w:r>
      <w:r w:rsidRPr="004A3E79">
        <w:rPr>
          <w:vertAlign w:val="superscript"/>
        </w:rPr>
        <w:t>+</w:t>
      </w:r>
      <w:r>
        <w:t>, Webb, T.</w:t>
      </w:r>
      <w:r w:rsidRPr="004A3E79">
        <w:rPr>
          <w:vertAlign w:val="superscript"/>
        </w:rPr>
        <w:t>+</w:t>
      </w:r>
      <w:r>
        <w:t>, Davis, R. L.</w:t>
      </w:r>
      <w:r w:rsidRPr="004A3E79">
        <w:rPr>
          <w:vertAlign w:val="superscript"/>
        </w:rPr>
        <w:t>*</w:t>
      </w:r>
      <w:r>
        <w:t>, Golembiewski, L.</w:t>
      </w:r>
      <w:r w:rsidRPr="004A3E79">
        <w:rPr>
          <w:vertAlign w:val="superscript"/>
        </w:rPr>
        <w:t>*</w:t>
      </w:r>
      <w:r>
        <w:t>, Bravo, A. J., &amp; Kelley, M. L. (</w:t>
      </w:r>
      <w:r w:rsidR="00BF56EA">
        <w:t>2020</w:t>
      </w:r>
      <w:r>
        <w:t xml:space="preserve">). </w:t>
      </w:r>
      <w:r w:rsidRPr="008C49C8">
        <w:t xml:space="preserve">The </w:t>
      </w:r>
      <w:r>
        <w:t>r</w:t>
      </w:r>
      <w:r w:rsidRPr="008C49C8">
        <w:t>ole of United States identity in adjustment among veterans</w:t>
      </w:r>
      <w:r>
        <w:t>.</w:t>
      </w:r>
      <w:r>
        <w:rPr>
          <w:i/>
          <w:iCs/>
        </w:rPr>
        <w:t xml:space="preserve"> Military Psychology</w:t>
      </w:r>
      <w:r w:rsidR="00BF56EA">
        <w:rPr>
          <w:i/>
          <w:iCs/>
        </w:rPr>
        <w:t>, 32</w:t>
      </w:r>
      <w:r w:rsidR="00BF56EA" w:rsidRPr="00BF56EA">
        <w:t>(6</w:t>
      </w:r>
      <w:r w:rsidR="00BF56EA">
        <w:t>)</w:t>
      </w:r>
      <w:r w:rsidR="00BF56EA">
        <w:rPr>
          <w:i/>
          <w:iCs/>
        </w:rPr>
        <w:t xml:space="preserve">, </w:t>
      </w:r>
      <w:r w:rsidR="00BF56EA">
        <w:t>408-416</w:t>
      </w:r>
      <w:r>
        <w:rPr>
          <w:i/>
          <w:iCs/>
        </w:rPr>
        <w:t>.</w:t>
      </w:r>
      <w:r w:rsidR="002F1ADE" w:rsidRPr="002F1ADE">
        <w:t xml:space="preserve"> </w:t>
      </w:r>
      <w:proofErr w:type="spellStart"/>
      <w:r w:rsidR="002F1ADE">
        <w:t>doi</w:t>
      </w:r>
      <w:proofErr w:type="spellEnd"/>
      <w:r w:rsidR="002F1ADE">
        <w:t>: 10.1080/08995605.2020.1802400</w:t>
      </w:r>
    </w:p>
    <w:p w14:paraId="58BFA1A4" w14:textId="2E9B5106" w:rsidR="00241864" w:rsidRPr="00A46B16" w:rsidRDefault="00241864" w:rsidP="00B4740F">
      <w:pPr>
        <w:spacing w:after="240"/>
        <w:ind w:left="810" w:hanging="720"/>
      </w:pPr>
      <w:r w:rsidRPr="00241864">
        <w:t xml:space="preserve">Cobb, C. L., Martinez, Jr., C. R., Schwartz, S. J., Salas-Wright, C. P., </w:t>
      </w:r>
      <w:proofErr w:type="spellStart"/>
      <w:r w:rsidRPr="00241864">
        <w:t>Pinedo</w:t>
      </w:r>
      <w:proofErr w:type="spellEnd"/>
      <w:r w:rsidRPr="00241864">
        <w:t xml:space="preserve">, M., Martinez, P., </w:t>
      </w:r>
      <w:r w:rsidRPr="00241864">
        <w:rPr>
          <w:b/>
          <w:bCs/>
        </w:rPr>
        <w:t xml:space="preserve">Meca, A., </w:t>
      </w:r>
      <w:r w:rsidRPr="00241864">
        <w:t xml:space="preserve">Garcia </w:t>
      </w:r>
      <w:proofErr w:type="spellStart"/>
      <w:r w:rsidRPr="00241864">
        <w:t>Isaza</w:t>
      </w:r>
      <w:proofErr w:type="spellEnd"/>
      <w:r w:rsidRPr="00241864">
        <w:t xml:space="preserve">, A., Lorenzo-Blanco, E. I., McClure, H., </w:t>
      </w:r>
      <w:proofErr w:type="spellStart"/>
      <w:r w:rsidRPr="00241864">
        <w:t>Marsiglia</w:t>
      </w:r>
      <w:proofErr w:type="spellEnd"/>
      <w:r w:rsidRPr="00241864">
        <w:t>, F. F., &amp; Cano, M. A. (</w:t>
      </w:r>
      <w:r w:rsidR="00F07DCF">
        <w:t>2020</w:t>
      </w:r>
      <w:r w:rsidRPr="00241864">
        <w:t xml:space="preserve">). Alcohol use severity, depressive symptoms, and optimism among Hispanics: </w:t>
      </w:r>
      <w:r w:rsidRPr="00241864">
        <w:lastRenderedPageBreak/>
        <w:t xml:space="preserve">Examining the immigrant paradox in a serial mediation model. </w:t>
      </w:r>
      <w:r w:rsidRPr="00241864">
        <w:rPr>
          <w:i/>
          <w:iCs/>
        </w:rPr>
        <w:t>Journal of Clinical Psychology</w:t>
      </w:r>
      <w:r w:rsidR="00F07DCF">
        <w:rPr>
          <w:i/>
          <w:iCs/>
        </w:rPr>
        <w:t>, 76,</w:t>
      </w:r>
      <w:r w:rsidR="00F07DCF">
        <w:t xml:space="preserve"> 2329-2344</w:t>
      </w:r>
      <w:r w:rsidRPr="00241864">
        <w:rPr>
          <w:i/>
          <w:iCs/>
        </w:rPr>
        <w:t xml:space="preserve">. </w:t>
      </w:r>
      <w:proofErr w:type="spellStart"/>
      <w:r w:rsidR="00A46B16">
        <w:t>doi</w:t>
      </w:r>
      <w:proofErr w:type="spellEnd"/>
      <w:r w:rsidR="00A46B16">
        <w:t xml:space="preserve">: </w:t>
      </w:r>
      <w:r w:rsidR="00A46B16" w:rsidRPr="00A46B16">
        <w:t>10.1002/jclp.23014</w:t>
      </w:r>
    </w:p>
    <w:p w14:paraId="459AB35F" w14:textId="5ECCCF53" w:rsidR="00A46B16" w:rsidRPr="00F07DCF" w:rsidRDefault="00A46B16" w:rsidP="00B4740F">
      <w:pPr>
        <w:spacing w:after="240"/>
        <w:ind w:left="810" w:hanging="720"/>
      </w:pPr>
      <w:r w:rsidRPr="00F07DCF">
        <w:t xml:space="preserve">Tubman, J. G., Meca, A., Schwartz, S. J., &amp; Regan, T. (2020). Using the NIAAA Brief Alcohol Screener in social work education for selected prevention practice targeting at-risk youth. </w:t>
      </w:r>
      <w:r w:rsidRPr="00F07DCF">
        <w:rPr>
          <w:i/>
          <w:iCs/>
        </w:rPr>
        <w:t>Journal of Social Work Practice in the Addictions, 20</w:t>
      </w:r>
      <w:r w:rsidR="00F07DCF">
        <w:t>, 222-229</w:t>
      </w:r>
      <w:r w:rsidRPr="00F07DCF">
        <w:t xml:space="preserve">. </w:t>
      </w:r>
      <w:proofErr w:type="spellStart"/>
      <w:r w:rsidR="00F07DCF">
        <w:t>doi</w:t>
      </w:r>
      <w:proofErr w:type="spellEnd"/>
      <w:r w:rsidR="00F07DCF">
        <w:t xml:space="preserve">: </w:t>
      </w:r>
      <w:r w:rsidRPr="00F07DCF">
        <w:t xml:space="preserve">10.1080/1533256X.2020.1793069 </w:t>
      </w:r>
    </w:p>
    <w:p w14:paraId="180FADD0" w14:textId="5C22FEED" w:rsidR="006D7D0B" w:rsidRPr="00F07DCF" w:rsidRDefault="006D7D0B" w:rsidP="00B4740F">
      <w:pPr>
        <w:spacing w:after="240"/>
        <w:ind w:left="810" w:hanging="720"/>
        <w:rPr>
          <w:rStyle w:val="apple-style-span"/>
        </w:rPr>
      </w:pPr>
      <w:r w:rsidRPr="00F07DCF">
        <w:rPr>
          <w:rStyle w:val="apple-style-span"/>
        </w:rPr>
        <w:t xml:space="preserve">Cano, M. A., Sánchez, M., De La Rosa, M., Rojas, P., Ramírez-Ortiz, D., </w:t>
      </w:r>
      <w:proofErr w:type="spellStart"/>
      <w:r w:rsidRPr="00F07DCF">
        <w:rPr>
          <w:rStyle w:val="apple-style-span"/>
        </w:rPr>
        <w:t>Bursac</w:t>
      </w:r>
      <w:proofErr w:type="spellEnd"/>
      <w:r w:rsidRPr="00F07DCF">
        <w:rPr>
          <w:rStyle w:val="apple-style-span"/>
        </w:rPr>
        <w:t xml:space="preserve">, Z., </w:t>
      </w:r>
      <w:r w:rsidRPr="00F07DCF">
        <w:rPr>
          <w:rStyle w:val="apple-style-span"/>
          <w:b/>
          <w:bCs/>
        </w:rPr>
        <w:t>Meca, A.,</w:t>
      </w:r>
      <w:r w:rsidRPr="00F07DCF">
        <w:rPr>
          <w:rStyle w:val="apple-style-span"/>
        </w:rPr>
        <w:t xml:space="preserve"> Schwartz S. J., Lorenzo-Blanco, E. I., Zamboanga, B. L., </w:t>
      </w:r>
      <w:proofErr w:type="spellStart"/>
      <w:r w:rsidRPr="00F07DCF">
        <w:rPr>
          <w:rStyle w:val="apple-style-span"/>
        </w:rPr>
        <w:t>Garcini</w:t>
      </w:r>
      <w:proofErr w:type="spellEnd"/>
      <w:r w:rsidRPr="00F07DCF">
        <w:rPr>
          <w:rStyle w:val="apple-style-span"/>
        </w:rPr>
        <w:t xml:space="preserve">, L. M., </w:t>
      </w:r>
      <w:proofErr w:type="spellStart"/>
      <w:r w:rsidRPr="00F07DCF">
        <w:rPr>
          <w:rStyle w:val="apple-style-span"/>
        </w:rPr>
        <w:t>Roncancio</w:t>
      </w:r>
      <w:proofErr w:type="spellEnd"/>
      <w:r w:rsidRPr="00F07DCF">
        <w:rPr>
          <w:rStyle w:val="apple-style-span"/>
        </w:rPr>
        <w:t xml:space="preserve">, A. M., </w:t>
      </w:r>
      <w:proofErr w:type="spellStart"/>
      <w:r w:rsidRPr="00F07DCF">
        <w:rPr>
          <w:rStyle w:val="apple-style-span"/>
        </w:rPr>
        <w:t>Arbona</w:t>
      </w:r>
      <w:proofErr w:type="spellEnd"/>
      <w:r w:rsidRPr="00F07DCF">
        <w:rPr>
          <w:rStyle w:val="apple-style-span"/>
        </w:rPr>
        <w:t xml:space="preserve">, C., Sheehan, D. M, &amp; de Dios, M. A. (2020). Alcohol use severity among Hispanic emerging adults: Examining the roles of bicultural self-efficacy and acculturation. </w:t>
      </w:r>
      <w:r w:rsidRPr="00F07DCF">
        <w:rPr>
          <w:rStyle w:val="apple-style-span"/>
          <w:i/>
          <w:iCs/>
        </w:rPr>
        <w:t>Addictive Behaviors, 108,</w:t>
      </w:r>
      <w:r w:rsidRPr="00F07DCF">
        <w:rPr>
          <w:rStyle w:val="apple-style-span"/>
        </w:rPr>
        <w:t xml:space="preserve"> 106442.</w:t>
      </w:r>
      <w:r w:rsidR="002377DA" w:rsidRPr="00F07DCF">
        <w:rPr>
          <w:rStyle w:val="apple-style-span"/>
        </w:rPr>
        <w:t xml:space="preserve"> </w:t>
      </w:r>
      <w:proofErr w:type="spellStart"/>
      <w:r w:rsidR="002377DA" w:rsidRPr="00F07DCF">
        <w:rPr>
          <w:rStyle w:val="apple-style-span"/>
        </w:rPr>
        <w:t>doi</w:t>
      </w:r>
      <w:proofErr w:type="spellEnd"/>
      <w:r w:rsidR="002377DA" w:rsidRPr="00F07DCF">
        <w:rPr>
          <w:rStyle w:val="apple-style-span"/>
        </w:rPr>
        <w:t>: 10.1016/j.addbeh.2020.106442</w:t>
      </w:r>
    </w:p>
    <w:p w14:paraId="49939B53" w14:textId="69056250" w:rsidR="00B4740F" w:rsidRPr="00A46B16" w:rsidRDefault="00B4740F" w:rsidP="00B4740F">
      <w:pPr>
        <w:spacing w:after="240"/>
        <w:ind w:left="810" w:hanging="720"/>
        <w:rPr>
          <w:lang w:val="en-NZ"/>
        </w:rPr>
      </w:pPr>
      <w:r w:rsidRPr="00F07DCF">
        <w:t xml:space="preserve">Schwartz, S. J., Szabó, A., </w:t>
      </w:r>
      <w:r w:rsidRPr="00F07DCF">
        <w:rPr>
          <w:b/>
          <w:bCs/>
        </w:rPr>
        <w:t>Meca, A.,</w:t>
      </w:r>
      <w:r w:rsidRPr="00F07DCF">
        <w:t xml:space="preserve"> Ward, C., Martinez, C. R., Jr., Cobb, C. L., Benet</w:t>
      </w:r>
      <w:r w:rsidRPr="00B4740F">
        <w:t xml:space="preserve">-Martínez, V., Unger, J. B., &amp; </w:t>
      </w:r>
      <w:proofErr w:type="spellStart"/>
      <w:r w:rsidRPr="00B4740F">
        <w:t>Pantea</w:t>
      </w:r>
      <w:proofErr w:type="spellEnd"/>
      <w:r w:rsidRPr="00B4740F">
        <w:t>, N. (</w:t>
      </w:r>
      <w:r w:rsidR="00A46B16">
        <w:t>2020</w:t>
      </w:r>
      <w:r w:rsidRPr="00B4740F">
        <w:t xml:space="preserve">). The convergence between cultural psychology and developmental science: Acculturation as an exemplar. </w:t>
      </w:r>
      <w:r w:rsidRPr="00B4740F">
        <w:rPr>
          <w:i/>
          <w:iCs/>
        </w:rPr>
        <w:t>Frontiers in Psychology</w:t>
      </w:r>
      <w:r w:rsidR="00A46B16">
        <w:rPr>
          <w:i/>
          <w:iCs/>
        </w:rPr>
        <w:t xml:space="preserve">, 11, </w:t>
      </w:r>
      <w:r w:rsidR="00A46B16">
        <w:t xml:space="preserve">887. </w:t>
      </w:r>
      <w:proofErr w:type="spellStart"/>
      <w:r w:rsidR="00A46B16">
        <w:t>doi</w:t>
      </w:r>
      <w:proofErr w:type="spellEnd"/>
      <w:r w:rsidR="00A46B16">
        <w:t xml:space="preserve">: </w:t>
      </w:r>
      <w:r w:rsidR="00A46B16" w:rsidRPr="00A46B16">
        <w:t>10.3389/fpsyg.2020.00887</w:t>
      </w:r>
    </w:p>
    <w:p w14:paraId="0C74DBFE" w14:textId="376607E7" w:rsidR="00311DC4" w:rsidRPr="00F9537B" w:rsidRDefault="00311DC4" w:rsidP="00311DC4">
      <w:pPr>
        <w:spacing w:after="240"/>
        <w:ind w:left="810" w:hanging="720"/>
        <w:rPr>
          <w:iCs/>
        </w:rPr>
      </w:pPr>
      <w:r w:rsidRPr="00252A5D">
        <w:t xml:space="preserve">Szabó, Á., Ward, C., </w:t>
      </w:r>
      <w:r w:rsidRPr="00252A5D">
        <w:rPr>
          <w:b/>
        </w:rPr>
        <w:t>Meca, A.,</w:t>
      </w:r>
      <w:r w:rsidRPr="00252A5D">
        <w:t xml:space="preserve"> &amp; Schwartz, S. (</w:t>
      </w:r>
      <w:r w:rsidR="00A46B16" w:rsidRPr="00A46B16">
        <w:rPr>
          <w:iCs/>
        </w:rPr>
        <w:t>2020</w:t>
      </w:r>
      <w:r>
        <w:t xml:space="preserve">). </w:t>
      </w:r>
      <w:r w:rsidRPr="00252A5D">
        <w:t xml:space="preserve">Testing the empirical distinctiveness of the Multicultural Identity Styles Scale and the Bicultural Identity Integration Scale using exploratory structural equation modelling. </w:t>
      </w:r>
      <w:r>
        <w:rPr>
          <w:i/>
        </w:rPr>
        <w:t>Psychological Assessment</w:t>
      </w:r>
      <w:r w:rsidR="00A46B16">
        <w:rPr>
          <w:i/>
        </w:rPr>
        <w:t xml:space="preserve">, </w:t>
      </w:r>
      <w:r w:rsidR="00A46B16">
        <w:rPr>
          <w:iCs/>
        </w:rPr>
        <w:t>32</w:t>
      </w:r>
      <w:r w:rsidR="00A46B16">
        <w:rPr>
          <w:i/>
        </w:rPr>
        <w:t xml:space="preserve">, </w:t>
      </w:r>
      <w:r w:rsidR="00A46B16">
        <w:rPr>
          <w:iCs/>
        </w:rPr>
        <w:t>705-712</w:t>
      </w:r>
      <w:r>
        <w:rPr>
          <w:i/>
        </w:rPr>
        <w:t>.</w:t>
      </w:r>
      <w:r w:rsidR="00F9537B">
        <w:rPr>
          <w:i/>
        </w:rPr>
        <w:t xml:space="preserve"> </w:t>
      </w:r>
      <w:proofErr w:type="spellStart"/>
      <w:r w:rsidR="00F9537B">
        <w:rPr>
          <w:iCs/>
        </w:rPr>
        <w:t>doi</w:t>
      </w:r>
      <w:proofErr w:type="spellEnd"/>
      <w:r w:rsidR="00F9537B">
        <w:rPr>
          <w:iCs/>
        </w:rPr>
        <w:t xml:space="preserve">: </w:t>
      </w:r>
      <w:r w:rsidR="00F9537B" w:rsidRPr="00F9537B">
        <w:rPr>
          <w:iCs/>
        </w:rPr>
        <w:t>10.1037/pas0000825</w:t>
      </w:r>
    </w:p>
    <w:p w14:paraId="722EB1A8" w14:textId="7FF2D4EF" w:rsidR="00E12FC5" w:rsidRPr="00F9537B" w:rsidRDefault="00E12FC5" w:rsidP="00E12FC5">
      <w:pPr>
        <w:spacing w:after="240"/>
        <w:ind w:left="810" w:hanging="720"/>
        <w:rPr>
          <w:iCs/>
        </w:rPr>
      </w:pPr>
      <w:r w:rsidRPr="00252A5D">
        <w:rPr>
          <w:rStyle w:val="apple-style-span"/>
          <w:b/>
        </w:rPr>
        <w:t xml:space="preserve">Meca, A., </w:t>
      </w:r>
      <w:r w:rsidRPr="00252A5D">
        <w:t xml:space="preserve">Zamboanga, B. L., &amp; </w:t>
      </w:r>
      <w:proofErr w:type="spellStart"/>
      <w:r w:rsidRPr="00252A5D">
        <w:t>Kubilus</w:t>
      </w:r>
      <w:proofErr w:type="spellEnd"/>
      <w:r w:rsidRPr="00252A5D">
        <w:t>, R.</w:t>
      </w:r>
      <w:r w:rsidRPr="00252A5D">
        <w:rPr>
          <w:vertAlign w:val="superscript"/>
        </w:rPr>
        <w:t>+</w:t>
      </w:r>
      <w:r w:rsidRPr="00252A5D">
        <w:t xml:space="preserve"> (</w:t>
      </w:r>
      <w:r w:rsidR="00F9537B">
        <w:rPr>
          <w:iCs/>
        </w:rPr>
        <w:t>2020</w:t>
      </w:r>
      <w:r w:rsidRPr="00252A5D">
        <w:t xml:space="preserve">). Operationalizing drinking identity from a developmental perspective: The Drinking Identity Management Scale (DIMS). </w:t>
      </w:r>
      <w:r w:rsidRPr="008F2E08">
        <w:rPr>
          <w:i/>
        </w:rPr>
        <w:t>Identity: An International Journal of Theory and Research</w:t>
      </w:r>
      <w:r w:rsidR="00F9537B">
        <w:rPr>
          <w:i/>
        </w:rPr>
        <w:t>, 20</w:t>
      </w:r>
      <w:r w:rsidR="00F9537B">
        <w:rPr>
          <w:iCs/>
        </w:rPr>
        <w:t xml:space="preserve">, 119-131. </w:t>
      </w:r>
      <w:proofErr w:type="spellStart"/>
      <w:r w:rsidR="00F9537B">
        <w:rPr>
          <w:iCs/>
        </w:rPr>
        <w:t>doi</w:t>
      </w:r>
      <w:proofErr w:type="spellEnd"/>
      <w:r w:rsidR="00F9537B">
        <w:rPr>
          <w:iCs/>
        </w:rPr>
        <w:t xml:space="preserve">: </w:t>
      </w:r>
      <w:r w:rsidR="00F9537B" w:rsidRPr="00F9537B">
        <w:rPr>
          <w:iCs/>
        </w:rPr>
        <w:t>10.1080/15283488.2020.1747023</w:t>
      </w:r>
    </w:p>
    <w:p w14:paraId="299E006D" w14:textId="16F6FBE0" w:rsidR="009E031B" w:rsidRPr="00706003" w:rsidRDefault="009E031B" w:rsidP="009E031B">
      <w:pPr>
        <w:spacing w:after="240"/>
        <w:ind w:left="810" w:hanging="720"/>
        <w:rPr>
          <w:iCs/>
        </w:rPr>
      </w:pPr>
      <w:r w:rsidRPr="008F2E08">
        <w:rPr>
          <w:b/>
        </w:rPr>
        <w:t xml:space="preserve">Meca, A., </w:t>
      </w:r>
      <w:r w:rsidRPr="008F2E08">
        <w:t>Paulson, J. F., Webb, T., N.</w:t>
      </w:r>
      <w:r w:rsidRPr="008F2E08">
        <w:rPr>
          <w:vertAlign w:val="superscript"/>
        </w:rPr>
        <w:t>+</w:t>
      </w:r>
      <w:r w:rsidRPr="008F2E08">
        <w:t>, Kelley, M., &amp; Rodil, J. C.</w:t>
      </w:r>
      <w:r w:rsidRPr="008F2E08">
        <w:rPr>
          <w:vertAlign w:val="superscript"/>
        </w:rPr>
        <w:t>*</w:t>
      </w:r>
      <w:r w:rsidRPr="008F2E08">
        <w:t xml:space="preserve"> (</w:t>
      </w:r>
      <w:r w:rsidR="00A46B16">
        <w:rPr>
          <w:iCs/>
        </w:rPr>
        <w:t>2020</w:t>
      </w:r>
      <w:r w:rsidRPr="008F2E08">
        <w:t xml:space="preserve">). Examining the </w:t>
      </w:r>
      <w:r w:rsidR="00A6495F" w:rsidRPr="008F2E08">
        <w:t xml:space="preserve">relationship between parenting identity processes and internalizing </w:t>
      </w:r>
      <w:r w:rsidRPr="008F2E08">
        <w:t xml:space="preserve">Problems. </w:t>
      </w:r>
      <w:r w:rsidRPr="008F2E08">
        <w:rPr>
          <w:i/>
        </w:rPr>
        <w:t>Identity: An International Journal of Theory and Research</w:t>
      </w:r>
      <w:r w:rsidR="00F9537B">
        <w:rPr>
          <w:i/>
        </w:rPr>
        <w:t>, 20,</w:t>
      </w:r>
      <w:r w:rsidR="00F9537B" w:rsidRPr="00F9537B">
        <w:rPr>
          <w:iCs/>
        </w:rPr>
        <w:t xml:space="preserve"> 92-106</w:t>
      </w:r>
      <w:r w:rsidRPr="008F2E08">
        <w:rPr>
          <w:i/>
        </w:rPr>
        <w:t>.</w:t>
      </w:r>
      <w:r w:rsidR="00706003">
        <w:rPr>
          <w:i/>
        </w:rPr>
        <w:t xml:space="preserve"> </w:t>
      </w:r>
      <w:proofErr w:type="spellStart"/>
      <w:r w:rsidR="00706003">
        <w:rPr>
          <w:iCs/>
        </w:rPr>
        <w:t>doi</w:t>
      </w:r>
      <w:proofErr w:type="spellEnd"/>
      <w:r w:rsidR="00706003">
        <w:rPr>
          <w:iCs/>
        </w:rPr>
        <w:t xml:space="preserve">: </w:t>
      </w:r>
      <w:r w:rsidR="00706003">
        <w:t>10.1080/15283488.2020.1737070.</w:t>
      </w:r>
    </w:p>
    <w:p w14:paraId="60C91DC5" w14:textId="49456AFC" w:rsidR="00BD2C72" w:rsidRPr="00A6495F" w:rsidRDefault="00BD2C72" w:rsidP="00BD2C72">
      <w:pPr>
        <w:spacing w:after="240"/>
        <w:ind w:left="810" w:hanging="720"/>
        <w:rPr>
          <w:iCs/>
        </w:rPr>
      </w:pPr>
      <w:r w:rsidRPr="00252A5D">
        <w:rPr>
          <w:rStyle w:val="apple-style-span"/>
          <w:b/>
        </w:rPr>
        <w:t>Meca, A.,</w:t>
      </w:r>
      <w:r w:rsidRPr="00252A5D">
        <w:t xml:space="preserve"> Gonzales-</w:t>
      </w:r>
      <w:proofErr w:type="spellStart"/>
      <w:r w:rsidRPr="00252A5D">
        <w:t>Backen</w:t>
      </w:r>
      <w:proofErr w:type="spellEnd"/>
      <w:r w:rsidRPr="00252A5D">
        <w:t>, M., Davis, R.</w:t>
      </w:r>
      <w:r w:rsidRPr="00252A5D">
        <w:rPr>
          <w:vertAlign w:val="superscript"/>
        </w:rPr>
        <w:t>+</w:t>
      </w:r>
      <w:r w:rsidRPr="00252A5D">
        <w:t>, Rodil, J.</w:t>
      </w:r>
      <w:r w:rsidRPr="00252A5D">
        <w:rPr>
          <w:vertAlign w:val="superscript"/>
        </w:rPr>
        <w:t>*</w:t>
      </w:r>
      <w:r w:rsidRPr="00252A5D">
        <w:t>, Soto, D. W., &amp; Unger, J. B. (</w:t>
      </w:r>
      <w:r w:rsidR="00A6495F" w:rsidRPr="00A6495F">
        <w:rPr>
          <w:iCs/>
        </w:rPr>
        <w:t>2020</w:t>
      </w:r>
      <w:r w:rsidRPr="00252A5D">
        <w:t xml:space="preserve">). </w:t>
      </w:r>
      <w:r w:rsidR="00314D4E">
        <w:t xml:space="preserve">Discrimination and </w:t>
      </w:r>
      <w:r w:rsidR="00706003">
        <w:t>ethnic identity</w:t>
      </w:r>
      <w:r w:rsidR="00314D4E">
        <w:t xml:space="preserve">: Establishing </w:t>
      </w:r>
      <w:r w:rsidR="00706003">
        <w:t>d</w:t>
      </w:r>
      <w:r w:rsidR="00314D4E">
        <w:t>irectionality among Latino/a Youth</w:t>
      </w:r>
      <w:r w:rsidRPr="00252A5D">
        <w:t xml:space="preserve">. </w:t>
      </w:r>
      <w:r w:rsidRPr="00252A5D">
        <w:rPr>
          <w:i/>
        </w:rPr>
        <w:t>Developmental Psychology</w:t>
      </w:r>
      <w:r w:rsidR="00A6495F">
        <w:rPr>
          <w:i/>
        </w:rPr>
        <w:t xml:space="preserve">, 56, </w:t>
      </w:r>
      <w:r w:rsidR="00A6495F">
        <w:rPr>
          <w:iCs/>
        </w:rPr>
        <w:t xml:space="preserve">982-992. </w:t>
      </w:r>
      <w:proofErr w:type="spellStart"/>
      <w:r w:rsidR="00A6495F" w:rsidRPr="00A6495F">
        <w:rPr>
          <w:iCs/>
        </w:rPr>
        <w:t>doi</w:t>
      </w:r>
      <w:proofErr w:type="spellEnd"/>
      <w:r w:rsidR="00A6495F" w:rsidRPr="00A6495F">
        <w:rPr>
          <w:iCs/>
        </w:rPr>
        <w:t>: 10.1037/dev0000908</w:t>
      </w:r>
    </w:p>
    <w:p w14:paraId="57638505" w14:textId="06E55138" w:rsidR="00D75CB3" w:rsidRPr="00A6495F" w:rsidRDefault="00D75CB3" w:rsidP="00D75CB3">
      <w:pPr>
        <w:spacing w:after="240"/>
        <w:ind w:left="810" w:hanging="720"/>
        <w:rPr>
          <w:iCs/>
        </w:rPr>
      </w:pPr>
      <w:r w:rsidRPr="00252A5D">
        <w:rPr>
          <w:rStyle w:val="apple-style-span"/>
        </w:rPr>
        <w:t>Romero, A. J., Pina-Watson, B., Stevens, A., Schwartz, S. J., Unger, J.,</w:t>
      </w:r>
      <w:r>
        <w:rPr>
          <w:rStyle w:val="apple-style-span"/>
        </w:rPr>
        <w:t xml:space="preserve"> </w:t>
      </w:r>
      <w:r w:rsidRPr="00252A5D">
        <w:t>Zamboanga, B. L.</w:t>
      </w:r>
      <w:r w:rsidRPr="00252A5D">
        <w:rPr>
          <w:rStyle w:val="apple-style-span"/>
        </w:rPr>
        <w:t xml:space="preserve">, </w:t>
      </w:r>
      <w:proofErr w:type="spellStart"/>
      <w:r w:rsidRPr="00252A5D">
        <w:rPr>
          <w:rStyle w:val="apple-style-span"/>
        </w:rPr>
        <w:t>Szapoznik</w:t>
      </w:r>
      <w:proofErr w:type="spellEnd"/>
      <w:r w:rsidRPr="00252A5D">
        <w:rPr>
          <w:rStyle w:val="apple-style-span"/>
        </w:rPr>
        <w:t xml:space="preserve">, J., </w:t>
      </w:r>
      <w:r w:rsidRPr="00252A5D">
        <w:t>Lorenzo-Blanco, E. I.</w:t>
      </w:r>
      <w:r>
        <w:t xml:space="preserve">, </w:t>
      </w:r>
      <w:r w:rsidRPr="00252A5D">
        <w:rPr>
          <w:rStyle w:val="apple-style-span"/>
        </w:rPr>
        <w:t xml:space="preserve">Cano, M., </w:t>
      </w:r>
      <w:r w:rsidRPr="00252A5D">
        <w:rPr>
          <w:rStyle w:val="apple-style-span"/>
          <w:b/>
        </w:rPr>
        <w:t xml:space="preserve">Meca, A., </w:t>
      </w:r>
      <w:proofErr w:type="spellStart"/>
      <w:r w:rsidRPr="002E655D">
        <w:t>Baezconde-Garbanati</w:t>
      </w:r>
      <w:proofErr w:type="spellEnd"/>
      <w:r>
        <w:t xml:space="preserve">, L., </w:t>
      </w:r>
      <w:proofErr w:type="spellStart"/>
      <w:r w:rsidRPr="002E655D">
        <w:t>Córdova</w:t>
      </w:r>
      <w:proofErr w:type="spellEnd"/>
      <w:r>
        <w:t xml:space="preserve">, D., Soto, D. W., </w:t>
      </w:r>
      <w:proofErr w:type="spellStart"/>
      <w:r>
        <w:t>Lizzi</w:t>
      </w:r>
      <w:proofErr w:type="spellEnd"/>
      <w:r>
        <w:t xml:space="preserve">, K. M., Des Rosiers, S. E., </w:t>
      </w:r>
      <w:proofErr w:type="spellStart"/>
      <w:r>
        <w:t>Pattarroyo</w:t>
      </w:r>
      <w:proofErr w:type="spellEnd"/>
      <w:r>
        <w:t xml:space="preserve">, M., &amp; </w:t>
      </w:r>
      <w:proofErr w:type="spellStart"/>
      <w:r>
        <w:t>Oshri</w:t>
      </w:r>
      <w:proofErr w:type="spellEnd"/>
      <w:r>
        <w:t>, A.</w:t>
      </w:r>
      <w:r w:rsidRPr="000D6A7B">
        <w:rPr>
          <w:rStyle w:val="apple-style-span"/>
          <w:bCs/>
        </w:rPr>
        <w:t xml:space="preserve"> </w:t>
      </w:r>
      <w:r w:rsidRPr="00252A5D">
        <w:t>(</w:t>
      </w:r>
      <w:r w:rsidR="00A6495F">
        <w:rPr>
          <w:iCs/>
        </w:rPr>
        <w:t>2020</w:t>
      </w:r>
      <w:r w:rsidRPr="00252A5D">
        <w:t xml:space="preserve">). Disentangling the relationship between bicultural stress and mental well-being: A case for bicultural stress causal dominance among Latina/o immigrant adolescents. </w:t>
      </w:r>
      <w:r w:rsidRPr="00252A5D">
        <w:rPr>
          <w:i/>
        </w:rPr>
        <w:t>Journal of Child Psychology and Psychiatry</w:t>
      </w:r>
      <w:r w:rsidR="00A6495F">
        <w:rPr>
          <w:i/>
        </w:rPr>
        <w:t>, 88,</w:t>
      </w:r>
      <w:r w:rsidR="00A6495F">
        <w:rPr>
          <w:iCs/>
        </w:rPr>
        <w:t xml:space="preserve"> 149-159. </w:t>
      </w:r>
      <w:proofErr w:type="spellStart"/>
      <w:r w:rsidR="00A6495F" w:rsidRPr="00A6495F">
        <w:rPr>
          <w:iCs/>
        </w:rPr>
        <w:t>doi</w:t>
      </w:r>
      <w:proofErr w:type="spellEnd"/>
      <w:r w:rsidR="00A6495F" w:rsidRPr="00A6495F">
        <w:rPr>
          <w:iCs/>
        </w:rPr>
        <w:t>: 10.1037/ccp0000466</w:t>
      </w:r>
    </w:p>
    <w:bookmarkEnd w:id="2"/>
    <w:p w14:paraId="6C22DF85" w14:textId="3E612AC8" w:rsidR="00734BAE" w:rsidRPr="00232AEB" w:rsidRDefault="00734BAE" w:rsidP="00734BAE">
      <w:pPr>
        <w:spacing w:after="240"/>
        <w:ind w:left="810" w:hanging="720"/>
      </w:pPr>
      <w:r w:rsidRPr="00252A5D">
        <w:rPr>
          <w:rStyle w:val="apple-style-span"/>
          <w:b/>
        </w:rPr>
        <w:t xml:space="preserve">Meca, A., </w:t>
      </w:r>
      <w:r w:rsidRPr="00252A5D">
        <w:t>Gonzales-</w:t>
      </w:r>
      <w:proofErr w:type="spellStart"/>
      <w:r w:rsidRPr="00252A5D">
        <w:t>Backen</w:t>
      </w:r>
      <w:proofErr w:type="spellEnd"/>
      <w:r w:rsidRPr="00252A5D">
        <w:t>, M., Davis, R.</w:t>
      </w:r>
      <w:r w:rsidRPr="00252A5D">
        <w:rPr>
          <w:vertAlign w:val="superscript"/>
        </w:rPr>
        <w:t xml:space="preserve"> +</w:t>
      </w:r>
      <w:r w:rsidRPr="00252A5D">
        <w:t>, Hassell, T.</w:t>
      </w:r>
      <w:r w:rsidR="00E90DD3">
        <w:t>,</w:t>
      </w:r>
      <w:r w:rsidRPr="00252A5D">
        <w:t xml:space="preserve"> &amp; Rodil, J.</w:t>
      </w:r>
      <w:r w:rsidRPr="00252A5D">
        <w:rPr>
          <w:vertAlign w:val="superscript"/>
        </w:rPr>
        <w:t>*</w:t>
      </w:r>
      <w:r w:rsidRPr="00252A5D">
        <w:t xml:space="preserve"> (</w:t>
      </w:r>
      <w:r w:rsidR="00A6495F">
        <w:rPr>
          <w:iCs/>
        </w:rPr>
        <w:t>2020</w:t>
      </w:r>
      <w:r w:rsidRPr="00252A5D">
        <w:t xml:space="preserve">). Development of the United States Identity Scale: Unpacking affirmation and commitment. </w:t>
      </w:r>
      <w:r w:rsidRPr="00252A5D">
        <w:rPr>
          <w:rStyle w:val="apple-style-span"/>
          <w:i/>
        </w:rPr>
        <w:t>Journal of Latinx Psychology</w:t>
      </w:r>
      <w:r w:rsidR="00F9537B">
        <w:rPr>
          <w:rStyle w:val="apple-style-span"/>
          <w:i/>
        </w:rPr>
        <w:t>,</w:t>
      </w:r>
      <w:r w:rsidR="00A6495F" w:rsidRPr="00A6495F">
        <w:t xml:space="preserve"> </w:t>
      </w:r>
      <w:r w:rsidR="00A6495F" w:rsidRPr="00A6495F">
        <w:rPr>
          <w:rStyle w:val="apple-style-span"/>
          <w:i/>
        </w:rPr>
        <w:t>8</w:t>
      </w:r>
      <w:r w:rsidR="00A6495F" w:rsidRPr="00A6495F">
        <w:rPr>
          <w:rStyle w:val="apple-style-span"/>
          <w:iCs/>
        </w:rPr>
        <w:t>, 127–141</w:t>
      </w:r>
      <w:r w:rsidRPr="00252A5D">
        <w:rPr>
          <w:rStyle w:val="apple-style-span"/>
          <w:i/>
        </w:rPr>
        <w:t>.</w:t>
      </w:r>
      <w:r w:rsidR="00232AEB">
        <w:rPr>
          <w:rStyle w:val="apple-style-span"/>
          <w:i/>
        </w:rPr>
        <w:t xml:space="preserve"> </w:t>
      </w:r>
      <w:proofErr w:type="spellStart"/>
      <w:r w:rsidR="00232AEB">
        <w:rPr>
          <w:rStyle w:val="apple-style-span"/>
        </w:rPr>
        <w:t>doi</w:t>
      </w:r>
      <w:proofErr w:type="spellEnd"/>
      <w:r w:rsidR="00232AEB">
        <w:rPr>
          <w:rStyle w:val="apple-style-span"/>
        </w:rPr>
        <w:t xml:space="preserve">: </w:t>
      </w:r>
      <w:r w:rsidR="00232AEB" w:rsidRPr="00232AEB">
        <w:rPr>
          <w:rStyle w:val="apple-style-span"/>
        </w:rPr>
        <w:t>10.1037/lat0000135</w:t>
      </w:r>
    </w:p>
    <w:bookmarkEnd w:id="0"/>
    <w:p w14:paraId="670D36D4" w14:textId="38EAC36A" w:rsidR="00342354" w:rsidRPr="00252A5D" w:rsidRDefault="00342354" w:rsidP="00342354">
      <w:pPr>
        <w:spacing w:after="240"/>
        <w:ind w:left="810" w:hanging="720"/>
      </w:pPr>
      <w:r w:rsidRPr="00252A5D">
        <w:lastRenderedPageBreak/>
        <w:t xml:space="preserve">Jankowski, P. J., </w:t>
      </w:r>
      <w:r w:rsidRPr="00252A5D">
        <w:rPr>
          <w:b/>
        </w:rPr>
        <w:t>Meca, A.</w:t>
      </w:r>
      <w:r w:rsidRPr="00252A5D">
        <w:t>, Lui, P. P., &amp; Zamboanga, B. L. (</w:t>
      </w:r>
      <w:r>
        <w:rPr>
          <w:iCs/>
        </w:rPr>
        <w:t>2020</w:t>
      </w:r>
      <w:r w:rsidRPr="00252A5D">
        <w:t xml:space="preserve">). Religiousness and acculturation as moderators of the direct and indirect effects of acculturative stress on levels of hazardous alcohol use. </w:t>
      </w:r>
      <w:r w:rsidRPr="00252A5D">
        <w:rPr>
          <w:i/>
        </w:rPr>
        <w:t>Psychology of Religion and Spirituality</w:t>
      </w:r>
      <w:r>
        <w:rPr>
          <w:i/>
        </w:rPr>
        <w:t xml:space="preserve">, </w:t>
      </w:r>
      <w:r w:rsidRPr="00A6495F">
        <w:rPr>
          <w:i/>
        </w:rPr>
        <w:t>12,</w:t>
      </w:r>
      <w:r>
        <w:rPr>
          <w:iCs/>
        </w:rPr>
        <w:t xml:space="preserve"> 88-100</w:t>
      </w:r>
      <w:r w:rsidRPr="00252A5D">
        <w:rPr>
          <w:i/>
        </w:rPr>
        <w:t xml:space="preserve">. </w:t>
      </w:r>
      <w:proofErr w:type="spellStart"/>
      <w:r w:rsidRPr="00252A5D">
        <w:t>doi</w:t>
      </w:r>
      <w:proofErr w:type="spellEnd"/>
      <w:r w:rsidRPr="00252A5D">
        <w:t>: 10.1037/rel0000185</w:t>
      </w:r>
    </w:p>
    <w:p w14:paraId="427CC1C2" w14:textId="05CF9D05" w:rsidR="008F72B3" w:rsidRPr="00252A5D" w:rsidRDefault="008F72B3" w:rsidP="008F72B3">
      <w:pPr>
        <w:spacing w:after="240"/>
        <w:ind w:left="810" w:hanging="720"/>
        <w:rPr>
          <w:rStyle w:val="apple-style-span"/>
        </w:rPr>
      </w:pPr>
      <w:r w:rsidRPr="00252A5D">
        <w:t>Lee, T. K.</w:t>
      </w:r>
      <w:r w:rsidRPr="00252A5D">
        <w:rPr>
          <w:rStyle w:val="apple-style-span"/>
        </w:rPr>
        <w:t xml:space="preserve">, </w:t>
      </w:r>
      <w:r w:rsidRPr="00252A5D">
        <w:rPr>
          <w:rStyle w:val="apple-style-span"/>
          <w:b/>
        </w:rPr>
        <w:t xml:space="preserve">Meca, A., </w:t>
      </w:r>
      <w:r w:rsidRPr="00252A5D">
        <w:rPr>
          <w:rStyle w:val="apple-style-span"/>
        </w:rPr>
        <w:t xml:space="preserve">Unger, J. B., Zamboanga, B. L., </w:t>
      </w:r>
      <w:proofErr w:type="spellStart"/>
      <w:r w:rsidRPr="00252A5D">
        <w:rPr>
          <w:rStyle w:val="apple-style-span"/>
        </w:rPr>
        <w:t>Baezconde-Garbanati</w:t>
      </w:r>
      <w:proofErr w:type="spellEnd"/>
      <w:r w:rsidRPr="00252A5D">
        <w:rPr>
          <w:rStyle w:val="apple-style-span"/>
        </w:rPr>
        <w:t>, L., Gonzales-</w:t>
      </w:r>
      <w:proofErr w:type="spellStart"/>
      <w:r w:rsidRPr="00252A5D">
        <w:rPr>
          <w:rStyle w:val="apple-style-span"/>
        </w:rPr>
        <w:t>Backen</w:t>
      </w:r>
      <w:proofErr w:type="spellEnd"/>
      <w:r w:rsidRPr="00252A5D">
        <w:rPr>
          <w:rStyle w:val="apple-style-span"/>
        </w:rPr>
        <w:t xml:space="preserve">, M., Lorenzo-Blanco, E. I., Cano, M. A., Des Rosiers, S. E., Soto, D. W., </w:t>
      </w:r>
      <w:proofErr w:type="spellStart"/>
      <w:r w:rsidRPr="00252A5D">
        <w:rPr>
          <w:rStyle w:val="apple-style-span"/>
        </w:rPr>
        <w:t>Villamar</w:t>
      </w:r>
      <w:proofErr w:type="spellEnd"/>
      <w:r w:rsidRPr="00252A5D">
        <w:rPr>
          <w:rStyle w:val="apple-style-span"/>
        </w:rPr>
        <w:t xml:space="preserve">, J. A., </w:t>
      </w:r>
      <w:proofErr w:type="spellStart"/>
      <w:r w:rsidRPr="00252A5D">
        <w:rPr>
          <w:rStyle w:val="apple-style-span"/>
        </w:rPr>
        <w:t>Pattarroyo</w:t>
      </w:r>
      <w:proofErr w:type="spellEnd"/>
      <w:r w:rsidRPr="00252A5D">
        <w:rPr>
          <w:rStyle w:val="apple-style-span"/>
        </w:rPr>
        <w:t xml:space="preserve">, M., </w:t>
      </w:r>
      <w:proofErr w:type="spellStart"/>
      <w:r w:rsidRPr="00252A5D">
        <w:rPr>
          <w:rStyle w:val="apple-style-span"/>
        </w:rPr>
        <w:t>Lizzi</w:t>
      </w:r>
      <w:proofErr w:type="spellEnd"/>
      <w:r w:rsidRPr="00252A5D">
        <w:rPr>
          <w:rStyle w:val="apple-style-span"/>
        </w:rPr>
        <w:t xml:space="preserve">, K. M., &amp; </w:t>
      </w:r>
      <w:proofErr w:type="spellStart"/>
      <w:r w:rsidRPr="00252A5D">
        <w:rPr>
          <w:rStyle w:val="apple-style-span"/>
        </w:rPr>
        <w:t>Szapocznik</w:t>
      </w:r>
      <w:proofErr w:type="spellEnd"/>
      <w:r w:rsidRPr="00252A5D">
        <w:rPr>
          <w:rStyle w:val="apple-style-span"/>
        </w:rPr>
        <w:t>, J., &amp; Schwartz, S. J. (</w:t>
      </w:r>
      <w:r>
        <w:t>2020</w:t>
      </w:r>
      <w:r w:rsidRPr="00252A5D">
        <w:rPr>
          <w:rStyle w:val="apple-style-span"/>
        </w:rPr>
        <w:t xml:space="preserve">). Dynamic transition patterns in acculturation among Hispanic adolescents. </w:t>
      </w:r>
      <w:r w:rsidRPr="00252A5D">
        <w:rPr>
          <w:rStyle w:val="apple-style-span"/>
          <w:i/>
        </w:rPr>
        <w:t>Child Development</w:t>
      </w:r>
      <w:r>
        <w:rPr>
          <w:rStyle w:val="apple-style-span"/>
          <w:i/>
        </w:rPr>
        <w:t xml:space="preserve">, </w:t>
      </w:r>
      <w:r w:rsidRPr="008F72B3">
        <w:rPr>
          <w:rStyle w:val="apple-style-span"/>
          <w:i/>
        </w:rPr>
        <w:t>91</w:t>
      </w:r>
      <w:r>
        <w:rPr>
          <w:rStyle w:val="apple-style-span"/>
          <w:i/>
        </w:rPr>
        <w:t xml:space="preserve">, </w:t>
      </w:r>
      <w:r>
        <w:rPr>
          <w:rStyle w:val="apple-style-span"/>
        </w:rPr>
        <w:t>78-95</w:t>
      </w:r>
      <w:r w:rsidRPr="00252A5D">
        <w:rPr>
          <w:rStyle w:val="apple-style-span"/>
          <w:i/>
        </w:rPr>
        <w:t xml:space="preserve">. </w:t>
      </w:r>
      <w:proofErr w:type="spellStart"/>
      <w:r w:rsidRPr="00252A5D">
        <w:rPr>
          <w:rStyle w:val="apple-style-span"/>
        </w:rPr>
        <w:t>doi</w:t>
      </w:r>
      <w:proofErr w:type="spellEnd"/>
      <w:r w:rsidRPr="00252A5D">
        <w:rPr>
          <w:rStyle w:val="apple-style-span"/>
        </w:rPr>
        <w:t>: 10.1111/cdev.13148</w:t>
      </w:r>
    </w:p>
    <w:p w14:paraId="556F568C" w14:textId="1A0E2C01" w:rsidR="00F07DCF" w:rsidRPr="00B80061" w:rsidRDefault="00F07DCF" w:rsidP="00F07DCF">
      <w:pPr>
        <w:spacing w:after="240"/>
        <w:ind w:left="810" w:hanging="720"/>
        <w:rPr>
          <w:rStyle w:val="apple-style-span"/>
        </w:rPr>
      </w:pPr>
      <w:r w:rsidRPr="00252A5D">
        <w:rPr>
          <w:rStyle w:val="apple-style-span"/>
        </w:rPr>
        <w:t>Robison, W. T.</w:t>
      </w:r>
      <w:r>
        <w:rPr>
          <w:rStyle w:val="apple-style-span"/>
          <w:vertAlign w:val="superscript"/>
        </w:rPr>
        <w:t>*</w:t>
      </w:r>
      <w:r w:rsidRPr="00252A5D">
        <w:rPr>
          <w:rStyle w:val="apple-style-span"/>
        </w:rPr>
        <w:t xml:space="preserve">, </w:t>
      </w:r>
      <w:r w:rsidRPr="00252A5D">
        <w:t>Soares, M. H.</w:t>
      </w:r>
      <w:r>
        <w:rPr>
          <w:rStyle w:val="apple-style-span"/>
          <w:vertAlign w:val="superscript"/>
        </w:rPr>
        <w:t>*</w:t>
      </w:r>
      <w:r w:rsidRPr="00252A5D">
        <w:t>,</w:t>
      </w:r>
      <w:r w:rsidRPr="00252A5D">
        <w:rPr>
          <w:rStyle w:val="apple-style-span"/>
          <w:b/>
        </w:rPr>
        <w:t xml:space="preserve"> Meca, A., </w:t>
      </w:r>
      <w:r w:rsidRPr="00252A5D">
        <w:rPr>
          <w:rStyle w:val="apple-style-span"/>
        </w:rPr>
        <w:t>Jacques, J.,</w:t>
      </w:r>
      <w:r w:rsidRPr="00252A5D">
        <w:rPr>
          <w:rStyle w:val="apple-style-span"/>
          <w:b/>
        </w:rPr>
        <w:t xml:space="preserve"> </w:t>
      </w:r>
      <w:r w:rsidRPr="00252A5D">
        <w:rPr>
          <w:rStyle w:val="apple-style-span"/>
        </w:rPr>
        <w:t>Tubman, J., &amp; Schwartz, S. J.</w:t>
      </w:r>
      <w:r w:rsidRPr="00252A5D">
        <w:rPr>
          <w:rStyle w:val="apple-style-span"/>
          <w:b/>
        </w:rPr>
        <w:t xml:space="preserve"> </w:t>
      </w:r>
      <w:r w:rsidRPr="00252A5D">
        <w:t>(</w:t>
      </w:r>
      <w:r>
        <w:rPr>
          <w:iCs/>
        </w:rPr>
        <w:t>2019</w:t>
      </w:r>
      <w:r w:rsidRPr="00252A5D">
        <w:t xml:space="preserve">). </w:t>
      </w:r>
      <w:r w:rsidRPr="00F07DCF">
        <w:t>Public Schools' Identification and Management of Underage Alcohol Use: A Qualitative Study</w:t>
      </w:r>
      <w:r>
        <w:t>.</w:t>
      </w:r>
      <w:r w:rsidRPr="00252A5D">
        <w:t xml:space="preserve"> </w:t>
      </w:r>
      <w:r w:rsidRPr="00252A5D">
        <w:rPr>
          <w:i/>
        </w:rPr>
        <w:t>Health Behavior and Policy Review</w:t>
      </w:r>
      <w:r>
        <w:rPr>
          <w:i/>
        </w:rPr>
        <w:t xml:space="preserve">, 6, </w:t>
      </w:r>
      <w:r>
        <w:t xml:space="preserve">619-631. </w:t>
      </w:r>
      <w:proofErr w:type="spellStart"/>
      <w:r>
        <w:t>doi</w:t>
      </w:r>
      <w:proofErr w:type="spellEnd"/>
      <w:r>
        <w:t xml:space="preserve">: </w:t>
      </w:r>
      <w:r w:rsidRPr="00B80061">
        <w:t>10.14485/HBPR.6.6.7</w:t>
      </w:r>
    </w:p>
    <w:p w14:paraId="60EF219D" w14:textId="22317D20" w:rsidR="00232AEB" w:rsidRPr="00232AEB" w:rsidRDefault="00232AEB" w:rsidP="00232AEB">
      <w:pPr>
        <w:spacing w:after="240"/>
        <w:ind w:left="810" w:hanging="720"/>
        <w:rPr>
          <w:rStyle w:val="apple-style-span"/>
        </w:rPr>
      </w:pPr>
      <w:r>
        <w:rPr>
          <w:b/>
        </w:rPr>
        <w:t xml:space="preserve">Meca, A., </w:t>
      </w:r>
      <w:r>
        <w:t>Rodil, J. C.</w:t>
      </w:r>
      <w:r>
        <w:rPr>
          <w:vertAlign w:val="superscript"/>
        </w:rPr>
        <w:t>*</w:t>
      </w:r>
      <w:r>
        <w:t>, Paulson, J. F., Kelley, M., Schwartz, S. J., Unger, J. B., … Zamboanga, B. L</w:t>
      </w:r>
      <w:r w:rsidRPr="00252A5D">
        <w:t>. (2019).</w:t>
      </w:r>
      <w:r>
        <w:t xml:space="preserve"> </w:t>
      </w:r>
      <w:r w:rsidRPr="001478B1">
        <w:t xml:space="preserve">Examining </w:t>
      </w:r>
      <w:r w:rsidR="00A6495F" w:rsidRPr="001478B1">
        <w:t xml:space="preserve">the directionality between identity development and depressive symptoms among recently immigrated </w:t>
      </w:r>
      <w:r w:rsidRPr="001478B1">
        <w:t xml:space="preserve">Hispanic </w:t>
      </w:r>
      <w:r w:rsidR="00A6495F">
        <w:t>a</w:t>
      </w:r>
      <w:r w:rsidRPr="001478B1">
        <w:t>dolescents</w:t>
      </w:r>
      <w:r>
        <w:t xml:space="preserve">. </w:t>
      </w:r>
      <w:r>
        <w:rPr>
          <w:i/>
        </w:rPr>
        <w:t xml:space="preserve">Journal of Youth and Adolescence, </w:t>
      </w:r>
      <w:r>
        <w:t>48, 2114-2124.</w:t>
      </w:r>
      <w:r w:rsidR="00A6495F" w:rsidRPr="00A6495F">
        <w:t xml:space="preserve"> </w:t>
      </w:r>
      <w:proofErr w:type="spellStart"/>
      <w:r w:rsidR="00A6495F" w:rsidRPr="00A6495F">
        <w:t>doi</w:t>
      </w:r>
      <w:proofErr w:type="spellEnd"/>
      <w:r w:rsidR="00A6495F" w:rsidRPr="00A6495F">
        <w:t>: 10.1007/s10964-019-01086-z</w:t>
      </w:r>
    </w:p>
    <w:p w14:paraId="4B37756C" w14:textId="24053A82" w:rsidR="00232AEB" w:rsidRPr="00232AEB" w:rsidRDefault="00232AEB" w:rsidP="00232AEB">
      <w:pPr>
        <w:spacing w:after="240"/>
        <w:ind w:left="810" w:hanging="720"/>
      </w:pPr>
      <w:r w:rsidRPr="00252A5D">
        <w:rPr>
          <w:rStyle w:val="apple-style-span"/>
        </w:rPr>
        <w:t>Ozer, S.</w:t>
      </w:r>
      <w:r w:rsidRPr="00252A5D">
        <w:rPr>
          <w:rStyle w:val="apple-style-span"/>
          <w:vertAlign w:val="superscript"/>
        </w:rPr>
        <w:t>*</w:t>
      </w:r>
      <w:r w:rsidRPr="00252A5D">
        <w:rPr>
          <w:rStyle w:val="apple-style-span"/>
        </w:rPr>
        <w:t xml:space="preserve">, </w:t>
      </w:r>
      <w:r w:rsidRPr="00252A5D">
        <w:rPr>
          <w:rStyle w:val="apple-style-span"/>
          <w:b/>
        </w:rPr>
        <w:t xml:space="preserve">Meca, A., </w:t>
      </w:r>
      <w:r w:rsidRPr="00252A5D">
        <w:rPr>
          <w:rStyle w:val="apple-style-span"/>
        </w:rPr>
        <w:t>&amp; Schwartz, S. J. (</w:t>
      </w:r>
      <w:r>
        <w:t>2019</w:t>
      </w:r>
      <w:r w:rsidRPr="00252A5D">
        <w:rPr>
          <w:rStyle w:val="apple-style-span"/>
        </w:rPr>
        <w:t xml:space="preserve">). Globalization and identity development among emerging adults from Ladakh. </w:t>
      </w:r>
      <w:r w:rsidRPr="00252A5D">
        <w:rPr>
          <w:rStyle w:val="apple-style-span"/>
          <w:i/>
        </w:rPr>
        <w:t>Cultural Diversity and Ethnic Minority Psychology</w:t>
      </w:r>
      <w:r>
        <w:rPr>
          <w:rStyle w:val="FooterChar"/>
          <w:i/>
        </w:rPr>
        <w:t xml:space="preserve">, 25, </w:t>
      </w:r>
      <w:r>
        <w:rPr>
          <w:rStyle w:val="FooterChar"/>
        </w:rPr>
        <w:t>515-526.</w:t>
      </w:r>
      <w:r>
        <w:rPr>
          <w:rStyle w:val="FooterChar"/>
          <w:i/>
        </w:rPr>
        <w:t xml:space="preserve"> </w:t>
      </w:r>
      <w:proofErr w:type="spellStart"/>
      <w:r>
        <w:rPr>
          <w:rStyle w:val="FooterChar"/>
        </w:rPr>
        <w:t>doi</w:t>
      </w:r>
      <w:proofErr w:type="spellEnd"/>
      <w:r>
        <w:rPr>
          <w:rStyle w:val="FooterChar"/>
        </w:rPr>
        <w:t xml:space="preserve">: </w:t>
      </w:r>
      <w:r w:rsidRPr="001151C6">
        <w:rPr>
          <w:rStyle w:val="FooterChar"/>
        </w:rPr>
        <w:t>10.1037/cdp0000261</w:t>
      </w:r>
    </w:p>
    <w:p w14:paraId="4C8B96C2" w14:textId="77777777" w:rsidR="00232AEB" w:rsidRPr="001151C6" w:rsidRDefault="00232AEB" w:rsidP="00232AEB">
      <w:pPr>
        <w:spacing w:after="240"/>
        <w:ind w:left="810" w:hanging="720"/>
      </w:pPr>
      <w:r w:rsidRPr="00252A5D">
        <w:t>Cobb, C.</w:t>
      </w:r>
      <w:r w:rsidRPr="00252A5D">
        <w:rPr>
          <w:vertAlign w:val="superscript"/>
        </w:rPr>
        <w:t>*</w:t>
      </w:r>
      <w:r w:rsidRPr="00252A5D">
        <w:t xml:space="preserve">, </w:t>
      </w:r>
      <w:proofErr w:type="spellStart"/>
      <w:r w:rsidRPr="00252A5D">
        <w:t>Branscombe</w:t>
      </w:r>
      <w:proofErr w:type="spellEnd"/>
      <w:r w:rsidRPr="00252A5D">
        <w:t xml:space="preserve">, N., </w:t>
      </w:r>
      <w:r w:rsidRPr="00252A5D">
        <w:rPr>
          <w:b/>
        </w:rPr>
        <w:t>Meca, A.,</w:t>
      </w:r>
      <w:r w:rsidRPr="00252A5D">
        <w:t xml:space="preserve"> Schwartz, S. J., </w:t>
      </w:r>
      <w:proofErr w:type="spellStart"/>
      <w:r w:rsidRPr="00252A5D">
        <w:t>Xie</w:t>
      </w:r>
      <w:proofErr w:type="spellEnd"/>
      <w:r w:rsidRPr="00252A5D">
        <w:t>, D., Cecilia-</w:t>
      </w:r>
      <w:proofErr w:type="spellStart"/>
      <w:r w:rsidRPr="00252A5D">
        <w:t>Zea</w:t>
      </w:r>
      <w:proofErr w:type="spellEnd"/>
      <w:r w:rsidRPr="00252A5D">
        <w:t>, M., &amp; Molina, L. (</w:t>
      </w:r>
      <w:r w:rsidRPr="001151C6">
        <w:t>2019)</w:t>
      </w:r>
      <w:r w:rsidRPr="00252A5D">
        <w:t xml:space="preserve">. Toward a positive psychology of immigration. </w:t>
      </w:r>
      <w:r w:rsidRPr="00252A5D">
        <w:rPr>
          <w:i/>
        </w:rPr>
        <w:t>Perspectives on Psychological Science</w:t>
      </w:r>
      <w:r>
        <w:rPr>
          <w:i/>
        </w:rPr>
        <w:t xml:space="preserve">, 14, </w:t>
      </w:r>
      <w:r>
        <w:t xml:space="preserve">619-632. </w:t>
      </w:r>
      <w:proofErr w:type="spellStart"/>
      <w:r>
        <w:t>doi</w:t>
      </w:r>
      <w:proofErr w:type="spellEnd"/>
      <w:r>
        <w:t xml:space="preserve">: </w:t>
      </w:r>
      <w:r w:rsidRPr="001151C6">
        <w:t>10.1177/1745691619825848</w:t>
      </w:r>
    </w:p>
    <w:p w14:paraId="1102D3E0" w14:textId="71E84551" w:rsidR="00232AEB" w:rsidRPr="00232AEB" w:rsidRDefault="00232AEB" w:rsidP="00232AEB">
      <w:pPr>
        <w:spacing w:after="240"/>
        <w:ind w:left="810" w:hanging="720"/>
        <w:rPr>
          <w:i/>
        </w:rPr>
      </w:pPr>
      <w:r w:rsidRPr="00252A5D">
        <w:rPr>
          <w:rStyle w:val="apple-style-span"/>
        </w:rPr>
        <w:t xml:space="preserve">Schwartz, S. J., </w:t>
      </w:r>
      <w:r w:rsidRPr="00252A5D">
        <w:rPr>
          <w:rStyle w:val="apple-style-span"/>
          <w:b/>
        </w:rPr>
        <w:t xml:space="preserve">Meca, A., </w:t>
      </w:r>
      <w:r w:rsidRPr="00252A5D">
        <w:rPr>
          <w:rStyle w:val="apple-style-span"/>
        </w:rPr>
        <w:t xml:space="preserve">Ward, C. A., Szabo, A., Benet-Martínez, V., </w:t>
      </w:r>
      <w:r w:rsidRPr="00252A5D">
        <w:t xml:space="preserve">Lorenzo-Blanco, E. I., </w:t>
      </w:r>
      <w:proofErr w:type="spellStart"/>
      <w:r w:rsidRPr="00252A5D">
        <w:t>Sznitman</w:t>
      </w:r>
      <w:proofErr w:type="spellEnd"/>
      <w:r w:rsidRPr="00252A5D">
        <w:t xml:space="preserve">, G. A., </w:t>
      </w:r>
      <w:proofErr w:type="spellStart"/>
      <w:r w:rsidRPr="00252A5D">
        <w:t>Szapocznik</w:t>
      </w:r>
      <w:proofErr w:type="spellEnd"/>
      <w:r w:rsidRPr="00252A5D">
        <w:t>, J., Unger, J. B., Cano, M. A., Stuart, J., &amp; Zamboanga, B. L. (</w:t>
      </w:r>
      <w:r w:rsidRPr="00252A5D">
        <w:rPr>
          <w:rStyle w:val="apple-style-span"/>
        </w:rPr>
        <w:t>2019</w:t>
      </w:r>
      <w:r w:rsidRPr="00252A5D">
        <w:t xml:space="preserve">). Biculturalism dynamics: A daily diary study of bicultural identity and psychosocial functioning. </w:t>
      </w:r>
      <w:r w:rsidRPr="00252A5D">
        <w:rPr>
          <w:i/>
        </w:rPr>
        <w:t xml:space="preserve">Journal of Applied Developmental Psychology, 62, </w:t>
      </w:r>
      <w:r w:rsidRPr="00252A5D">
        <w:t xml:space="preserve">26-37. </w:t>
      </w:r>
      <w:proofErr w:type="spellStart"/>
      <w:r w:rsidRPr="00252A5D">
        <w:t>doi</w:t>
      </w:r>
      <w:proofErr w:type="spellEnd"/>
      <w:r w:rsidRPr="00252A5D">
        <w:t>: 10.1016/j.appdev.2018.12.007</w:t>
      </w:r>
    </w:p>
    <w:p w14:paraId="4B0CB8FA" w14:textId="29A09863" w:rsidR="00232AEB" w:rsidRPr="00252A5D" w:rsidRDefault="00232AEB" w:rsidP="00232AEB">
      <w:pPr>
        <w:spacing w:after="240"/>
        <w:ind w:left="720" w:hanging="630"/>
        <w:rPr>
          <w:i/>
        </w:rPr>
      </w:pPr>
      <w:r w:rsidRPr="00252A5D">
        <w:rPr>
          <w:b/>
        </w:rPr>
        <w:t>Meca, A.</w:t>
      </w:r>
      <w:r w:rsidRPr="00252A5D">
        <w:t>, Zamboanga, B. L., Lui, P. P., Schwartz, S. J., Lorenzo-Blanco, E. I., Gonzales-</w:t>
      </w:r>
      <w:proofErr w:type="spellStart"/>
      <w:r w:rsidRPr="00252A5D">
        <w:t>Backen</w:t>
      </w:r>
      <w:proofErr w:type="spellEnd"/>
      <w:r w:rsidRPr="00252A5D">
        <w:t xml:space="preserve">, M., </w:t>
      </w:r>
      <w:proofErr w:type="gramStart"/>
      <w:r w:rsidRPr="00252A5D">
        <w:t>… ,</w:t>
      </w:r>
      <w:proofErr w:type="gramEnd"/>
      <w:r w:rsidRPr="00252A5D">
        <w:t xml:space="preserve"> </w:t>
      </w:r>
      <w:proofErr w:type="spellStart"/>
      <w:r w:rsidRPr="00252A5D">
        <w:t>Kubilus</w:t>
      </w:r>
      <w:proofErr w:type="spellEnd"/>
      <w:r w:rsidRPr="00252A5D">
        <w:t>, R.</w:t>
      </w:r>
      <w:r w:rsidRPr="00252A5D">
        <w:rPr>
          <w:vertAlign w:val="superscript"/>
        </w:rPr>
        <w:t>+</w:t>
      </w:r>
      <w:r w:rsidRPr="00252A5D">
        <w:t xml:space="preserve">, </w:t>
      </w:r>
      <w:proofErr w:type="spellStart"/>
      <w:r w:rsidRPr="00252A5D">
        <w:t>Villamar</w:t>
      </w:r>
      <w:proofErr w:type="spellEnd"/>
      <w:r w:rsidRPr="00252A5D">
        <w:t xml:space="preserve">, J. A., &amp; </w:t>
      </w:r>
      <w:proofErr w:type="spellStart"/>
      <w:r w:rsidRPr="00252A5D">
        <w:t>Lizzi</w:t>
      </w:r>
      <w:proofErr w:type="spellEnd"/>
      <w:r w:rsidRPr="00252A5D">
        <w:t xml:space="preserve">, K. M.. </w:t>
      </w:r>
      <w:r w:rsidRPr="00232AEB">
        <w:t>(2019).</w:t>
      </w:r>
      <w:r w:rsidRPr="00252A5D">
        <w:t xml:space="preserve"> Examining the role of acculturation and cultural stressors in alcohol use among recent Hispanic adolescent immigrants. </w:t>
      </w:r>
      <w:r w:rsidRPr="00252A5D">
        <w:rPr>
          <w:i/>
          <w:shd w:val="clear" w:color="auto" w:fill="FFFFFF"/>
        </w:rPr>
        <w:t>American Journal of Orthopsychiatry</w:t>
      </w:r>
      <w:r>
        <w:rPr>
          <w:i/>
          <w:shd w:val="clear" w:color="auto" w:fill="FFFFFF"/>
        </w:rPr>
        <w:t xml:space="preserve">, 89, </w:t>
      </w:r>
      <w:r>
        <w:rPr>
          <w:shd w:val="clear" w:color="auto" w:fill="FFFFFF"/>
        </w:rPr>
        <w:t>569-578.</w:t>
      </w:r>
      <w:r w:rsidRPr="00252A5D">
        <w:rPr>
          <w:shd w:val="clear" w:color="auto" w:fill="FFFFFF"/>
        </w:rPr>
        <w:t xml:space="preserve"> </w:t>
      </w:r>
      <w:proofErr w:type="spellStart"/>
      <w:r w:rsidRPr="00252A5D">
        <w:rPr>
          <w:shd w:val="clear" w:color="auto" w:fill="FFFFFF"/>
        </w:rPr>
        <w:t>doi</w:t>
      </w:r>
      <w:proofErr w:type="spellEnd"/>
      <w:r w:rsidRPr="00252A5D">
        <w:rPr>
          <w:shd w:val="clear" w:color="auto" w:fill="FFFFFF"/>
        </w:rPr>
        <w:t>: 10.1037/ort0000352</w:t>
      </w:r>
    </w:p>
    <w:p w14:paraId="26D41EE4" w14:textId="60CCAFA6" w:rsidR="001151C6" w:rsidRPr="00252A5D" w:rsidRDefault="001151C6" w:rsidP="001151C6">
      <w:pPr>
        <w:spacing w:after="240"/>
        <w:ind w:left="810" w:hanging="720"/>
      </w:pPr>
      <w:r w:rsidRPr="00252A5D">
        <w:t>Moise, R.</w:t>
      </w:r>
      <w:r w:rsidRPr="00252A5D">
        <w:rPr>
          <w:rStyle w:val="apple-style-span"/>
        </w:rPr>
        <w:t xml:space="preserve"> K.</w:t>
      </w:r>
      <w:r w:rsidRPr="00252A5D">
        <w:rPr>
          <w:vertAlign w:val="superscript"/>
        </w:rPr>
        <w:t>*</w:t>
      </w:r>
      <w:r w:rsidRPr="00252A5D">
        <w:t xml:space="preserve">, </w:t>
      </w:r>
      <w:r w:rsidRPr="00252A5D">
        <w:rPr>
          <w:b/>
        </w:rPr>
        <w:t>Meca, A.</w:t>
      </w:r>
      <w:r w:rsidRPr="00252A5D">
        <w:t>, Schwartz, S. J., Unger, J., Lorenzo-Blanco, E. I.,</w:t>
      </w:r>
      <w:r w:rsidRPr="00252A5D">
        <w:rPr>
          <w:rStyle w:val="apple-style-span"/>
        </w:rPr>
        <w:t xml:space="preserve"> </w:t>
      </w:r>
      <w:proofErr w:type="spellStart"/>
      <w:r w:rsidRPr="00252A5D">
        <w:rPr>
          <w:rStyle w:val="apple-style-span"/>
        </w:rPr>
        <w:t>Szapocznik</w:t>
      </w:r>
      <w:proofErr w:type="spellEnd"/>
      <w:r w:rsidRPr="00252A5D">
        <w:rPr>
          <w:rStyle w:val="apple-style-span"/>
        </w:rPr>
        <w:t xml:space="preserve">, J., Cano, M. A., </w:t>
      </w:r>
      <w:r w:rsidRPr="00252A5D">
        <w:rPr>
          <w:color w:val="333333"/>
          <w:shd w:val="clear" w:color="auto" w:fill="FFFFFF"/>
          <w:lang w:val="es-US"/>
        </w:rPr>
        <w:t>Piña-Watson</w:t>
      </w:r>
      <w:r w:rsidRPr="00252A5D">
        <w:rPr>
          <w:rStyle w:val="FooterChar"/>
        </w:rPr>
        <w:t xml:space="preserve">, B., Des Rosiers, S. E., </w:t>
      </w:r>
      <w:proofErr w:type="spellStart"/>
      <w:r w:rsidRPr="00252A5D">
        <w:rPr>
          <w:rStyle w:val="FooterChar"/>
        </w:rPr>
        <w:t>Pattarroyo</w:t>
      </w:r>
      <w:proofErr w:type="spellEnd"/>
      <w:r w:rsidRPr="00252A5D">
        <w:rPr>
          <w:rStyle w:val="FooterChar"/>
        </w:rPr>
        <w:t xml:space="preserve">, M., </w:t>
      </w:r>
      <w:proofErr w:type="spellStart"/>
      <w:r w:rsidRPr="00252A5D">
        <w:rPr>
          <w:rStyle w:val="FooterChar"/>
        </w:rPr>
        <w:t>Villamar</w:t>
      </w:r>
      <w:proofErr w:type="spellEnd"/>
      <w:r w:rsidRPr="00252A5D">
        <w:rPr>
          <w:rStyle w:val="FooterChar"/>
        </w:rPr>
        <w:t xml:space="preserve">, J., &amp; </w:t>
      </w:r>
      <w:proofErr w:type="spellStart"/>
      <w:r w:rsidRPr="00252A5D">
        <w:rPr>
          <w:rStyle w:val="FooterChar"/>
        </w:rPr>
        <w:t>Lizzi</w:t>
      </w:r>
      <w:proofErr w:type="spellEnd"/>
      <w:r w:rsidRPr="00252A5D">
        <w:rPr>
          <w:rStyle w:val="FooterChar"/>
        </w:rPr>
        <w:t>, K. (</w:t>
      </w:r>
      <w:r w:rsidRPr="001151C6">
        <w:t>2019</w:t>
      </w:r>
      <w:r w:rsidRPr="001151C6">
        <w:rPr>
          <w:rStyle w:val="FooterChar"/>
        </w:rPr>
        <w:t>).</w:t>
      </w:r>
      <w:r w:rsidRPr="00252A5D">
        <w:rPr>
          <w:rStyle w:val="FooterChar"/>
        </w:rPr>
        <w:t xml:space="preserve"> The use of cultural identifications in predicting health behaviors in Hispanic immigrant adolescents. </w:t>
      </w:r>
      <w:r w:rsidRPr="00252A5D">
        <w:rPr>
          <w:rStyle w:val="apple-style-span"/>
          <w:i/>
        </w:rPr>
        <w:t>Cultural Diversity and Ethnic Minority Psychology</w:t>
      </w:r>
      <w:r>
        <w:rPr>
          <w:rStyle w:val="apple-style-span"/>
          <w:i/>
        </w:rPr>
        <w:t xml:space="preserve">, 25, </w:t>
      </w:r>
      <w:r>
        <w:rPr>
          <w:rStyle w:val="apple-style-span"/>
        </w:rPr>
        <w:t>371-378.</w:t>
      </w:r>
      <w:r w:rsidRPr="00252A5D">
        <w:rPr>
          <w:rStyle w:val="FooterChar"/>
          <w:i/>
        </w:rPr>
        <w:t xml:space="preserve"> </w:t>
      </w:r>
      <w:proofErr w:type="spellStart"/>
      <w:r w:rsidRPr="00252A5D">
        <w:rPr>
          <w:rStyle w:val="FooterChar"/>
        </w:rPr>
        <w:t>doi</w:t>
      </w:r>
      <w:proofErr w:type="spellEnd"/>
      <w:r w:rsidRPr="00252A5D">
        <w:rPr>
          <w:rStyle w:val="FooterChar"/>
        </w:rPr>
        <w:t>: 10.1037/cdp0000229</w:t>
      </w:r>
    </w:p>
    <w:p w14:paraId="6BF31505" w14:textId="41253AA3" w:rsidR="001151C6" w:rsidRPr="00252A5D" w:rsidRDefault="001151C6" w:rsidP="001151C6">
      <w:pPr>
        <w:spacing w:after="240"/>
        <w:ind w:left="810" w:hanging="720"/>
      </w:pPr>
      <w:r w:rsidRPr="00252A5D">
        <w:t>Cobb, C. L.</w:t>
      </w:r>
      <w:r w:rsidRPr="00252A5D">
        <w:rPr>
          <w:vertAlign w:val="superscript"/>
        </w:rPr>
        <w:t>*</w:t>
      </w:r>
      <w:r w:rsidRPr="00252A5D">
        <w:t xml:space="preserve">, </w:t>
      </w:r>
      <w:r w:rsidRPr="00252A5D">
        <w:rPr>
          <w:b/>
        </w:rPr>
        <w:t>Meca, A.,</w:t>
      </w:r>
      <w:r w:rsidRPr="00252A5D">
        <w:t xml:space="preserve"> </w:t>
      </w:r>
      <w:proofErr w:type="spellStart"/>
      <w:r w:rsidRPr="00252A5D">
        <w:t>Branscombe</w:t>
      </w:r>
      <w:proofErr w:type="spellEnd"/>
      <w:r w:rsidRPr="00252A5D">
        <w:t xml:space="preserve">, N., Schwartz, S. J., </w:t>
      </w:r>
      <w:proofErr w:type="spellStart"/>
      <w:r w:rsidRPr="00252A5D">
        <w:t>Xie</w:t>
      </w:r>
      <w:proofErr w:type="spellEnd"/>
      <w:r w:rsidRPr="00252A5D">
        <w:t xml:space="preserve">, D., </w:t>
      </w:r>
      <w:proofErr w:type="spellStart"/>
      <w:r w:rsidRPr="00252A5D">
        <w:t>Zea</w:t>
      </w:r>
      <w:proofErr w:type="spellEnd"/>
      <w:r w:rsidRPr="00252A5D">
        <w:t>, M., Fernandez, C., &amp; Sanders, G. L., (</w:t>
      </w:r>
      <w:r w:rsidRPr="001151C6">
        <w:t>2019</w:t>
      </w:r>
      <w:r w:rsidRPr="00252A5D">
        <w:t xml:space="preserve">). Perceived discrimination and well-being among undocumented Hispanic Immigrants: The moderating role of ethnic/racial identity centrality. </w:t>
      </w:r>
      <w:r w:rsidRPr="00252A5D">
        <w:rPr>
          <w:i/>
        </w:rPr>
        <w:t>Cultural Diversity and Ethnic Minority Psychology</w:t>
      </w:r>
      <w:r>
        <w:rPr>
          <w:i/>
        </w:rPr>
        <w:t xml:space="preserve">, 25, </w:t>
      </w:r>
      <w:r>
        <w:t>280-287.</w:t>
      </w:r>
      <w:r w:rsidRPr="00252A5D">
        <w:rPr>
          <w:i/>
        </w:rPr>
        <w:t xml:space="preserve"> </w:t>
      </w:r>
      <w:proofErr w:type="spellStart"/>
      <w:r w:rsidRPr="00252A5D">
        <w:t>doi</w:t>
      </w:r>
      <w:proofErr w:type="spellEnd"/>
      <w:r w:rsidRPr="00252A5D">
        <w:t>: 10.1037/cdp0000227</w:t>
      </w:r>
    </w:p>
    <w:p w14:paraId="5C05AA71" w14:textId="00F33D2C" w:rsidR="006E112C" w:rsidRPr="00252A5D" w:rsidRDefault="006E112C" w:rsidP="006E112C">
      <w:pPr>
        <w:spacing w:after="240"/>
        <w:ind w:left="810" w:hanging="720"/>
      </w:pPr>
      <w:r w:rsidRPr="00252A5D">
        <w:lastRenderedPageBreak/>
        <w:t xml:space="preserve">Ham, L. S., Zamboanga, B. L., </w:t>
      </w:r>
      <w:r w:rsidRPr="00252A5D">
        <w:rPr>
          <w:b/>
        </w:rPr>
        <w:t xml:space="preserve">Meca, A., </w:t>
      </w:r>
      <w:r w:rsidRPr="00252A5D">
        <w:t>Blumenthal, H., Hardy, S., &amp; Hurd, L. E. (</w:t>
      </w:r>
      <w:r>
        <w:t>2019</w:t>
      </w:r>
      <w:r w:rsidRPr="00252A5D">
        <w:t xml:space="preserve">). Factor Structure of the Brief Comprehensive Effects of Alcohol Scale in Adolescents. </w:t>
      </w:r>
      <w:r w:rsidRPr="00252A5D">
        <w:rPr>
          <w:i/>
        </w:rPr>
        <w:t>Assessment</w:t>
      </w:r>
      <w:r>
        <w:rPr>
          <w:i/>
        </w:rPr>
        <w:t xml:space="preserve">, 26, </w:t>
      </w:r>
      <w:r>
        <w:t>604-618.</w:t>
      </w:r>
      <w:r w:rsidRPr="00252A5D">
        <w:rPr>
          <w:i/>
        </w:rPr>
        <w:t xml:space="preserve"> </w:t>
      </w:r>
      <w:r w:rsidRPr="00252A5D">
        <w:t>doi:10.1177/1073191117694454</w:t>
      </w:r>
    </w:p>
    <w:p w14:paraId="2FD2C558" w14:textId="5516BFF3" w:rsidR="002E0A43" w:rsidRPr="00252A5D" w:rsidRDefault="002E0A43" w:rsidP="002E0A43">
      <w:pPr>
        <w:spacing w:after="240"/>
        <w:ind w:left="810" w:hanging="720"/>
        <w:rPr>
          <w:rStyle w:val="apple-style-span"/>
        </w:rPr>
      </w:pPr>
      <w:r w:rsidRPr="00252A5D">
        <w:t xml:space="preserve">Lorenzo-Blanco, E. I., </w:t>
      </w:r>
      <w:r w:rsidRPr="00252A5D">
        <w:rPr>
          <w:b/>
        </w:rPr>
        <w:t>Meca, A.</w:t>
      </w:r>
      <w:r w:rsidRPr="00252A5D">
        <w:t xml:space="preserve">, Piña-Watson, B, Zamboanga, B., </w:t>
      </w:r>
      <w:proofErr w:type="spellStart"/>
      <w:r w:rsidRPr="00252A5D">
        <w:t>Szapocznik</w:t>
      </w:r>
      <w:proofErr w:type="spellEnd"/>
      <w:r w:rsidRPr="00252A5D">
        <w:t xml:space="preserve">, J., Cano, M.A., </w:t>
      </w:r>
      <w:r w:rsidRPr="00252A5D">
        <w:rPr>
          <w:rStyle w:val="apple-style-span"/>
        </w:rPr>
        <w:t>. . . Schwartz, S. J.</w:t>
      </w:r>
      <w:r w:rsidRPr="00252A5D">
        <w:rPr>
          <w:rStyle w:val="apple-style-span"/>
          <w:b/>
        </w:rPr>
        <w:t xml:space="preserve"> </w:t>
      </w:r>
      <w:r w:rsidRPr="00252A5D">
        <w:rPr>
          <w:rStyle w:val="apple-style-span"/>
        </w:rPr>
        <w:t>(</w:t>
      </w:r>
      <w:r w:rsidRPr="00252A5D">
        <w:t>2019</w:t>
      </w:r>
      <w:r w:rsidRPr="00252A5D">
        <w:rPr>
          <w:rStyle w:val="apple-style-span"/>
        </w:rPr>
        <w:t xml:space="preserve">). Longitudinal trajectories of family functioning among recent immigrant adolescents and parents: Links with adolescent and parent cultural stress, emotional well-being, and behavioral health. </w:t>
      </w:r>
      <w:r w:rsidRPr="00252A5D">
        <w:rPr>
          <w:rStyle w:val="apple-style-span"/>
          <w:i/>
        </w:rPr>
        <w:t xml:space="preserve">Child Development, 90, </w:t>
      </w:r>
      <w:r w:rsidRPr="00252A5D">
        <w:rPr>
          <w:rStyle w:val="apple-style-span"/>
        </w:rPr>
        <w:t xml:space="preserve">506-523. </w:t>
      </w:r>
      <w:proofErr w:type="spellStart"/>
      <w:r w:rsidRPr="00252A5D">
        <w:t>doi</w:t>
      </w:r>
      <w:proofErr w:type="spellEnd"/>
      <w:r w:rsidRPr="00252A5D">
        <w:t xml:space="preserve">: </w:t>
      </w:r>
      <w:r w:rsidRPr="00252A5D">
        <w:rPr>
          <w:rStyle w:val="apple-style-span"/>
        </w:rPr>
        <w:t>10.1111/cdev.12914</w:t>
      </w:r>
    </w:p>
    <w:p w14:paraId="0C5CC8FC" w14:textId="22E7846F" w:rsidR="00734BAE" w:rsidRPr="00252A5D" w:rsidRDefault="00734BAE" w:rsidP="00734BAE">
      <w:pPr>
        <w:spacing w:after="240"/>
        <w:ind w:left="810" w:hanging="720"/>
        <w:rPr>
          <w:b/>
        </w:rPr>
      </w:pPr>
      <w:r w:rsidRPr="00252A5D">
        <w:t xml:space="preserve">Lorenzo-Blanco, E. I., </w:t>
      </w:r>
      <w:r w:rsidRPr="00252A5D">
        <w:rPr>
          <w:b/>
        </w:rPr>
        <w:t xml:space="preserve">Meca, A., </w:t>
      </w:r>
      <w:r w:rsidRPr="00252A5D">
        <w:t xml:space="preserve">Unger, J. B., </w:t>
      </w:r>
      <w:proofErr w:type="spellStart"/>
      <w:r w:rsidRPr="00252A5D">
        <w:t>Szapocznik</w:t>
      </w:r>
      <w:proofErr w:type="spellEnd"/>
      <w:r w:rsidRPr="00252A5D">
        <w:t xml:space="preserve">, J., Cano, M. A., Des Rosiers, S. </w:t>
      </w:r>
      <w:r w:rsidRPr="00252A5D">
        <w:rPr>
          <w:rStyle w:val="FooterChar"/>
        </w:rPr>
        <w:t>E.</w:t>
      </w:r>
      <w:r w:rsidRPr="00252A5D">
        <w:t xml:space="preserve">, &amp; Schwartz, S. J. (2019). Cultural stress, emotional well-being, and health risk behaviors among recent immigrant Latinx families: The moderating role of perceived neighborhood characteristics. </w:t>
      </w:r>
      <w:r w:rsidRPr="00252A5D">
        <w:rPr>
          <w:i/>
        </w:rPr>
        <w:t xml:space="preserve">Journal of Youth and Adolescence, 48, </w:t>
      </w:r>
      <w:r w:rsidRPr="00252A5D">
        <w:t>114-131.</w:t>
      </w:r>
      <w:r w:rsidRPr="00252A5D">
        <w:rPr>
          <w:i/>
        </w:rPr>
        <w:t xml:space="preserve"> </w:t>
      </w:r>
      <w:proofErr w:type="spellStart"/>
      <w:r w:rsidRPr="00252A5D">
        <w:t>doi</w:t>
      </w:r>
      <w:proofErr w:type="spellEnd"/>
      <w:r w:rsidRPr="00252A5D">
        <w:t>: 10.1007/s10964-018-0907-5</w:t>
      </w:r>
    </w:p>
    <w:p w14:paraId="78227FFB" w14:textId="2304DF4D" w:rsidR="006F7907" w:rsidRPr="00252A5D" w:rsidRDefault="006F7907" w:rsidP="006F7907">
      <w:pPr>
        <w:spacing w:after="240"/>
        <w:ind w:left="810" w:hanging="720"/>
        <w:rPr>
          <w:rStyle w:val="apple-style-span"/>
          <w:i/>
        </w:rPr>
      </w:pPr>
      <w:r w:rsidRPr="00252A5D">
        <w:rPr>
          <w:rStyle w:val="apple-style-span"/>
        </w:rPr>
        <w:t>Ozer, S.</w:t>
      </w:r>
      <w:r w:rsidRPr="00252A5D">
        <w:rPr>
          <w:rStyle w:val="apple-style-span"/>
          <w:vertAlign w:val="superscript"/>
        </w:rPr>
        <w:t>*</w:t>
      </w:r>
      <w:r w:rsidRPr="00252A5D">
        <w:rPr>
          <w:rStyle w:val="apple-style-span"/>
        </w:rPr>
        <w:t xml:space="preserve">, </w:t>
      </w:r>
      <w:r w:rsidRPr="00252A5D">
        <w:rPr>
          <w:rStyle w:val="apple-style-span"/>
          <w:b/>
        </w:rPr>
        <w:t xml:space="preserve">Meca, A., </w:t>
      </w:r>
      <w:r w:rsidRPr="00252A5D">
        <w:rPr>
          <w:rStyle w:val="apple-style-span"/>
        </w:rPr>
        <w:t>&amp; Schwartz, S. J. (</w:t>
      </w:r>
      <w:r w:rsidR="00734BAE" w:rsidRPr="00252A5D">
        <w:t>2019</w:t>
      </w:r>
      <w:r w:rsidRPr="00252A5D">
        <w:rPr>
          <w:rStyle w:val="apple-style-span"/>
        </w:rPr>
        <w:t xml:space="preserve">). Identity processes in </w:t>
      </w:r>
      <w:proofErr w:type="spellStart"/>
      <w:r w:rsidRPr="00252A5D">
        <w:rPr>
          <w:rStyle w:val="apple-style-span"/>
        </w:rPr>
        <w:t>Ladakhi</w:t>
      </w:r>
      <w:proofErr w:type="spellEnd"/>
      <w:r w:rsidRPr="00252A5D">
        <w:rPr>
          <w:rStyle w:val="apple-style-span"/>
        </w:rPr>
        <w:t xml:space="preserve"> emerging adults: Validating the dimensions of identity development scale in an indigenous Himalayan population. </w:t>
      </w:r>
      <w:r w:rsidRPr="00252A5D">
        <w:rPr>
          <w:rStyle w:val="apple-style-span"/>
          <w:i/>
        </w:rPr>
        <w:t>Emerging Adulthood</w:t>
      </w:r>
      <w:r w:rsidR="00734BAE" w:rsidRPr="00252A5D">
        <w:rPr>
          <w:rStyle w:val="apple-style-span"/>
          <w:i/>
        </w:rPr>
        <w:t xml:space="preserve">, 7, </w:t>
      </w:r>
      <w:r w:rsidR="00734BAE" w:rsidRPr="00252A5D">
        <w:rPr>
          <w:rStyle w:val="apple-style-span"/>
        </w:rPr>
        <w:t>45-51</w:t>
      </w:r>
      <w:r w:rsidRPr="00252A5D">
        <w:rPr>
          <w:rStyle w:val="apple-style-span"/>
          <w:i/>
        </w:rPr>
        <w:t>.</w:t>
      </w:r>
      <w:r w:rsidR="003A419A" w:rsidRPr="00252A5D">
        <w:t xml:space="preserve"> </w:t>
      </w:r>
      <w:proofErr w:type="spellStart"/>
      <w:r w:rsidR="003A419A" w:rsidRPr="00252A5D">
        <w:t>doi</w:t>
      </w:r>
      <w:proofErr w:type="spellEnd"/>
      <w:r w:rsidR="003A419A" w:rsidRPr="00252A5D">
        <w:t>: 10.1177/2167696818754919</w:t>
      </w:r>
    </w:p>
    <w:p w14:paraId="3486FDE9" w14:textId="77777777" w:rsidR="00232AEB" w:rsidRPr="00252A5D" w:rsidRDefault="00232AEB" w:rsidP="00232AEB">
      <w:pPr>
        <w:spacing w:after="240"/>
        <w:ind w:left="810" w:hanging="720"/>
        <w:rPr>
          <w:rStyle w:val="apple-style-span"/>
        </w:rPr>
      </w:pPr>
      <w:r w:rsidRPr="00252A5D">
        <w:rPr>
          <w:rStyle w:val="apple-style-span"/>
        </w:rPr>
        <w:t xml:space="preserve">Schwartz, S. J., Salas-Wright, C. P., Pérez-Gómez, A., </w:t>
      </w:r>
      <w:proofErr w:type="spellStart"/>
      <w:r w:rsidRPr="00252A5D">
        <w:rPr>
          <w:rStyle w:val="apple-style-span"/>
        </w:rPr>
        <w:t>Mejía</w:t>
      </w:r>
      <w:proofErr w:type="spellEnd"/>
      <w:r w:rsidRPr="00252A5D">
        <w:rPr>
          <w:rStyle w:val="apple-style-span"/>
        </w:rPr>
        <w:t xml:space="preserve">-Trujillo, J., Brown, E. C., Montero-Zamora, P., Meca, A., Scaramutti, C., Soares, M. H., Vos, S. R., </w:t>
      </w:r>
      <w:proofErr w:type="spellStart"/>
      <w:r w:rsidRPr="00252A5D">
        <w:rPr>
          <w:rStyle w:val="apple-style-span"/>
        </w:rPr>
        <w:t>Javakhishvili</w:t>
      </w:r>
      <w:proofErr w:type="spellEnd"/>
      <w:r w:rsidRPr="00252A5D">
        <w:rPr>
          <w:rStyle w:val="apple-style-span"/>
        </w:rPr>
        <w:t>, N., &amp; Dickson-Gomez, J. (</w:t>
      </w:r>
      <w:r w:rsidRPr="00252A5D">
        <w:t>2018</w:t>
      </w:r>
      <w:r w:rsidRPr="00252A5D">
        <w:rPr>
          <w:rStyle w:val="apple-style-span"/>
        </w:rPr>
        <w:t xml:space="preserve">). Cultural stress and psychological symptoms in recent Venezuelan immigrants to the United States and Colombia. </w:t>
      </w:r>
      <w:r w:rsidRPr="00252A5D">
        <w:rPr>
          <w:rStyle w:val="apple-style-span"/>
          <w:i/>
        </w:rPr>
        <w:t>International Journal of Intercultural Relations, 67</w:t>
      </w:r>
      <w:r w:rsidRPr="00252A5D">
        <w:rPr>
          <w:rStyle w:val="apple-style-span"/>
        </w:rPr>
        <w:t xml:space="preserve">, 25-34. </w:t>
      </w:r>
      <w:proofErr w:type="spellStart"/>
      <w:r w:rsidRPr="00252A5D">
        <w:rPr>
          <w:rStyle w:val="apple-style-span"/>
        </w:rPr>
        <w:t>doi</w:t>
      </w:r>
      <w:proofErr w:type="spellEnd"/>
      <w:r w:rsidRPr="00252A5D">
        <w:rPr>
          <w:rStyle w:val="apple-style-span"/>
        </w:rPr>
        <w:t>: 10.1016/j.ijintrel.2018.09.001</w:t>
      </w:r>
    </w:p>
    <w:p w14:paraId="5C7E937D" w14:textId="77777777" w:rsidR="005B54D2" w:rsidRPr="00252A5D" w:rsidRDefault="005B54D2" w:rsidP="005B54D2">
      <w:pPr>
        <w:spacing w:after="240"/>
        <w:ind w:left="810" w:hanging="720"/>
      </w:pPr>
      <w:r w:rsidRPr="00252A5D">
        <w:rPr>
          <w:rStyle w:val="apple-style-span"/>
          <w:b/>
        </w:rPr>
        <w:t xml:space="preserve">Meca, A., </w:t>
      </w:r>
      <w:r w:rsidRPr="00252A5D">
        <w:t xml:space="preserve">Schwartz, S. J., Martinez Jr, C. R., &amp; McClure, H. H. (2018). Longitudinal effects of acculturation on mental health: Does the measure of acculturation matter? </w:t>
      </w:r>
      <w:r w:rsidRPr="00252A5D">
        <w:rPr>
          <w:rStyle w:val="apple-style-span"/>
          <w:i/>
        </w:rPr>
        <w:t xml:space="preserve">Development and Psychopathology, 30, </w:t>
      </w:r>
      <w:r w:rsidRPr="00252A5D">
        <w:rPr>
          <w:rStyle w:val="apple-style-span"/>
        </w:rPr>
        <w:t xml:space="preserve">1849-1866. </w:t>
      </w:r>
      <w:proofErr w:type="spellStart"/>
      <w:r w:rsidRPr="00252A5D">
        <w:rPr>
          <w:rStyle w:val="apple-style-span"/>
        </w:rPr>
        <w:t>doi</w:t>
      </w:r>
      <w:proofErr w:type="spellEnd"/>
      <w:r w:rsidRPr="00252A5D">
        <w:rPr>
          <w:rStyle w:val="apple-style-span"/>
        </w:rPr>
        <w:t xml:space="preserve">: </w:t>
      </w:r>
      <w:r w:rsidRPr="00252A5D">
        <w:t>10.1017/S0954579418001165</w:t>
      </w:r>
    </w:p>
    <w:p w14:paraId="49B62798" w14:textId="22FDA1EC" w:rsidR="00CC06B2" w:rsidRPr="00252A5D" w:rsidRDefault="00CC06B2" w:rsidP="00CC06B2">
      <w:pPr>
        <w:spacing w:after="240"/>
        <w:ind w:left="810" w:hanging="720"/>
        <w:rPr>
          <w:i/>
        </w:rPr>
      </w:pPr>
      <w:r w:rsidRPr="00252A5D">
        <w:t xml:space="preserve">Schwartz, S. J., </w:t>
      </w:r>
      <w:r w:rsidRPr="00252A5D">
        <w:rPr>
          <w:b/>
        </w:rPr>
        <w:t xml:space="preserve">Meca, A., </w:t>
      </w:r>
      <w:r w:rsidRPr="00252A5D">
        <w:t>Cano, M. A., Lorenzo-Blanco, E. I., &amp; Unger, J. B. (</w:t>
      </w:r>
      <w:r w:rsidR="005B54D2" w:rsidRPr="00252A5D">
        <w:t>2018</w:t>
      </w:r>
      <w:r w:rsidRPr="00252A5D">
        <w:t xml:space="preserve">). Identity development in immigrant youth: An international contextual perspective. </w:t>
      </w:r>
      <w:r w:rsidRPr="00252A5D">
        <w:rPr>
          <w:i/>
        </w:rPr>
        <w:t>European Psychologist</w:t>
      </w:r>
      <w:r w:rsidR="005B54D2" w:rsidRPr="00252A5D">
        <w:rPr>
          <w:i/>
        </w:rPr>
        <w:t>, 23</w:t>
      </w:r>
      <w:r w:rsidR="005B54D2" w:rsidRPr="00252A5D">
        <w:t>, 336-349</w:t>
      </w:r>
      <w:r w:rsidR="005B54D2" w:rsidRPr="00252A5D">
        <w:rPr>
          <w:i/>
        </w:rPr>
        <w:t xml:space="preserve">. </w:t>
      </w:r>
      <w:proofErr w:type="spellStart"/>
      <w:r w:rsidR="005B54D2" w:rsidRPr="00252A5D">
        <w:t>doi</w:t>
      </w:r>
      <w:proofErr w:type="spellEnd"/>
      <w:r w:rsidR="005B54D2" w:rsidRPr="00252A5D">
        <w:t>:</w:t>
      </w:r>
      <w:r w:rsidR="003A419A" w:rsidRPr="00252A5D">
        <w:t xml:space="preserve"> </w:t>
      </w:r>
      <w:r w:rsidR="005B54D2" w:rsidRPr="00252A5D">
        <w:t>10.1027/1016-9040/a000335.</w:t>
      </w:r>
    </w:p>
    <w:p w14:paraId="53EFB3F1" w14:textId="06BD9E9D" w:rsidR="007513E9" w:rsidRPr="00252A5D" w:rsidRDefault="007513E9" w:rsidP="007513E9">
      <w:pPr>
        <w:spacing w:after="240"/>
        <w:ind w:left="810" w:hanging="720"/>
      </w:pPr>
      <w:r w:rsidRPr="00252A5D">
        <w:t xml:space="preserve">Tubman, J., </w:t>
      </w:r>
      <w:r w:rsidRPr="00252A5D">
        <w:rPr>
          <w:b/>
        </w:rPr>
        <w:t xml:space="preserve">Meca, A., </w:t>
      </w:r>
      <w:r w:rsidRPr="00252A5D">
        <w:t>Schwartz, S. J., &amp; Egbert, A. W. (</w:t>
      </w:r>
      <w:r w:rsidR="003A419A" w:rsidRPr="00252A5D">
        <w:t>2018</w:t>
      </w:r>
      <w:r w:rsidRPr="00252A5D">
        <w:t xml:space="preserve">). Health service application: The use of a brief alcohol use screener to identify adolescents at risk for school discipline due to externalizing behaviors. </w:t>
      </w:r>
      <w:r w:rsidRPr="00252A5D">
        <w:rPr>
          <w:i/>
        </w:rPr>
        <w:t>Journal of School Health</w:t>
      </w:r>
      <w:r w:rsidR="003A419A" w:rsidRPr="00252A5D">
        <w:rPr>
          <w:i/>
        </w:rPr>
        <w:t>, 88</w:t>
      </w:r>
      <w:r w:rsidR="003A419A" w:rsidRPr="00252A5D">
        <w:t xml:space="preserve">, 474-478. </w:t>
      </w:r>
      <w:proofErr w:type="spellStart"/>
      <w:r w:rsidR="003A419A" w:rsidRPr="00252A5D">
        <w:t>doi</w:t>
      </w:r>
      <w:proofErr w:type="spellEnd"/>
      <w:r w:rsidR="003A419A" w:rsidRPr="00252A5D">
        <w:t>: 10.1111/josh.12629</w:t>
      </w:r>
    </w:p>
    <w:p w14:paraId="35DA9E15" w14:textId="30B749A6" w:rsidR="007513E9" w:rsidRPr="00252A5D" w:rsidRDefault="007513E9" w:rsidP="007513E9">
      <w:pPr>
        <w:spacing w:after="240"/>
        <w:ind w:left="810" w:hanging="720"/>
      </w:pPr>
      <w:r w:rsidRPr="00252A5D">
        <w:t>Gonzales-</w:t>
      </w:r>
      <w:proofErr w:type="spellStart"/>
      <w:r w:rsidRPr="00252A5D">
        <w:t>Backen</w:t>
      </w:r>
      <w:proofErr w:type="spellEnd"/>
      <w:r w:rsidRPr="00252A5D">
        <w:t xml:space="preserve">, M., </w:t>
      </w:r>
      <w:r w:rsidRPr="00252A5D">
        <w:rPr>
          <w:b/>
        </w:rPr>
        <w:t xml:space="preserve">Meca, A., </w:t>
      </w:r>
      <w:r w:rsidRPr="00252A5D">
        <w:t xml:space="preserve">Lorenzo-Blanco, E. I., </w:t>
      </w:r>
      <w:proofErr w:type="spellStart"/>
      <w:r w:rsidRPr="00252A5D">
        <w:t>Cόrdova</w:t>
      </w:r>
      <w:proofErr w:type="spellEnd"/>
      <w:r w:rsidRPr="00252A5D">
        <w:t xml:space="preserve">, D., Soto, D. W., Cano, M. A., </w:t>
      </w:r>
      <w:proofErr w:type="spellStart"/>
      <w:r w:rsidRPr="00252A5D">
        <w:t>Oshri</w:t>
      </w:r>
      <w:proofErr w:type="spellEnd"/>
      <w:r w:rsidRPr="00252A5D">
        <w:t xml:space="preserve">, A., Zamboanga, B., </w:t>
      </w:r>
      <w:proofErr w:type="spellStart"/>
      <w:r w:rsidRPr="00252A5D">
        <w:t>Baezconde-Garbanati</w:t>
      </w:r>
      <w:proofErr w:type="spellEnd"/>
      <w:r w:rsidRPr="00252A5D">
        <w:t xml:space="preserve">, L., Schwartz, S. J., </w:t>
      </w:r>
      <w:proofErr w:type="spellStart"/>
      <w:r w:rsidRPr="00252A5D">
        <w:t>Szapocznik</w:t>
      </w:r>
      <w:proofErr w:type="spellEnd"/>
      <w:r w:rsidRPr="00252A5D">
        <w:t xml:space="preserve">, J., &amp;   Unger, J. B. (2018). Examining the temporal order of ethnic identity and perceived discrimination among Hispanic Adolescents from immigrant families. </w:t>
      </w:r>
      <w:r w:rsidRPr="00252A5D">
        <w:rPr>
          <w:i/>
        </w:rPr>
        <w:t>Developmental Psychology</w:t>
      </w:r>
      <w:r w:rsidR="003A419A" w:rsidRPr="00252A5D">
        <w:t xml:space="preserve">, </w:t>
      </w:r>
      <w:r w:rsidR="003A419A" w:rsidRPr="00252A5D">
        <w:rPr>
          <w:i/>
        </w:rPr>
        <w:t>54</w:t>
      </w:r>
      <w:r w:rsidR="003A419A" w:rsidRPr="00252A5D">
        <w:t>, 929-937. doi:</w:t>
      </w:r>
      <w:r w:rsidRPr="00252A5D">
        <w:t>10.1037/dev0000465</w:t>
      </w:r>
    </w:p>
    <w:p w14:paraId="76A8C45B" w14:textId="194FC11C" w:rsidR="0022329C" w:rsidRPr="00252A5D" w:rsidRDefault="0022329C" w:rsidP="0022329C">
      <w:pPr>
        <w:spacing w:after="240"/>
        <w:ind w:left="810" w:hanging="720"/>
        <w:rPr>
          <w:rStyle w:val="apple-style-span"/>
        </w:rPr>
      </w:pPr>
      <w:bookmarkStart w:id="5" w:name="_Hlk494279455"/>
      <w:r w:rsidRPr="00252A5D">
        <w:t xml:space="preserve">Grigsby, T.J., Forster, M., </w:t>
      </w:r>
      <w:r w:rsidRPr="00252A5D">
        <w:rPr>
          <w:b/>
        </w:rPr>
        <w:t>Meca, A.</w:t>
      </w:r>
      <w:r w:rsidRPr="00252A5D">
        <w:t xml:space="preserve">, Zamboanga, B.L., Schwartz, S.J., &amp; Unger, J.B. (2018). Cultural Stressors, Identity Development, and Positive Cigarette, Alcohol and Drug Use Attitudes among Hispanic Immigrant Adolescents. </w:t>
      </w:r>
      <w:r w:rsidRPr="00252A5D">
        <w:rPr>
          <w:i/>
        </w:rPr>
        <w:t>Journal of Community Psychology, 46</w:t>
      </w:r>
      <w:r w:rsidRPr="00252A5D">
        <w:t>, 117-132.</w:t>
      </w:r>
      <w:r w:rsidR="002E0A43" w:rsidRPr="00252A5D">
        <w:t xml:space="preserve"> </w:t>
      </w:r>
      <w:proofErr w:type="spellStart"/>
      <w:r w:rsidR="002E0A43" w:rsidRPr="00252A5D">
        <w:t>doi</w:t>
      </w:r>
      <w:proofErr w:type="spellEnd"/>
      <w:r w:rsidR="002E0A43" w:rsidRPr="00252A5D">
        <w:t>: 10.1002/jcop.21920</w:t>
      </w:r>
    </w:p>
    <w:p w14:paraId="2BAF1F22" w14:textId="631D5E57" w:rsidR="0022329C" w:rsidRPr="00252A5D" w:rsidRDefault="0022329C" w:rsidP="0022329C">
      <w:pPr>
        <w:spacing w:after="240"/>
        <w:ind w:left="810" w:hanging="720"/>
        <w:rPr>
          <w:rStyle w:val="apple-style-span"/>
          <w:b/>
        </w:rPr>
      </w:pPr>
      <w:r w:rsidRPr="00252A5D">
        <w:lastRenderedPageBreak/>
        <w:t>Cobb, C. L.</w:t>
      </w:r>
      <w:r w:rsidRPr="00252A5D">
        <w:rPr>
          <w:vertAlign w:val="superscript"/>
        </w:rPr>
        <w:t>*</w:t>
      </w:r>
      <w:r w:rsidRPr="00252A5D">
        <w:t xml:space="preserve">, Zamboanga, B. L., </w:t>
      </w:r>
      <w:proofErr w:type="spellStart"/>
      <w:r w:rsidRPr="00252A5D">
        <w:t>Xie</w:t>
      </w:r>
      <w:proofErr w:type="spellEnd"/>
      <w:r w:rsidRPr="00252A5D">
        <w:t xml:space="preserve">, D., Schwartz, S. J., </w:t>
      </w:r>
      <w:r w:rsidRPr="00252A5D">
        <w:rPr>
          <w:b/>
        </w:rPr>
        <w:t>Meca, A.</w:t>
      </w:r>
      <w:r w:rsidRPr="00252A5D">
        <w:t xml:space="preserve">, &amp; Sanders, G. L. (2018). From advising to mentoring: Toward proactive mentoring in health service psychology doctoral training programs. </w:t>
      </w:r>
      <w:r w:rsidRPr="00A6495F">
        <w:rPr>
          <w:i/>
          <w:iCs/>
        </w:rPr>
        <w:t>Training and Education in Professional Psychology, 12,</w:t>
      </w:r>
      <w:r w:rsidRPr="00252A5D">
        <w:t xml:space="preserve"> 38-45. </w:t>
      </w:r>
      <w:proofErr w:type="spellStart"/>
      <w:r w:rsidRPr="00252A5D">
        <w:t>doi</w:t>
      </w:r>
      <w:proofErr w:type="spellEnd"/>
      <w:r w:rsidRPr="00252A5D">
        <w:t>: 10.1037/tep0000187.</w:t>
      </w:r>
    </w:p>
    <w:p w14:paraId="3EF9EE44" w14:textId="4670A099" w:rsidR="0022329C" w:rsidRPr="00252A5D" w:rsidRDefault="0022329C" w:rsidP="0022329C">
      <w:pPr>
        <w:spacing w:after="240"/>
        <w:ind w:left="810" w:hanging="720"/>
        <w:rPr>
          <w:rStyle w:val="apple-style-span"/>
          <w:i/>
        </w:rPr>
      </w:pPr>
      <w:r w:rsidRPr="00252A5D">
        <w:rPr>
          <w:rStyle w:val="apple-style-span"/>
          <w:b/>
        </w:rPr>
        <w:t xml:space="preserve">Meca, A., </w:t>
      </w:r>
      <w:r w:rsidRPr="00252A5D">
        <w:rPr>
          <w:rStyle w:val="apple-style-span"/>
        </w:rPr>
        <w:t>Cobb, C.</w:t>
      </w:r>
      <w:r w:rsidRPr="00252A5D">
        <w:rPr>
          <w:rStyle w:val="apple-style-span"/>
          <w:vertAlign w:val="superscript"/>
        </w:rPr>
        <w:t>*</w:t>
      </w:r>
      <w:r w:rsidRPr="00252A5D">
        <w:rPr>
          <w:rStyle w:val="apple-style-span"/>
        </w:rPr>
        <w:t xml:space="preserve">, </w:t>
      </w:r>
      <w:proofErr w:type="spellStart"/>
      <w:r w:rsidRPr="00252A5D">
        <w:rPr>
          <w:rStyle w:val="apple-style-span"/>
        </w:rPr>
        <w:t>Xie</w:t>
      </w:r>
      <w:proofErr w:type="spellEnd"/>
      <w:r w:rsidRPr="00252A5D">
        <w:rPr>
          <w:rStyle w:val="apple-style-span"/>
        </w:rPr>
        <w:t xml:space="preserve">, D., Schwartz, S. J., Allen, C., &amp; </w:t>
      </w:r>
      <w:r w:rsidR="002A515F" w:rsidRPr="00252A5D">
        <w:rPr>
          <w:rStyle w:val="apple-style-span"/>
        </w:rPr>
        <w:t>Hunter</w:t>
      </w:r>
      <w:r w:rsidRPr="00252A5D">
        <w:rPr>
          <w:rStyle w:val="apple-style-span"/>
        </w:rPr>
        <w:t>, R</w:t>
      </w:r>
      <w:r w:rsidR="003E7C37">
        <w:rPr>
          <w:rStyle w:val="apple-style-span"/>
        </w:rPr>
        <w:t>.</w:t>
      </w:r>
      <w:r w:rsidRPr="00252A5D">
        <w:rPr>
          <w:rStyle w:val="apple-style-span"/>
        </w:rPr>
        <w:t xml:space="preserve"> </w:t>
      </w:r>
      <w:r w:rsidRPr="00252A5D">
        <w:t xml:space="preserve">(2017). </w:t>
      </w:r>
      <w:r w:rsidRPr="00252A5D">
        <w:rPr>
          <w:rStyle w:val="apple-style-span"/>
        </w:rPr>
        <w:t xml:space="preserve">Exploring adaptive acculturation approaches among undocumented Latinos/as: A test of Berry’s Model. </w:t>
      </w:r>
      <w:r w:rsidRPr="00252A5D">
        <w:rPr>
          <w:rStyle w:val="apple-style-span"/>
          <w:i/>
        </w:rPr>
        <w:t xml:space="preserve">The Counseling Psychologist, 45, </w:t>
      </w:r>
      <w:r w:rsidRPr="00252A5D">
        <w:rPr>
          <w:rStyle w:val="apple-style-span"/>
        </w:rPr>
        <w:t xml:space="preserve">1115-1140. </w:t>
      </w:r>
      <w:proofErr w:type="spellStart"/>
      <w:r w:rsidRPr="00252A5D">
        <w:rPr>
          <w:rStyle w:val="apple-style-span"/>
        </w:rPr>
        <w:t>doi</w:t>
      </w:r>
      <w:proofErr w:type="spellEnd"/>
      <w:r w:rsidRPr="00252A5D">
        <w:rPr>
          <w:rStyle w:val="apple-style-span"/>
        </w:rPr>
        <w:t>: 10.1177/0011000017745978</w:t>
      </w:r>
    </w:p>
    <w:p w14:paraId="24C17F03" w14:textId="2BF02779" w:rsidR="00265975" w:rsidRPr="00252A5D" w:rsidRDefault="00265975" w:rsidP="00336B96">
      <w:pPr>
        <w:spacing w:after="240"/>
        <w:ind w:left="810" w:hanging="720"/>
        <w:rPr>
          <w:rStyle w:val="apple-style-span"/>
        </w:rPr>
      </w:pPr>
      <w:r w:rsidRPr="00252A5D">
        <w:rPr>
          <w:rStyle w:val="apple-style-span"/>
        </w:rPr>
        <w:t xml:space="preserve">Eichas, K., </w:t>
      </w:r>
      <w:r w:rsidRPr="00252A5D">
        <w:t xml:space="preserve">Montgomery, M., </w:t>
      </w:r>
      <w:r w:rsidRPr="00252A5D">
        <w:rPr>
          <w:b/>
        </w:rPr>
        <w:t>Meca, A.</w:t>
      </w:r>
      <w:r w:rsidRPr="00252A5D">
        <w:t xml:space="preserve">, &amp; </w:t>
      </w:r>
      <w:proofErr w:type="spellStart"/>
      <w:r w:rsidRPr="00252A5D">
        <w:t>Kurtines</w:t>
      </w:r>
      <w:proofErr w:type="spellEnd"/>
      <w:r w:rsidRPr="00252A5D">
        <w:t>, W.M. (</w:t>
      </w:r>
      <w:r w:rsidR="007C2E8D" w:rsidRPr="00252A5D">
        <w:t>2017</w:t>
      </w:r>
      <w:r w:rsidRPr="00252A5D">
        <w:t xml:space="preserve">). Empowering marginalized youth: A self-transformative model of positive youth development. </w:t>
      </w:r>
      <w:r w:rsidRPr="00252A5D">
        <w:rPr>
          <w:i/>
        </w:rPr>
        <w:t>Child Development</w:t>
      </w:r>
      <w:r w:rsidR="007C2E8D" w:rsidRPr="00252A5D">
        <w:rPr>
          <w:rStyle w:val="apple-style-span"/>
        </w:rPr>
        <w:t xml:space="preserve">, </w:t>
      </w:r>
      <w:r w:rsidR="007C2E8D" w:rsidRPr="00252A5D">
        <w:rPr>
          <w:rStyle w:val="apple-style-span"/>
          <w:i/>
        </w:rPr>
        <w:t>88</w:t>
      </w:r>
      <w:r w:rsidR="007C2E8D" w:rsidRPr="00252A5D">
        <w:rPr>
          <w:rStyle w:val="apple-style-span"/>
        </w:rPr>
        <w:t xml:space="preserve">, 1115-1124. </w:t>
      </w:r>
      <w:proofErr w:type="spellStart"/>
      <w:r w:rsidR="007C2E8D" w:rsidRPr="00252A5D">
        <w:rPr>
          <w:rStyle w:val="apple-style-span"/>
        </w:rPr>
        <w:t>doi</w:t>
      </w:r>
      <w:proofErr w:type="spellEnd"/>
      <w:r w:rsidR="007C2E8D" w:rsidRPr="00252A5D">
        <w:rPr>
          <w:rStyle w:val="apple-style-span"/>
        </w:rPr>
        <w:t>: 10.1111/cdev.12866</w:t>
      </w:r>
    </w:p>
    <w:bookmarkEnd w:id="5"/>
    <w:p w14:paraId="6F6C2F88" w14:textId="358F2C0A" w:rsidR="00265975" w:rsidRPr="00252A5D" w:rsidRDefault="00265975" w:rsidP="00336B96">
      <w:pPr>
        <w:spacing w:after="240"/>
        <w:ind w:left="810" w:hanging="720"/>
        <w:rPr>
          <w:b/>
        </w:rPr>
      </w:pPr>
      <w:r w:rsidRPr="00252A5D">
        <w:rPr>
          <w:b/>
        </w:rPr>
        <w:t xml:space="preserve">Meca, A., </w:t>
      </w:r>
      <w:proofErr w:type="spellStart"/>
      <w:r w:rsidRPr="00252A5D">
        <w:t>Sabet</w:t>
      </w:r>
      <w:proofErr w:type="spellEnd"/>
      <w:r w:rsidRPr="00252A5D">
        <w:t xml:space="preserve">, R. F., </w:t>
      </w:r>
      <w:proofErr w:type="spellStart"/>
      <w:r w:rsidRPr="00252A5D">
        <w:t>Farrelly</w:t>
      </w:r>
      <w:proofErr w:type="spellEnd"/>
      <w:r w:rsidRPr="00252A5D">
        <w:t>, C., Benitez, C. G., Schwartz, S. J., Gonzales-</w:t>
      </w:r>
      <w:proofErr w:type="spellStart"/>
      <w:r w:rsidRPr="00252A5D">
        <w:t>Backen</w:t>
      </w:r>
      <w:proofErr w:type="spellEnd"/>
      <w:r w:rsidRPr="00252A5D">
        <w:t xml:space="preserve">, M., Lorenzo-Blanco, E. I., Unger, J. B., Zamboanga, B., </w:t>
      </w:r>
      <w:proofErr w:type="spellStart"/>
      <w:r w:rsidRPr="00252A5D">
        <w:t>Baezconde-Garbanati</w:t>
      </w:r>
      <w:proofErr w:type="spellEnd"/>
      <w:r w:rsidRPr="00252A5D">
        <w:t xml:space="preserve">, L., </w:t>
      </w:r>
      <w:proofErr w:type="spellStart"/>
      <w:r w:rsidRPr="00252A5D">
        <w:t>Picariello</w:t>
      </w:r>
      <w:proofErr w:type="spellEnd"/>
      <w:r w:rsidRPr="00252A5D">
        <w:t>, S., Des Rosiers, S.</w:t>
      </w:r>
      <w:r w:rsidR="0012117B" w:rsidRPr="00252A5D">
        <w:t xml:space="preserve"> </w:t>
      </w:r>
      <w:r w:rsidR="0012117B" w:rsidRPr="00252A5D">
        <w:rPr>
          <w:rStyle w:val="FooterChar"/>
        </w:rPr>
        <w:t>E.</w:t>
      </w:r>
      <w:r w:rsidRPr="00252A5D">
        <w:t xml:space="preserve">, Soto, D. W., </w:t>
      </w:r>
      <w:proofErr w:type="spellStart"/>
      <w:r w:rsidRPr="00252A5D">
        <w:t>Pattarroyo</w:t>
      </w:r>
      <w:proofErr w:type="spellEnd"/>
      <w:r w:rsidRPr="00252A5D">
        <w:t xml:space="preserve">, M., </w:t>
      </w:r>
      <w:proofErr w:type="spellStart"/>
      <w:r w:rsidRPr="00252A5D">
        <w:t>Villamar</w:t>
      </w:r>
      <w:proofErr w:type="spellEnd"/>
      <w:r w:rsidRPr="00252A5D">
        <w:t xml:space="preserve">, J. A., &amp; </w:t>
      </w:r>
      <w:proofErr w:type="spellStart"/>
      <w:r w:rsidRPr="00252A5D">
        <w:t>Lizzi</w:t>
      </w:r>
      <w:proofErr w:type="spellEnd"/>
      <w:r w:rsidRPr="00252A5D">
        <w:t xml:space="preserve">, K. M. (2017). Personal and cultural identity development in recently immigrated Hispanic adolescents: Links with psychosocial functioning. </w:t>
      </w:r>
      <w:r w:rsidR="00AE08CC" w:rsidRPr="00252A5D">
        <w:rPr>
          <w:i/>
        </w:rPr>
        <w:t xml:space="preserve">Cultural Diversity and Ethnic Minority Psychology, 23, </w:t>
      </w:r>
      <w:r w:rsidR="00AE08CC" w:rsidRPr="00252A5D">
        <w:t>348-361.</w:t>
      </w:r>
      <w:r w:rsidR="00AE08CC" w:rsidRPr="00252A5D">
        <w:rPr>
          <w:i/>
        </w:rPr>
        <w:t xml:space="preserve"> </w:t>
      </w:r>
      <w:proofErr w:type="spellStart"/>
      <w:r w:rsidR="00AE08CC" w:rsidRPr="00252A5D">
        <w:rPr>
          <w:i/>
        </w:rPr>
        <w:t>doi</w:t>
      </w:r>
      <w:proofErr w:type="spellEnd"/>
      <w:r w:rsidR="00AE08CC" w:rsidRPr="00252A5D">
        <w:rPr>
          <w:i/>
        </w:rPr>
        <w:t>: 10.1037/cdp0000129</w:t>
      </w:r>
    </w:p>
    <w:p w14:paraId="738A7ECF" w14:textId="46C823F4" w:rsidR="00FF00E8" w:rsidRPr="00252A5D" w:rsidRDefault="00FF00E8" w:rsidP="00FF00E8">
      <w:pPr>
        <w:spacing w:after="240"/>
        <w:ind w:left="810" w:hanging="720"/>
        <w:rPr>
          <w:rStyle w:val="apple-style-span"/>
        </w:rPr>
      </w:pPr>
      <w:proofErr w:type="spellStart"/>
      <w:r w:rsidRPr="00252A5D">
        <w:rPr>
          <w:rStyle w:val="apple-style-span"/>
        </w:rPr>
        <w:t>Farrelly</w:t>
      </w:r>
      <w:proofErr w:type="spellEnd"/>
      <w:r w:rsidRPr="00252A5D">
        <w:rPr>
          <w:rStyle w:val="apple-style-span"/>
        </w:rPr>
        <w:t xml:space="preserve">, C. M., Schwartz, S. J., Amodeo, A. L., Feaster, D. J., </w:t>
      </w:r>
      <w:proofErr w:type="spellStart"/>
      <w:r w:rsidRPr="00252A5D">
        <w:rPr>
          <w:rStyle w:val="apple-style-span"/>
        </w:rPr>
        <w:t>Steinley</w:t>
      </w:r>
      <w:proofErr w:type="spellEnd"/>
      <w:r w:rsidRPr="00252A5D">
        <w:rPr>
          <w:rStyle w:val="apple-style-span"/>
        </w:rPr>
        <w:t xml:space="preserve">, D. L., </w:t>
      </w:r>
      <w:r w:rsidRPr="00252A5D">
        <w:rPr>
          <w:rStyle w:val="apple-style-span"/>
          <w:b/>
        </w:rPr>
        <w:t xml:space="preserve">Meca, A., </w:t>
      </w:r>
      <w:proofErr w:type="spellStart"/>
      <w:r w:rsidRPr="00252A5D">
        <w:rPr>
          <w:rStyle w:val="apple-style-span"/>
        </w:rPr>
        <w:t>Picariello</w:t>
      </w:r>
      <w:proofErr w:type="spellEnd"/>
      <w:r w:rsidRPr="00252A5D">
        <w:rPr>
          <w:rStyle w:val="apple-style-span"/>
        </w:rPr>
        <w:t xml:space="preserve">, S. (2017). The analysis of bridging constructs with hierarchical clustering methods: An application to identity. </w:t>
      </w:r>
      <w:r w:rsidRPr="00252A5D">
        <w:rPr>
          <w:rStyle w:val="apple-style-span"/>
          <w:i/>
        </w:rPr>
        <w:t>Journal of Research in Personality</w:t>
      </w:r>
      <w:r w:rsidRPr="00252A5D">
        <w:rPr>
          <w:rStyle w:val="apple-style-span"/>
        </w:rPr>
        <w:t xml:space="preserve">, </w:t>
      </w:r>
      <w:r w:rsidRPr="00252A5D">
        <w:rPr>
          <w:rStyle w:val="apple-style-span"/>
          <w:i/>
        </w:rPr>
        <w:t xml:space="preserve">70, </w:t>
      </w:r>
      <w:r w:rsidRPr="00252A5D">
        <w:rPr>
          <w:rStyle w:val="apple-style-span"/>
        </w:rPr>
        <w:t xml:space="preserve">93-106. </w:t>
      </w:r>
      <w:proofErr w:type="spellStart"/>
      <w:r w:rsidRPr="00252A5D">
        <w:rPr>
          <w:rStyle w:val="apple-style-span"/>
        </w:rPr>
        <w:t>doi</w:t>
      </w:r>
      <w:proofErr w:type="spellEnd"/>
      <w:r w:rsidRPr="00252A5D">
        <w:rPr>
          <w:rStyle w:val="apple-style-span"/>
        </w:rPr>
        <w:t>: 10.1016/j.jrp.2017.06.005</w:t>
      </w:r>
    </w:p>
    <w:p w14:paraId="7FFCA06B" w14:textId="464CED01" w:rsidR="009B1F76" w:rsidRPr="00252A5D" w:rsidRDefault="009B1F76" w:rsidP="00336B96">
      <w:pPr>
        <w:spacing w:after="240"/>
        <w:ind w:left="810" w:hanging="720"/>
        <w:rPr>
          <w:rStyle w:val="apple-style-span"/>
        </w:rPr>
      </w:pPr>
      <w:r w:rsidRPr="00252A5D">
        <w:rPr>
          <w:rStyle w:val="apple-style-span"/>
          <w:b/>
        </w:rPr>
        <w:t xml:space="preserve">Meca, A., </w:t>
      </w:r>
      <w:r w:rsidRPr="00252A5D">
        <w:rPr>
          <w:rStyle w:val="apple-style-span"/>
        </w:rPr>
        <w:t>Tubman, J. G., Regan, T., Zheng, D. D.</w:t>
      </w:r>
      <w:r w:rsidRPr="00252A5D">
        <w:rPr>
          <w:rStyle w:val="apple-style-span"/>
          <w:vertAlign w:val="superscript"/>
        </w:rPr>
        <w:t>*</w:t>
      </w:r>
      <w:r w:rsidRPr="00252A5D">
        <w:rPr>
          <w:rStyle w:val="apple-style-span"/>
        </w:rPr>
        <w:t>, Moise, R.</w:t>
      </w:r>
      <w:r w:rsidRPr="00252A5D">
        <w:rPr>
          <w:rStyle w:val="apple-style-span"/>
          <w:vertAlign w:val="superscript"/>
        </w:rPr>
        <w:t>*</w:t>
      </w:r>
      <w:r w:rsidRPr="00252A5D">
        <w:rPr>
          <w:rStyle w:val="apple-style-span"/>
        </w:rPr>
        <w:t xml:space="preserve">, </w:t>
      </w:r>
      <w:proofErr w:type="spellStart"/>
      <w:r w:rsidR="00C332E9" w:rsidRPr="00252A5D">
        <w:t>Kyoung</w:t>
      </w:r>
      <w:proofErr w:type="spellEnd"/>
      <w:r w:rsidR="00C332E9" w:rsidRPr="00252A5D">
        <w:t xml:space="preserve"> Lee, T.</w:t>
      </w:r>
      <w:r w:rsidRPr="00252A5D">
        <w:rPr>
          <w:rStyle w:val="apple-style-span"/>
        </w:rPr>
        <w:t>, Soares, M. H.</w:t>
      </w:r>
      <w:r w:rsidRPr="00252A5D">
        <w:rPr>
          <w:rStyle w:val="apple-style-span"/>
          <w:vertAlign w:val="superscript"/>
        </w:rPr>
        <w:t>*</w:t>
      </w:r>
      <w:r w:rsidRPr="00252A5D">
        <w:rPr>
          <w:rStyle w:val="apple-style-span"/>
        </w:rPr>
        <w:t>, Velazquez, M. R., Egbert, A., &amp; Schwartz, S.J.</w:t>
      </w:r>
      <w:r w:rsidRPr="00252A5D">
        <w:rPr>
          <w:rStyle w:val="apple-style-span"/>
          <w:b/>
        </w:rPr>
        <w:t xml:space="preserve"> </w:t>
      </w:r>
      <w:r w:rsidRPr="00252A5D">
        <w:rPr>
          <w:rStyle w:val="apple-style-span"/>
        </w:rPr>
        <w:t>(</w:t>
      </w:r>
      <w:r w:rsidR="00CC2255" w:rsidRPr="00252A5D">
        <w:t>2017</w:t>
      </w:r>
      <w:r w:rsidRPr="00252A5D">
        <w:rPr>
          <w:rStyle w:val="apple-style-span"/>
        </w:rPr>
        <w:t>).</w:t>
      </w:r>
      <w:r w:rsidRPr="00252A5D">
        <w:t xml:space="preserve"> </w:t>
      </w:r>
      <w:r w:rsidRPr="00252A5D">
        <w:rPr>
          <w:rStyle w:val="apple-style-span"/>
        </w:rPr>
        <w:t xml:space="preserve">Preliminary evaluation of the two-item NIAAA brief alcohol use screener in a school-based sample of adolescents. </w:t>
      </w:r>
      <w:r w:rsidR="00CC2255" w:rsidRPr="00252A5D">
        <w:rPr>
          <w:rStyle w:val="apple-style-span"/>
          <w:i/>
        </w:rPr>
        <w:t xml:space="preserve">Alcohol and Alcoholism, </w:t>
      </w:r>
      <w:r w:rsidR="00265975" w:rsidRPr="00252A5D">
        <w:rPr>
          <w:rStyle w:val="apple-style-span"/>
          <w:i/>
        </w:rPr>
        <w:t>52</w:t>
      </w:r>
      <w:r w:rsidR="00265975" w:rsidRPr="00252A5D">
        <w:rPr>
          <w:rStyle w:val="apple-style-span"/>
        </w:rPr>
        <w:t>, 328-334.</w:t>
      </w:r>
      <w:r w:rsidR="00265975" w:rsidRPr="00252A5D">
        <w:t xml:space="preserve"> </w:t>
      </w:r>
      <w:proofErr w:type="spellStart"/>
      <w:r w:rsidR="00265975" w:rsidRPr="00252A5D">
        <w:rPr>
          <w:rStyle w:val="apple-style-span"/>
        </w:rPr>
        <w:t>doi</w:t>
      </w:r>
      <w:proofErr w:type="spellEnd"/>
      <w:r w:rsidR="00265975" w:rsidRPr="00252A5D">
        <w:rPr>
          <w:rStyle w:val="apple-style-span"/>
        </w:rPr>
        <w:t>: 10.1093/</w:t>
      </w:r>
      <w:proofErr w:type="spellStart"/>
      <w:r w:rsidR="00265975" w:rsidRPr="00252A5D">
        <w:rPr>
          <w:rStyle w:val="apple-style-span"/>
        </w:rPr>
        <w:t>alcalc</w:t>
      </w:r>
      <w:proofErr w:type="spellEnd"/>
      <w:r w:rsidR="00265975" w:rsidRPr="00252A5D">
        <w:rPr>
          <w:rStyle w:val="apple-style-span"/>
        </w:rPr>
        <w:t>/agx009.</w:t>
      </w:r>
    </w:p>
    <w:p w14:paraId="408B0386" w14:textId="7B9BC1CD" w:rsidR="00DD15AE" w:rsidRPr="00252A5D" w:rsidRDefault="00DD15AE" w:rsidP="00336B96">
      <w:pPr>
        <w:spacing w:after="240"/>
        <w:ind w:left="810" w:hanging="720"/>
      </w:pPr>
      <w:r w:rsidRPr="00252A5D">
        <w:t>Cobb, C.</w:t>
      </w:r>
      <w:r w:rsidRPr="00252A5D">
        <w:rPr>
          <w:vertAlign w:val="superscript"/>
        </w:rPr>
        <w:t>*</w:t>
      </w:r>
      <w:r w:rsidRPr="00252A5D">
        <w:t xml:space="preserve">, </w:t>
      </w:r>
      <w:r w:rsidRPr="00252A5D">
        <w:rPr>
          <w:b/>
        </w:rPr>
        <w:t>Meca, A.,</w:t>
      </w:r>
      <w:r w:rsidR="009A056C" w:rsidRPr="00252A5D">
        <w:t xml:space="preserve"> </w:t>
      </w:r>
      <w:proofErr w:type="spellStart"/>
      <w:r w:rsidR="009A056C" w:rsidRPr="00252A5D">
        <w:t>Xie</w:t>
      </w:r>
      <w:proofErr w:type="spellEnd"/>
      <w:r w:rsidR="009A056C" w:rsidRPr="00252A5D">
        <w:t>, D.,</w:t>
      </w:r>
      <w:r w:rsidRPr="00252A5D">
        <w:t xml:space="preserve"> Schwartz, S.</w:t>
      </w:r>
      <w:r w:rsidR="009A056C" w:rsidRPr="00252A5D">
        <w:t>, &amp; Moise, R.</w:t>
      </w:r>
      <w:r w:rsidRPr="00252A5D">
        <w:t xml:space="preserve"> </w:t>
      </w:r>
      <w:r w:rsidR="00265975" w:rsidRPr="00252A5D">
        <w:t>(2017</w:t>
      </w:r>
      <w:r w:rsidRPr="00252A5D">
        <w:t>). Perceptions of legal status: Impact on psychosocial experiences of undocumented Latinos/as</w:t>
      </w:r>
      <w:r w:rsidRPr="00252A5D">
        <w:rPr>
          <w:i/>
        </w:rPr>
        <w:t>. Jo</w:t>
      </w:r>
      <w:r w:rsidR="00265975" w:rsidRPr="00252A5D">
        <w:rPr>
          <w:i/>
        </w:rPr>
        <w:t xml:space="preserve">urnal of Counseling Psychology, 64, </w:t>
      </w:r>
      <w:r w:rsidR="00265975" w:rsidRPr="00252A5D">
        <w:t xml:space="preserve">167-178. </w:t>
      </w:r>
      <w:proofErr w:type="spellStart"/>
      <w:r w:rsidR="00265975" w:rsidRPr="00252A5D">
        <w:t>doi</w:t>
      </w:r>
      <w:proofErr w:type="spellEnd"/>
      <w:r w:rsidR="00265975" w:rsidRPr="00252A5D">
        <w:t>: 10.1037/cou0000189.</w:t>
      </w:r>
    </w:p>
    <w:p w14:paraId="226E5F6C" w14:textId="008635D7" w:rsidR="00196AAD" w:rsidRPr="00252A5D" w:rsidRDefault="00196AAD" w:rsidP="00196AAD">
      <w:pPr>
        <w:spacing w:after="240"/>
        <w:ind w:left="810" w:hanging="720"/>
        <w:rPr>
          <w:i/>
        </w:rPr>
      </w:pPr>
      <w:r w:rsidRPr="00252A5D">
        <w:rPr>
          <w:rStyle w:val="apple-style-span"/>
        </w:rPr>
        <w:t xml:space="preserve">Lorenzo-Blanco, E. I., </w:t>
      </w:r>
      <w:r w:rsidRPr="00252A5D">
        <w:rPr>
          <w:rStyle w:val="apple-style-span"/>
          <w:b/>
        </w:rPr>
        <w:t>Meca, A.</w:t>
      </w:r>
      <w:r w:rsidRPr="00252A5D">
        <w:rPr>
          <w:rStyle w:val="apple-style-span"/>
        </w:rPr>
        <w:t xml:space="preserve">, Unger, J. B., Romero, A., </w:t>
      </w:r>
      <w:proofErr w:type="spellStart"/>
      <w:r w:rsidRPr="00252A5D">
        <w:rPr>
          <w:rStyle w:val="apple-style-span"/>
        </w:rPr>
        <w:t>Szapocznik</w:t>
      </w:r>
      <w:proofErr w:type="spellEnd"/>
      <w:r w:rsidRPr="00252A5D">
        <w:rPr>
          <w:rStyle w:val="apple-style-span"/>
        </w:rPr>
        <w:t xml:space="preserve">, J., </w:t>
      </w:r>
      <w:r w:rsidRPr="00252A5D">
        <w:rPr>
          <w:color w:val="333333"/>
          <w:shd w:val="clear" w:color="auto" w:fill="FFFFFF"/>
          <w:lang w:val="es-US"/>
        </w:rPr>
        <w:t>Piña-Watson</w:t>
      </w:r>
      <w:r w:rsidRPr="00252A5D">
        <w:rPr>
          <w:rStyle w:val="FooterChar"/>
        </w:rPr>
        <w:t xml:space="preserve">, B., </w:t>
      </w:r>
      <w:r w:rsidRPr="00252A5D">
        <w:rPr>
          <w:rStyle w:val="apple-style-span"/>
        </w:rPr>
        <w:t xml:space="preserve">Cano, M. A., Zamboanga, B., </w:t>
      </w:r>
      <w:proofErr w:type="spellStart"/>
      <w:r w:rsidRPr="00252A5D">
        <w:t>Baezconde-Garbanati</w:t>
      </w:r>
      <w:proofErr w:type="spellEnd"/>
      <w:r w:rsidRPr="00252A5D">
        <w:t xml:space="preserve">, L., Des Rosiers, S. </w:t>
      </w:r>
      <w:r w:rsidRPr="00252A5D">
        <w:rPr>
          <w:rStyle w:val="FooterChar"/>
        </w:rPr>
        <w:t>E.</w:t>
      </w:r>
      <w:r w:rsidRPr="00252A5D">
        <w:t xml:space="preserve">, Soto, D. W., </w:t>
      </w:r>
      <w:proofErr w:type="spellStart"/>
      <w:r w:rsidRPr="00252A5D">
        <w:t>Villamar</w:t>
      </w:r>
      <w:proofErr w:type="spellEnd"/>
      <w:r w:rsidRPr="00252A5D">
        <w:t xml:space="preserve">, J. A., </w:t>
      </w:r>
      <w:proofErr w:type="spellStart"/>
      <w:r w:rsidRPr="00252A5D">
        <w:t>Lizzi</w:t>
      </w:r>
      <w:proofErr w:type="spellEnd"/>
      <w:r w:rsidRPr="00252A5D">
        <w:t xml:space="preserve">, K. M., </w:t>
      </w:r>
      <w:proofErr w:type="spellStart"/>
      <w:r w:rsidRPr="00252A5D">
        <w:t>Pattarroyo</w:t>
      </w:r>
      <w:proofErr w:type="spellEnd"/>
      <w:r w:rsidRPr="00252A5D">
        <w:t>, M., &amp; Schwartz, S. J. (2017). Longitudinal Effects of Latino Parent Cultural Stress, Depressive Symptoms, and Family Functioning on Youth Emotional Well-Being and Health Risk Behaviors</w:t>
      </w:r>
      <w:r w:rsidRPr="00252A5D">
        <w:rPr>
          <w:rStyle w:val="apple-style-span"/>
        </w:rPr>
        <w:t xml:space="preserve">. </w:t>
      </w:r>
      <w:r w:rsidRPr="00252A5D">
        <w:rPr>
          <w:rStyle w:val="apple-style-span"/>
          <w:i/>
        </w:rPr>
        <w:t xml:space="preserve">Family Process, 56, </w:t>
      </w:r>
      <w:r w:rsidRPr="00252A5D">
        <w:rPr>
          <w:rStyle w:val="apple-style-span"/>
        </w:rPr>
        <w:t>981-996</w:t>
      </w:r>
      <w:r w:rsidRPr="00252A5D">
        <w:rPr>
          <w:rStyle w:val="apple-style-span"/>
          <w:i/>
        </w:rPr>
        <w:t>.</w:t>
      </w:r>
      <w:r w:rsidRPr="00252A5D">
        <w:t xml:space="preserve"> </w:t>
      </w:r>
      <w:proofErr w:type="spellStart"/>
      <w:r w:rsidRPr="00252A5D">
        <w:t>doi</w:t>
      </w:r>
      <w:proofErr w:type="spellEnd"/>
      <w:r w:rsidRPr="00252A5D">
        <w:t>: 10.1111/famp.12258</w:t>
      </w:r>
    </w:p>
    <w:p w14:paraId="01A21308" w14:textId="668E2D16" w:rsidR="000E5241" w:rsidRPr="00252A5D" w:rsidRDefault="000E5241" w:rsidP="00336B96">
      <w:pPr>
        <w:spacing w:after="240"/>
        <w:ind w:left="810" w:hanging="720"/>
        <w:rPr>
          <w:b/>
        </w:rPr>
      </w:pPr>
      <w:r w:rsidRPr="00252A5D">
        <w:t xml:space="preserve">Schwartz, S. J., Unger, J. B., </w:t>
      </w:r>
      <w:r w:rsidRPr="00252A5D">
        <w:rPr>
          <w:b/>
        </w:rPr>
        <w:t xml:space="preserve">Meca, A., </w:t>
      </w:r>
      <w:r w:rsidRPr="00252A5D">
        <w:t xml:space="preserve">Lorenzo-Blanco, E. I., </w:t>
      </w:r>
      <w:proofErr w:type="spellStart"/>
      <w:r w:rsidRPr="00252A5D">
        <w:t>Baezconde-Garbanati</w:t>
      </w:r>
      <w:proofErr w:type="spellEnd"/>
      <w:r w:rsidRPr="00252A5D">
        <w:t xml:space="preserve">, L., Cano, M. A., Piña-Watson, B., </w:t>
      </w:r>
      <w:proofErr w:type="spellStart"/>
      <w:r w:rsidRPr="00252A5D">
        <w:t>Szapocznik</w:t>
      </w:r>
      <w:proofErr w:type="spellEnd"/>
      <w:r w:rsidRPr="00252A5D">
        <w:t xml:space="preserve">, J., Zamboanga, B. L., </w:t>
      </w:r>
      <w:proofErr w:type="spellStart"/>
      <w:r w:rsidRPr="00252A5D">
        <w:t>Córdova</w:t>
      </w:r>
      <w:proofErr w:type="spellEnd"/>
      <w:r w:rsidRPr="00252A5D">
        <w:t xml:space="preserve">, D., Romero, A. J., Soto, D. W., </w:t>
      </w:r>
      <w:proofErr w:type="spellStart"/>
      <w:r w:rsidRPr="00252A5D">
        <w:t>Villamar</w:t>
      </w:r>
      <w:proofErr w:type="spellEnd"/>
      <w:r w:rsidRPr="00252A5D">
        <w:t xml:space="preserve">, J. A., </w:t>
      </w:r>
      <w:proofErr w:type="spellStart"/>
      <w:r w:rsidRPr="00252A5D">
        <w:t>Lizzi</w:t>
      </w:r>
      <w:proofErr w:type="spellEnd"/>
      <w:r w:rsidRPr="00252A5D">
        <w:t xml:space="preserve">, K. M., Des Rosiers, S. E., &amp; </w:t>
      </w:r>
      <w:proofErr w:type="spellStart"/>
      <w:r w:rsidRPr="00252A5D">
        <w:t>Pattarroyo</w:t>
      </w:r>
      <w:proofErr w:type="spellEnd"/>
      <w:r w:rsidRPr="00252A5D">
        <w:t>, M. (</w:t>
      </w:r>
      <w:r w:rsidRPr="00252A5D">
        <w:rPr>
          <w:rStyle w:val="apple-style-span"/>
        </w:rPr>
        <w:t>2016</w:t>
      </w:r>
      <w:r w:rsidRPr="00252A5D">
        <w:t xml:space="preserve">). Personal identity development in Hispanic immigrant adolescents: Links with positive psychosocial functioning, depressive symptoms, and externalizing problems. </w:t>
      </w:r>
      <w:r w:rsidRPr="00252A5D">
        <w:rPr>
          <w:i/>
        </w:rPr>
        <w:t>Journal of Youth and Adolescence</w:t>
      </w:r>
      <w:r w:rsidR="00265975" w:rsidRPr="00252A5D">
        <w:t xml:space="preserve">, </w:t>
      </w:r>
      <w:r w:rsidR="00604494" w:rsidRPr="00252A5D">
        <w:rPr>
          <w:i/>
        </w:rPr>
        <w:t>46</w:t>
      </w:r>
      <w:r w:rsidR="00265975" w:rsidRPr="00252A5D">
        <w:t xml:space="preserve">, 898-913. </w:t>
      </w:r>
      <w:proofErr w:type="spellStart"/>
      <w:r w:rsidR="00265975" w:rsidRPr="00252A5D">
        <w:t>doi</w:t>
      </w:r>
      <w:proofErr w:type="spellEnd"/>
      <w:r w:rsidR="00265975" w:rsidRPr="00252A5D">
        <w:t>: 10.1007/s10964-016-0615-y</w:t>
      </w:r>
    </w:p>
    <w:p w14:paraId="6FBC6187" w14:textId="0D7B5822" w:rsidR="000A6B39" w:rsidRPr="00252A5D" w:rsidRDefault="000A6B39" w:rsidP="00336B96">
      <w:pPr>
        <w:spacing w:after="240"/>
        <w:ind w:left="810" w:hanging="720"/>
      </w:pPr>
      <w:r w:rsidRPr="00252A5D">
        <w:lastRenderedPageBreak/>
        <w:t>Cobb, C.</w:t>
      </w:r>
      <w:r w:rsidRPr="00252A5D">
        <w:rPr>
          <w:vertAlign w:val="superscript"/>
        </w:rPr>
        <w:t>*</w:t>
      </w:r>
      <w:r w:rsidRPr="00252A5D">
        <w:t xml:space="preserve">, </w:t>
      </w:r>
      <w:proofErr w:type="spellStart"/>
      <w:r w:rsidRPr="00252A5D">
        <w:t>Xie</w:t>
      </w:r>
      <w:proofErr w:type="spellEnd"/>
      <w:r w:rsidRPr="00252A5D">
        <w:t xml:space="preserve">, D., </w:t>
      </w:r>
      <w:r w:rsidRPr="00252A5D">
        <w:rPr>
          <w:b/>
        </w:rPr>
        <w:t xml:space="preserve">Meca, A., </w:t>
      </w:r>
      <w:r w:rsidRPr="00252A5D">
        <w:t xml:space="preserve">Schwartz, S. J. (2016). Acculturation, discrimination, and depression among unauthorized Latino/a immigrants in the US. </w:t>
      </w:r>
      <w:r w:rsidRPr="00252A5D">
        <w:rPr>
          <w:i/>
        </w:rPr>
        <w:t>Cultural Diversity and Ethnic Minority Psychology</w:t>
      </w:r>
      <w:r w:rsidR="00604494" w:rsidRPr="00252A5D">
        <w:rPr>
          <w:i/>
        </w:rPr>
        <w:t>, 23</w:t>
      </w:r>
      <w:r w:rsidR="00596588" w:rsidRPr="00252A5D">
        <w:rPr>
          <w:i/>
        </w:rPr>
        <w:t xml:space="preserve">, </w:t>
      </w:r>
      <w:r w:rsidR="00596588" w:rsidRPr="00252A5D">
        <w:t xml:space="preserve">258-268. </w:t>
      </w:r>
      <w:proofErr w:type="spellStart"/>
      <w:r w:rsidR="00596588" w:rsidRPr="00252A5D">
        <w:t>doi</w:t>
      </w:r>
      <w:proofErr w:type="spellEnd"/>
      <w:r w:rsidR="00596588" w:rsidRPr="00252A5D">
        <w:t>: 10.1037/cdp0000118</w:t>
      </w:r>
    </w:p>
    <w:p w14:paraId="18506677" w14:textId="32BAFE6C" w:rsidR="000E5241" w:rsidRPr="00252A5D" w:rsidRDefault="000E5241" w:rsidP="00336B96">
      <w:pPr>
        <w:spacing w:after="240"/>
        <w:ind w:left="810" w:hanging="720"/>
      </w:pPr>
      <w:r w:rsidRPr="00252A5D">
        <w:t xml:space="preserve">Schwartz, S. J., Lilienfeld, S. O., </w:t>
      </w:r>
      <w:r w:rsidRPr="00252A5D">
        <w:rPr>
          <w:b/>
        </w:rPr>
        <w:t xml:space="preserve">Meca, A., </w:t>
      </w:r>
      <w:r w:rsidRPr="00252A5D">
        <w:t xml:space="preserve">&amp; </w:t>
      </w:r>
      <w:proofErr w:type="spellStart"/>
      <w:r w:rsidRPr="00252A5D">
        <w:t>Sauvigné</w:t>
      </w:r>
      <w:proofErr w:type="spellEnd"/>
      <w:r w:rsidRPr="00252A5D">
        <w:t xml:space="preserve">, K. (2016). Psychology and neuroscience: How close are we to an integrative perspective? Reply to </w:t>
      </w:r>
      <w:proofErr w:type="spellStart"/>
      <w:r w:rsidRPr="00252A5D">
        <w:t>Statts</w:t>
      </w:r>
      <w:proofErr w:type="spellEnd"/>
      <w:r w:rsidRPr="00252A5D">
        <w:t xml:space="preserve"> (2016) and Tryon (2016). </w:t>
      </w:r>
      <w:r w:rsidRPr="00252A5D">
        <w:rPr>
          <w:i/>
        </w:rPr>
        <w:t>American Psychologist, 71,</w:t>
      </w:r>
      <w:r w:rsidRPr="00252A5D">
        <w:t xml:space="preserve"> 898-899.</w:t>
      </w:r>
      <w:r w:rsidR="002D2385" w:rsidRPr="00252A5D">
        <w:t xml:space="preserve"> </w:t>
      </w:r>
      <w:proofErr w:type="spellStart"/>
      <w:r w:rsidR="00BC4CCE" w:rsidRPr="00252A5D">
        <w:t>doi</w:t>
      </w:r>
      <w:proofErr w:type="spellEnd"/>
      <w:r w:rsidR="00BC4CCE" w:rsidRPr="00252A5D">
        <w:t>: 10.1037/cdp0000118</w:t>
      </w:r>
      <w:r w:rsidR="002D2385" w:rsidRPr="00252A5D">
        <w:t xml:space="preserve"> </w:t>
      </w:r>
    </w:p>
    <w:p w14:paraId="37B019D3" w14:textId="0A09EA59" w:rsidR="000E5241" w:rsidRPr="00252A5D" w:rsidRDefault="000E5241" w:rsidP="00336B96">
      <w:pPr>
        <w:spacing w:after="240"/>
        <w:ind w:left="810" w:hanging="720"/>
        <w:rPr>
          <w:rStyle w:val="apple-style-span"/>
        </w:rPr>
      </w:pPr>
      <w:r w:rsidRPr="00252A5D">
        <w:rPr>
          <w:b/>
        </w:rPr>
        <w:t xml:space="preserve">Meca, A., </w:t>
      </w:r>
      <w:proofErr w:type="spellStart"/>
      <w:r w:rsidRPr="00252A5D">
        <w:t>Majd</w:t>
      </w:r>
      <w:r w:rsidRPr="00252A5D">
        <w:rPr>
          <w:spacing w:val="-2"/>
        </w:rPr>
        <w:t>a</w:t>
      </w:r>
      <w:r w:rsidRPr="00252A5D">
        <w:rPr>
          <w:spacing w:val="2"/>
        </w:rPr>
        <w:t>b</w:t>
      </w:r>
      <w:r w:rsidRPr="00252A5D">
        <w:rPr>
          <w:spacing w:val="-1"/>
        </w:rPr>
        <w:t>a</w:t>
      </w:r>
      <w:r w:rsidRPr="00252A5D">
        <w:t>di</w:t>
      </w:r>
      <w:proofErr w:type="spellEnd"/>
      <w:r w:rsidRPr="00252A5D">
        <w:t xml:space="preserve">, Z., Schwartz, S. J., Farzad, V., </w:t>
      </w:r>
      <w:proofErr w:type="spellStart"/>
      <w:r w:rsidRPr="00252A5D">
        <w:t>Shahrarav</w:t>
      </w:r>
      <w:proofErr w:type="spellEnd"/>
      <w:r w:rsidRPr="00252A5D">
        <w:t>, M., &amp; Moradi, A. (</w:t>
      </w:r>
      <w:r w:rsidRPr="00252A5D">
        <w:rPr>
          <w:rStyle w:val="apple-style-span"/>
        </w:rPr>
        <w:t>2016</w:t>
      </w:r>
      <w:r w:rsidRPr="00252A5D">
        <w:t xml:space="preserve">). Relationships of Contextual Factors and Personal Identity to Externalizing Problem Behavior among Iranian Early Adolescents. </w:t>
      </w:r>
      <w:r w:rsidRPr="00252A5D">
        <w:rPr>
          <w:rStyle w:val="apple-style-span"/>
          <w:i/>
        </w:rPr>
        <w:t>Identity</w:t>
      </w:r>
      <w:r w:rsidRPr="00252A5D">
        <w:rPr>
          <w:rStyle w:val="apple-style-span"/>
        </w:rPr>
        <w:t xml:space="preserve">: </w:t>
      </w:r>
      <w:r w:rsidRPr="00252A5D">
        <w:rPr>
          <w:rStyle w:val="apple-style-span"/>
          <w:i/>
        </w:rPr>
        <w:t>An International Journal of Theory and Research,</w:t>
      </w:r>
      <w:r w:rsidRPr="00252A5D">
        <w:rPr>
          <w:rStyle w:val="apple-style-span"/>
        </w:rPr>
        <w:t xml:space="preserve"> </w:t>
      </w:r>
      <w:r w:rsidRPr="00252A5D">
        <w:rPr>
          <w:rStyle w:val="apple-style-span"/>
          <w:i/>
        </w:rPr>
        <w:t>16,</w:t>
      </w:r>
      <w:r w:rsidRPr="00252A5D">
        <w:rPr>
          <w:rStyle w:val="apple-style-span"/>
        </w:rPr>
        <w:t xml:space="preserve"> 250-266.</w:t>
      </w:r>
      <w:r w:rsidR="002D2385" w:rsidRPr="00252A5D">
        <w:rPr>
          <w:rStyle w:val="apple-style-span"/>
        </w:rPr>
        <w:t xml:space="preserve"> </w:t>
      </w:r>
      <w:proofErr w:type="spellStart"/>
      <w:r w:rsidR="002D2385" w:rsidRPr="00252A5D">
        <w:rPr>
          <w:rStyle w:val="apple-style-span"/>
        </w:rPr>
        <w:t>doi</w:t>
      </w:r>
      <w:proofErr w:type="spellEnd"/>
      <w:r w:rsidR="002D2385" w:rsidRPr="00252A5D">
        <w:rPr>
          <w:rStyle w:val="apple-style-span"/>
        </w:rPr>
        <w:t>: 10.1080/15283488.2016.1229608</w:t>
      </w:r>
    </w:p>
    <w:p w14:paraId="1073F17B" w14:textId="77777777" w:rsidR="00FF00E8" w:rsidRPr="00252A5D" w:rsidRDefault="00FF00E8" w:rsidP="00FF00E8">
      <w:pPr>
        <w:spacing w:after="240"/>
        <w:ind w:left="810" w:hanging="720"/>
      </w:pPr>
      <w:proofErr w:type="spellStart"/>
      <w:r w:rsidRPr="00252A5D">
        <w:t>Córdova</w:t>
      </w:r>
      <w:proofErr w:type="spellEnd"/>
      <w:r w:rsidRPr="00252A5D">
        <w:t xml:space="preserve">, D., Schwartz, S. J., Unger, J. B., </w:t>
      </w:r>
      <w:proofErr w:type="spellStart"/>
      <w:r w:rsidRPr="00252A5D">
        <w:t>Baezconde-Garbanati</w:t>
      </w:r>
      <w:proofErr w:type="spellEnd"/>
      <w:r w:rsidRPr="00252A5D">
        <w:t xml:space="preserve">, L., </w:t>
      </w:r>
      <w:proofErr w:type="spellStart"/>
      <w:r w:rsidRPr="00252A5D">
        <w:t>Villamar</w:t>
      </w:r>
      <w:proofErr w:type="spellEnd"/>
      <w:r w:rsidRPr="00252A5D">
        <w:t xml:space="preserve">, J. A., Soto, D. W., Des Rosiers, S. </w:t>
      </w:r>
      <w:r w:rsidRPr="00252A5D">
        <w:rPr>
          <w:rStyle w:val="FooterChar"/>
        </w:rPr>
        <w:t>E.</w:t>
      </w:r>
      <w:r w:rsidRPr="00252A5D">
        <w:t xml:space="preserve">, </w:t>
      </w:r>
      <w:proofErr w:type="spellStart"/>
      <w:r w:rsidRPr="00252A5D">
        <w:t>Kyoung</w:t>
      </w:r>
      <w:proofErr w:type="spellEnd"/>
      <w:r w:rsidRPr="00252A5D">
        <w:t xml:space="preserve"> Lee, T., </w:t>
      </w:r>
      <w:r w:rsidRPr="00252A5D">
        <w:rPr>
          <w:b/>
        </w:rPr>
        <w:t>Meca, A</w:t>
      </w:r>
      <w:r w:rsidRPr="00252A5D">
        <w:t xml:space="preserve">., Cano, M. A., Lorenzo-Blanco, E. I., </w:t>
      </w:r>
      <w:proofErr w:type="spellStart"/>
      <w:r w:rsidRPr="00252A5D">
        <w:t>Oshri</w:t>
      </w:r>
      <w:proofErr w:type="spellEnd"/>
      <w:r w:rsidRPr="00252A5D">
        <w:t xml:space="preserve">, A., Salas-Wright, C. P., Piña-Wilson, B. M., &amp; Romero, A. J. (2016). A longitudinal test of the parent-adolescent family functioning discrepancy hypothesis:  A trend toward increased HIV risk behaviors among immigrant Hispanic adolescents. </w:t>
      </w:r>
      <w:r w:rsidRPr="00252A5D">
        <w:rPr>
          <w:i/>
        </w:rPr>
        <w:t xml:space="preserve">Journal of Youth and Adolescence, 45, </w:t>
      </w:r>
      <w:r w:rsidRPr="00252A5D">
        <w:t xml:space="preserve">2164-77. </w:t>
      </w:r>
      <w:proofErr w:type="spellStart"/>
      <w:r w:rsidRPr="00252A5D">
        <w:t>doi</w:t>
      </w:r>
      <w:proofErr w:type="spellEnd"/>
      <w:r w:rsidRPr="00252A5D">
        <w:t>: 10.1007/s10964-016-0500-8.</w:t>
      </w:r>
    </w:p>
    <w:p w14:paraId="5B2242C3" w14:textId="64D74CDB" w:rsidR="000E5241" w:rsidRPr="00252A5D" w:rsidRDefault="000E5241" w:rsidP="00336B96">
      <w:pPr>
        <w:spacing w:after="240"/>
        <w:ind w:left="810" w:hanging="720"/>
        <w:rPr>
          <w:rStyle w:val="apple-style-span"/>
        </w:rPr>
      </w:pPr>
      <w:r w:rsidRPr="00252A5D">
        <w:rPr>
          <w:rStyle w:val="apple-style-span"/>
        </w:rPr>
        <w:t xml:space="preserve">Lorenzo-Blanco, E. I., </w:t>
      </w:r>
      <w:r w:rsidRPr="00252A5D">
        <w:rPr>
          <w:rStyle w:val="apple-style-span"/>
          <w:b/>
        </w:rPr>
        <w:t>Meca, A.</w:t>
      </w:r>
      <w:r w:rsidRPr="00252A5D">
        <w:rPr>
          <w:rStyle w:val="apple-style-span"/>
        </w:rPr>
        <w:t>, Unger, J. B., Romero, A., Gonzale</w:t>
      </w:r>
      <w:r w:rsidR="0051256E">
        <w:rPr>
          <w:rStyle w:val="apple-style-span"/>
        </w:rPr>
        <w:t>s</w:t>
      </w:r>
      <w:r w:rsidRPr="00252A5D">
        <w:rPr>
          <w:rStyle w:val="apple-style-span"/>
        </w:rPr>
        <w:t>-</w:t>
      </w:r>
      <w:proofErr w:type="spellStart"/>
      <w:r w:rsidRPr="00252A5D">
        <w:rPr>
          <w:rStyle w:val="apple-style-span"/>
        </w:rPr>
        <w:t>Backen</w:t>
      </w:r>
      <w:proofErr w:type="spellEnd"/>
      <w:r w:rsidRPr="00252A5D">
        <w:rPr>
          <w:rStyle w:val="apple-style-span"/>
        </w:rPr>
        <w:t xml:space="preserve">, M., </w:t>
      </w:r>
      <w:r w:rsidRPr="00252A5D">
        <w:rPr>
          <w:color w:val="333333"/>
          <w:shd w:val="clear" w:color="auto" w:fill="FFFFFF"/>
          <w:lang w:val="es-US"/>
        </w:rPr>
        <w:t>Piña-Watson</w:t>
      </w:r>
      <w:r w:rsidRPr="00252A5D">
        <w:rPr>
          <w:rStyle w:val="FooterChar"/>
        </w:rPr>
        <w:t xml:space="preserve">, B., Cano, M. A., Zamboanga, B., &amp; </w:t>
      </w:r>
      <w:r w:rsidRPr="00252A5D">
        <w:rPr>
          <w:rStyle w:val="apple-style-span"/>
        </w:rPr>
        <w:t>Schwartz, S.J. (</w:t>
      </w:r>
      <w:r w:rsidRPr="00252A5D">
        <w:t>2016</w:t>
      </w:r>
      <w:r w:rsidRPr="00252A5D">
        <w:rPr>
          <w:rStyle w:val="apple-style-span"/>
        </w:rPr>
        <w:t xml:space="preserve">). </w:t>
      </w:r>
      <w:r w:rsidR="002D2385" w:rsidRPr="00252A5D">
        <w:t>Latino parent acculturation stress: Longitudinal effects on family functioning and youth emotional and behavioral health</w:t>
      </w:r>
      <w:r w:rsidRPr="00252A5D">
        <w:rPr>
          <w:rStyle w:val="apple-style-span"/>
        </w:rPr>
        <w:t xml:space="preserve">. </w:t>
      </w:r>
      <w:r w:rsidRPr="00252A5D">
        <w:rPr>
          <w:i/>
        </w:rPr>
        <w:t>Journal of Family Psychology</w:t>
      </w:r>
      <w:r w:rsidRPr="00252A5D">
        <w:rPr>
          <w:rStyle w:val="apple-style-span"/>
          <w:i/>
        </w:rPr>
        <w:t>, 30</w:t>
      </w:r>
      <w:r w:rsidRPr="00252A5D">
        <w:rPr>
          <w:rStyle w:val="apple-style-span"/>
        </w:rPr>
        <w:t>, 966-976.</w:t>
      </w:r>
      <w:r w:rsidR="002D2385" w:rsidRPr="00252A5D">
        <w:rPr>
          <w:rStyle w:val="apple-style-span"/>
        </w:rPr>
        <w:t xml:space="preserve"> </w:t>
      </w:r>
      <w:proofErr w:type="spellStart"/>
      <w:r w:rsidR="002D2385" w:rsidRPr="00252A5D">
        <w:rPr>
          <w:rStyle w:val="apple-style-span"/>
        </w:rPr>
        <w:t>doi</w:t>
      </w:r>
      <w:proofErr w:type="spellEnd"/>
      <w:r w:rsidR="002D2385" w:rsidRPr="00252A5D">
        <w:rPr>
          <w:rStyle w:val="apple-style-span"/>
        </w:rPr>
        <w:t>: 10.1037/fam0000223</w:t>
      </w:r>
    </w:p>
    <w:p w14:paraId="2D16CD76" w14:textId="4ABF3F6A" w:rsidR="000A6B39" w:rsidRPr="00252A5D" w:rsidRDefault="000A6B39" w:rsidP="00336B96">
      <w:pPr>
        <w:spacing w:after="240"/>
        <w:ind w:left="810" w:hanging="720"/>
      </w:pPr>
      <w:r w:rsidRPr="00252A5D">
        <w:t xml:space="preserve">Lilienfeld, S. O., Schwartz, S. J., </w:t>
      </w:r>
      <w:r w:rsidRPr="00252A5D">
        <w:rPr>
          <w:b/>
        </w:rPr>
        <w:t>Meca, A.</w:t>
      </w:r>
      <w:r w:rsidRPr="00252A5D">
        <w:t xml:space="preserve">, </w:t>
      </w:r>
      <w:proofErr w:type="spellStart"/>
      <w:r w:rsidRPr="00252A5D">
        <w:t>Sauvigné</w:t>
      </w:r>
      <w:proofErr w:type="spellEnd"/>
      <w:r w:rsidRPr="00252A5D">
        <w:t xml:space="preserve">, K., &amp; </w:t>
      </w:r>
      <w:proofErr w:type="spellStart"/>
      <w:r w:rsidRPr="00252A5D">
        <w:t>Satel</w:t>
      </w:r>
      <w:proofErr w:type="spellEnd"/>
      <w:r w:rsidRPr="00252A5D">
        <w:t xml:space="preserve">, S. (2015). </w:t>
      </w:r>
      <w:proofErr w:type="spellStart"/>
      <w:r w:rsidRPr="00252A5D">
        <w:t>Neurocentrism</w:t>
      </w:r>
      <w:proofErr w:type="spellEnd"/>
      <w:r w:rsidRPr="00252A5D">
        <w:t xml:space="preserve">: Implications for psychotherapy practice and research. </w:t>
      </w:r>
      <w:r w:rsidRPr="00252A5D">
        <w:rPr>
          <w:i/>
        </w:rPr>
        <w:t>Behavior Therapist</w:t>
      </w:r>
      <w:r w:rsidRPr="00252A5D">
        <w:t xml:space="preserve">, </w:t>
      </w:r>
      <w:r w:rsidRPr="00252A5D">
        <w:rPr>
          <w:i/>
        </w:rPr>
        <w:t>38</w:t>
      </w:r>
      <w:r w:rsidRPr="00252A5D">
        <w:t>, 173-181.</w:t>
      </w:r>
    </w:p>
    <w:p w14:paraId="7822B329" w14:textId="789B8137" w:rsidR="00165246" w:rsidRPr="00252A5D" w:rsidRDefault="00165246" w:rsidP="00336B96">
      <w:pPr>
        <w:spacing w:after="240"/>
        <w:ind w:left="810" w:hanging="720"/>
      </w:pPr>
      <w:r w:rsidRPr="00252A5D">
        <w:t xml:space="preserve">Schwartz, S. J., Unger, J. B., </w:t>
      </w:r>
      <w:proofErr w:type="spellStart"/>
      <w:r w:rsidRPr="00252A5D">
        <w:t>Baezconde-Garbanti</w:t>
      </w:r>
      <w:proofErr w:type="spellEnd"/>
      <w:r w:rsidRPr="00252A5D">
        <w:t xml:space="preserve">, L., Benet-Martínez, V., </w:t>
      </w:r>
      <w:r w:rsidRPr="00252A5D">
        <w:rPr>
          <w:b/>
        </w:rPr>
        <w:t>Meca, A.</w:t>
      </w:r>
      <w:r w:rsidRPr="00252A5D">
        <w:t>, Zamboanga, B. L., Lorenzo-Blanco, E. I., Des Rosiers, S.</w:t>
      </w:r>
      <w:r w:rsidR="0012117B" w:rsidRPr="00252A5D">
        <w:t xml:space="preserve"> </w:t>
      </w:r>
      <w:r w:rsidR="0012117B" w:rsidRPr="00252A5D">
        <w:rPr>
          <w:rStyle w:val="FooterChar"/>
        </w:rPr>
        <w:t>E.</w:t>
      </w:r>
      <w:r w:rsidRPr="00252A5D">
        <w:t xml:space="preserve">, </w:t>
      </w:r>
      <w:proofErr w:type="spellStart"/>
      <w:r w:rsidRPr="00252A5D">
        <w:t>Oshri</w:t>
      </w:r>
      <w:proofErr w:type="spellEnd"/>
      <w:r w:rsidRPr="00252A5D">
        <w:t xml:space="preserve">, A., </w:t>
      </w:r>
      <w:proofErr w:type="spellStart"/>
      <w:r w:rsidRPr="00252A5D">
        <w:t>Sabet</w:t>
      </w:r>
      <w:proofErr w:type="spellEnd"/>
      <w:r w:rsidRPr="00252A5D">
        <w:t xml:space="preserve">, R. F., Soto, D. W., </w:t>
      </w:r>
      <w:proofErr w:type="spellStart"/>
      <w:r w:rsidRPr="00252A5D">
        <w:t>Pattarroyo</w:t>
      </w:r>
      <w:proofErr w:type="spellEnd"/>
      <w:r w:rsidRPr="00252A5D">
        <w:t xml:space="preserve">, M., Huang, S., </w:t>
      </w:r>
      <w:proofErr w:type="spellStart"/>
      <w:r w:rsidRPr="00252A5D">
        <w:t>Villamar</w:t>
      </w:r>
      <w:proofErr w:type="spellEnd"/>
      <w:r w:rsidRPr="00252A5D">
        <w:t xml:space="preserve">, J. A., </w:t>
      </w:r>
      <w:proofErr w:type="spellStart"/>
      <w:r w:rsidRPr="00252A5D">
        <w:t>Lizzi</w:t>
      </w:r>
      <w:proofErr w:type="spellEnd"/>
      <w:r w:rsidRPr="00252A5D">
        <w:t xml:space="preserve">, K. M., &amp; </w:t>
      </w:r>
      <w:proofErr w:type="spellStart"/>
      <w:r w:rsidRPr="00252A5D">
        <w:t>Szapocznik</w:t>
      </w:r>
      <w:proofErr w:type="spellEnd"/>
      <w:r w:rsidRPr="00252A5D">
        <w:t>, J. (</w:t>
      </w:r>
      <w:r w:rsidR="003943F1" w:rsidRPr="00252A5D">
        <w:t>2015</w:t>
      </w:r>
      <w:r w:rsidRPr="00252A5D">
        <w:t xml:space="preserve">). Longitudinal trajectories of bicultural identity integration in recently immigrated Hispanic adolescents: Links with mental health and family functioning. </w:t>
      </w:r>
      <w:r w:rsidRPr="00252A5D">
        <w:rPr>
          <w:i/>
        </w:rPr>
        <w:t>International Journal of Psychology</w:t>
      </w:r>
      <w:r w:rsidR="003943F1" w:rsidRPr="00252A5D">
        <w:t xml:space="preserve">, </w:t>
      </w:r>
      <w:r w:rsidR="003943F1" w:rsidRPr="00252A5D">
        <w:rPr>
          <w:i/>
        </w:rPr>
        <w:t xml:space="preserve">50, </w:t>
      </w:r>
      <w:r w:rsidR="003943F1" w:rsidRPr="00252A5D">
        <w:t>440-450.</w:t>
      </w:r>
      <w:r w:rsidR="002D2385" w:rsidRPr="00252A5D">
        <w:t xml:space="preserve"> </w:t>
      </w:r>
      <w:proofErr w:type="spellStart"/>
      <w:r w:rsidR="002D2385" w:rsidRPr="00252A5D">
        <w:t>doi</w:t>
      </w:r>
      <w:proofErr w:type="spellEnd"/>
      <w:r w:rsidR="002D2385" w:rsidRPr="00252A5D">
        <w:t>: 10.1002/ijop.12196.</w:t>
      </w:r>
    </w:p>
    <w:p w14:paraId="1BBB001E" w14:textId="50995014" w:rsidR="000A6B39" w:rsidRPr="00252A5D" w:rsidRDefault="000A6B39" w:rsidP="00336B96">
      <w:pPr>
        <w:spacing w:after="240"/>
        <w:ind w:left="810" w:hanging="720"/>
      </w:pPr>
      <w:r w:rsidRPr="00252A5D">
        <w:rPr>
          <w:rStyle w:val="apple-style-span"/>
          <w:b/>
        </w:rPr>
        <w:t>Meca, A.,</w:t>
      </w:r>
      <w:r w:rsidRPr="00252A5D">
        <w:rPr>
          <w:rStyle w:val="apple-style-span"/>
        </w:rPr>
        <w:t xml:space="preserve"> Ritchie, R.</w:t>
      </w:r>
      <w:r w:rsidR="009F50D3" w:rsidRPr="00252A5D">
        <w:rPr>
          <w:rStyle w:val="apple-style-span"/>
        </w:rPr>
        <w:t xml:space="preserve"> </w:t>
      </w:r>
      <w:r w:rsidRPr="00252A5D">
        <w:rPr>
          <w:rStyle w:val="apple-style-span"/>
        </w:rPr>
        <w:t>A., Beyers, W., Schwartz, S.</w:t>
      </w:r>
      <w:r w:rsidR="009F50D3" w:rsidRPr="00252A5D">
        <w:rPr>
          <w:rStyle w:val="apple-style-span"/>
        </w:rPr>
        <w:t xml:space="preserve"> </w:t>
      </w:r>
      <w:r w:rsidRPr="00252A5D">
        <w:rPr>
          <w:rStyle w:val="apple-style-span"/>
        </w:rPr>
        <w:t xml:space="preserve">J., </w:t>
      </w:r>
      <w:proofErr w:type="spellStart"/>
      <w:r w:rsidRPr="00252A5D">
        <w:rPr>
          <w:rStyle w:val="apple-style-span"/>
        </w:rPr>
        <w:t>Picariello</w:t>
      </w:r>
      <w:proofErr w:type="spellEnd"/>
      <w:r w:rsidRPr="00252A5D">
        <w:rPr>
          <w:rStyle w:val="apple-style-span"/>
        </w:rPr>
        <w:t>, S., Zamboanga, B.</w:t>
      </w:r>
      <w:r w:rsidR="009F50D3" w:rsidRPr="00252A5D">
        <w:rPr>
          <w:rStyle w:val="apple-style-span"/>
        </w:rPr>
        <w:t xml:space="preserve"> </w:t>
      </w:r>
      <w:r w:rsidRPr="00252A5D">
        <w:rPr>
          <w:rStyle w:val="apple-style-span"/>
        </w:rPr>
        <w:t>L., Hardy, S.</w:t>
      </w:r>
      <w:r w:rsidR="009F50D3" w:rsidRPr="00252A5D">
        <w:rPr>
          <w:rStyle w:val="apple-style-span"/>
        </w:rPr>
        <w:t xml:space="preserve"> </w:t>
      </w:r>
      <w:r w:rsidRPr="00252A5D">
        <w:rPr>
          <w:rStyle w:val="apple-style-span"/>
        </w:rPr>
        <w:t xml:space="preserve">A., </w:t>
      </w:r>
      <w:proofErr w:type="spellStart"/>
      <w:r w:rsidRPr="00252A5D">
        <w:rPr>
          <w:rStyle w:val="apple-style-span"/>
        </w:rPr>
        <w:t>Luyckx</w:t>
      </w:r>
      <w:proofErr w:type="spellEnd"/>
      <w:r w:rsidRPr="00252A5D">
        <w:rPr>
          <w:rStyle w:val="apple-style-span"/>
        </w:rPr>
        <w:t>, K., Kim, S.</w:t>
      </w:r>
      <w:r w:rsidR="009F50D3" w:rsidRPr="00252A5D">
        <w:rPr>
          <w:rStyle w:val="apple-style-span"/>
        </w:rPr>
        <w:t xml:space="preserve"> </w:t>
      </w:r>
      <w:r w:rsidRPr="00252A5D">
        <w:rPr>
          <w:rStyle w:val="apple-style-span"/>
        </w:rPr>
        <w:t>Y., Whitbourne, S.</w:t>
      </w:r>
      <w:r w:rsidR="009F50D3" w:rsidRPr="00252A5D">
        <w:rPr>
          <w:rStyle w:val="apple-style-span"/>
        </w:rPr>
        <w:t xml:space="preserve"> </w:t>
      </w:r>
      <w:r w:rsidRPr="00252A5D">
        <w:rPr>
          <w:rStyle w:val="apple-style-span"/>
        </w:rPr>
        <w:t>K., Crocetti, E., Brown, E.</w:t>
      </w:r>
      <w:r w:rsidR="009F50D3" w:rsidRPr="00252A5D">
        <w:rPr>
          <w:rStyle w:val="apple-style-span"/>
        </w:rPr>
        <w:t xml:space="preserve"> </w:t>
      </w:r>
      <w:r w:rsidRPr="00252A5D">
        <w:rPr>
          <w:rStyle w:val="apple-style-span"/>
        </w:rPr>
        <w:t>J., &amp; Benitez, C.</w:t>
      </w:r>
      <w:r w:rsidR="009F50D3" w:rsidRPr="00252A5D">
        <w:rPr>
          <w:rStyle w:val="apple-style-span"/>
        </w:rPr>
        <w:t xml:space="preserve"> </w:t>
      </w:r>
      <w:r w:rsidRPr="00252A5D">
        <w:rPr>
          <w:rStyle w:val="apple-style-span"/>
        </w:rPr>
        <w:t xml:space="preserve">G. (2015). Identity centrality and psychosocial functioning: A person-centered approach. </w:t>
      </w:r>
      <w:r w:rsidRPr="00252A5D">
        <w:rPr>
          <w:rStyle w:val="apple-style-span"/>
          <w:i/>
        </w:rPr>
        <w:t>Emerging Adulthood, 3</w:t>
      </w:r>
      <w:r w:rsidRPr="00252A5D">
        <w:rPr>
          <w:rStyle w:val="apple-style-span"/>
        </w:rPr>
        <w:t>, 327-339.</w:t>
      </w:r>
      <w:r w:rsidR="002D2385" w:rsidRPr="00252A5D">
        <w:rPr>
          <w:rStyle w:val="apple-style-span"/>
        </w:rPr>
        <w:t xml:space="preserve"> </w:t>
      </w:r>
      <w:proofErr w:type="spellStart"/>
      <w:r w:rsidR="002D2385" w:rsidRPr="00252A5D">
        <w:rPr>
          <w:rStyle w:val="apple-style-span"/>
        </w:rPr>
        <w:t>doi</w:t>
      </w:r>
      <w:proofErr w:type="spellEnd"/>
      <w:r w:rsidR="002D2385" w:rsidRPr="00252A5D">
        <w:rPr>
          <w:rStyle w:val="apple-style-span"/>
        </w:rPr>
        <w:t>: 10.1177/2167696815593183</w:t>
      </w:r>
    </w:p>
    <w:p w14:paraId="158D2A7B" w14:textId="77777777" w:rsidR="00FF00E8" w:rsidRPr="00252A5D" w:rsidRDefault="00FF00E8" w:rsidP="00FF00E8">
      <w:pPr>
        <w:spacing w:after="240"/>
        <w:ind w:left="810" w:hanging="720"/>
        <w:rPr>
          <w:rStyle w:val="apple-style-span"/>
        </w:rPr>
      </w:pPr>
      <w:proofErr w:type="spellStart"/>
      <w:r w:rsidRPr="00252A5D">
        <w:t>Côté</w:t>
      </w:r>
      <w:proofErr w:type="spellEnd"/>
      <w:r w:rsidRPr="00252A5D">
        <w:t xml:space="preserve">, J., </w:t>
      </w:r>
      <w:proofErr w:type="spellStart"/>
      <w:r w:rsidRPr="00252A5D">
        <w:t>Mizokami</w:t>
      </w:r>
      <w:proofErr w:type="spellEnd"/>
      <w:r w:rsidRPr="00252A5D">
        <w:t xml:space="preserve">, S., Roberts, S., </w:t>
      </w:r>
      <w:proofErr w:type="spellStart"/>
      <w:r w:rsidRPr="00252A5D">
        <w:t>Nakama</w:t>
      </w:r>
      <w:proofErr w:type="spellEnd"/>
      <w:r w:rsidRPr="00252A5D">
        <w:t xml:space="preserve">, R.., </w:t>
      </w:r>
      <w:r w:rsidRPr="00252A5D">
        <w:rPr>
          <w:b/>
        </w:rPr>
        <w:t>Meca, A.</w:t>
      </w:r>
      <w:r w:rsidRPr="00252A5D">
        <w:t xml:space="preserve">, &amp; Schwartz, S.J. </w:t>
      </w:r>
      <w:r w:rsidRPr="00252A5D">
        <w:rPr>
          <w:rStyle w:val="apple-style-span"/>
        </w:rPr>
        <w:t>(</w:t>
      </w:r>
      <w:r w:rsidRPr="00252A5D">
        <w:t>2015</w:t>
      </w:r>
      <w:r w:rsidRPr="00252A5D">
        <w:rPr>
          <w:rStyle w:val="apple-style-span"/>
        </w:rPr>
        <w:t>). The role of identity horizons in education-to-work transitions: A cross-cultural validation study in the United States and Japan.</w:t>
      </w:r>
      <w:r w:rsidRPr="00252A5D">
        <w:rPr>
          <w:rStyle w:val="apple-style-span"/>
          <w:i/>
        </w:rPr>
        <w:t xml:space="preserve"> Identity</w:t>
      </w:r>
      <w:r w:rsidRPr="00252A5D">
        <w:rPr>
          <w:rStyle w:val="apple-style-span"/>
        </w:rPr>
        <w:t xml:space="preserve">: </w:t>
      </w:r>
      <w:r w:rsidRPr="00252A5D">
        <w:rPr>
          <w:rStyle w:val="apple-style-span"/>
          <w:i/>
        </w:rPr>
        <w:t>An International Journal of Theory and Research, 15</w:t>
      </w:r>
      <w:r w:rsidRPr="00252A5D">
        <w:rPr>
          <w:rStyle w:val="apple-style-span"/>
        </w:rPr>
        <w:t xml:space="preserve">, 263-286. </w:t>
      </w:r>
      <w:proofErr w:type="spellStart"/>
      <w:r w:rsidRPr="00252A5D">
        <w:rPr>
          <w:rStyle w:val="apple-style-span"/>
        </w:rPr>
        <w:t>doi</w:t>
      </w:r>
      <w:proofErr w:type="spellEnd"/>
      <w:r w:rsidRPr="00252A5D">
        <w:rPr>
          <w:rStyle w:val="apple-style-span"/>
        </w:rPr>
        <w:t>: 10.1080/15283488.2015.1089507</w:t>
      </w:r>
    </w:p>
    <w:p w14:paraId="70005058" w14:textId="1A1B36A5" w:rsidR="000A6B39" w:rsidRPr="00252A5D" w:rsidRDefault="000A6B39" w:rsidP="00336B96">
      <w:pPr>
        <w:spacing w:after="240"/>
        <w:ind w:left="810" w:hanging="720"/>
        <w:rPr>
          <w:rStyle w:val="apple-style-span"/>
        </w:rPr>
      </w:pPr>
      <w:r w:rsidRPr="00252A5D">
        <w:t xml:space="preserve">Schwartz, S. J., Lilienfeld, S. O., </w:t>
      </w:r>
      <w:r w:rsidRPr="00252A5D">
        <w:rPr>
          <w:b/>
        </w:rPr>
        <w:t>Meca, A.</w:t>
      </w:r>
      <w:r w:rsidRPr="00252A5D">
        <w:t xml:space="preserve">, &amp; </w:t>
      </w:r>
      <w:proofErr w:type="spellStart"/>
      <w:r w:rsidRPr="00252A5D">
        <w:t>Sauvigné</w:t>
      </w:r>
      <w:proofErr w:type="spellEnd"/>
      <w:r w:rsidRPr="00252A5D">
        <w:t xml:space="preserve">, K. (2015). The role of neuroscience within psychology: A call for inclusiveness rather than exclusiveness. </w:t>
      </w:r>
      <w:r w:rsidRPr="00252A5D">
        <w:rPr>
          <w:i/>
        </w:rPr>
        <w:t>American Psychologist</w:t>
      </w:r>
      <w:r w:rsidR="00604494" w:rsidRPr="00252A5D">
        <w:rPr>
          <w:i/>
        </w:rPr>
        <w:t>, 71</w:t>
      </w:r>
      <w:r w:rsidR="002D2385" w:rsidRPr="00252A5D">
        <w:rPr>
          <w:i/>
        </w:rPr>
        <w:t xml:space="preserve">, </w:t>
      </w:r>
      <w:r w:rsidR="002D2385" w:rsidRPr="00252A5D">
        <w:t xml:space="preserve">52-70. </w:t>
      </w:r>
      <w:proofErr w:type="spellStart"/>
      <w:r w:rsidR="002D2385" w:rsidRPr="00252A5D">
        <w:t>doi</w:t>
      </w:r>
      <w:proofErr w:type="spellEnd"/>
      <w:r w:rsidR="002D2385" w:rsidRPr="00252A5D">
        <w:t>: 10.1037/a0039678.</w:t>
      </w:r>
    </w:p>
    <w:p w14:paraId="5B122B55" w14:textId="5373CB03" w:rsidR="00D93B9D" w:rsidRPr="00252A5D" w:rsidRDefault="00D93B9D" w:rsidP="00336B96">
      <w:pPr>
        <w:pStyle w:val="StyleTimesNewRoman12ptLinespacingDouble"/>
        <w:spacing w:after="240"/>
        <w:ind w:left="810" w:hanging="720"/>
        <w:rPr>
          <w:color w:val="222222"/>
          <w:shd w:val="clear" w:color="auto" w:fill="FFFFFF"/>
        </w:rPr>
      </w:pPr>
      <w:r w:rsidRPr="00252A5D">
        <w:rPr>
          <w:color w:val="222222"/>
          <w:shd w:val="clear" w:color="auto" w:fill="FFFFFF"/>
        </w:rPr>
        <w:lastRenderedPageBreak/>
        <w:t xml:space="preserve">Schwartz, S. J., Hardy, S. A., Zamboanga, B. L., </w:t>
      </w:r>
      <w:r w:rsidRPr="00252A5D">
        <w:rPr>
          <w:b/>
          <w:color w:val="222222"/>
          <w:shd w:val="clear" w:color="auto" w:fill="FFFFFF"/>
        </w:rPr>
        <w:t>Meca, A.</w:t>
      </w:r>
      <w:r w:rsidRPr="00252A5D">
        <w:rPr>
          <w:color w:val="222222"/>
          <w:shd w:val="clear" w:color="auto" w:fill="FFFFFF"/>
        </w:rPr>
        <w:t xml:space="preserve">, Waterman, A. S., </w:t>
      </w:r>
      <w:proofErr w:type="spellStart"/>
      <w:r w:rsidRPr="00252A5D">
        <w:rPr>
          <w:color w:val="222222"/>
          <w:shd w:val="clear" w:color="auto" w:fill="FFFFFF"/>
        </w:rPr>
        <w:t>Picariello</w:t>
      </w:r>
      <w:proofErr w:type="spellEnd"/>
      <w:r w:rsidRPr="00252A5D">
        <w:rPr>
          <w:color w:val="222222"/>
          <w:shd w:val="clear" w:color="auto" w:fill="FFFFFF"/>
        </w:rPr>
        <w:t xml:space="preserve">, S., </w:t>
      </w:r>
      <w:proofErr w:type="spellStart"/>
      <w:r w:rsidRPr="00252A5D">
        <w:rPr>
          <w:color w:val="222222"/>
          <w:shd w:val="clear" w:color="auto" w:fill="FFFFFF"/>
        </w:rPr>
        <w:t>Luyckx</w:t>
      </w:r>
      <w:proofErr w:type="spellEnd"/>
      <w:r w:rsidRPr="00252A5D">
        <w:rPr>
          <w:color w:val="222222"/>
          <w:shd w:val="clear" w:color="auto" w:fill="FFFFFF"/>
        </w:rPr>
        <w:t xml:space="preserve">, K., Crocetti, E., Kim, S. Y., </w:t>
      </w:r>
      <w:r w:rsidR="00AD0A2A">
        <w:rPr>
          <w:color w:val="222222"/>
          <w:shd w:val="clear" w:color="auto" w:fill="FFFFFF"/>
        </w:rPr>
        <w:t>Loyd</w:t>
      </w:r>
      <w:r w:rsidRPr="00252A5D">
        <w:rPr>
          <w:color w:val="222222"/>
          <w:shd w:val="clear" w:color="auto" w:fill="FFFFFF"/>
        </w:rPr>
        <w:t xml:space="preserve">, A. S., Roberts, S. E., Whitbourne, S. K., Ritchie, R. A., Brown, </w:t>
      </w:r>
      <w:r w:rsidR="002B173C" w:rsidRPr="00252A5D">
        <w:rPr>
          <w:color w:val="222222"/>
          <w:shd w:val="clear" w:color="auto" w:fill="FFFFFF"/>
        </w:rPr>
        <w:t xml:space="preserve">E. J., &amp; </w:t>
      </w:r>
      <w:proofErr w:type="spellStart"/>
      <w:r w:rsidR="002B173C" w:rsidRPr="00252A5D">
        <w:rPr>
          <w:color w:val="222222"/>
          <w:shd w:val="clear" w:color="auto" w:fill="FFFFFF"/>
        </w:rPr>
        <w:t>Forthun</w:t>
      </w:r>
      <w:proofErr w:type="spellEnd"/>
      <w:r w:rsidR="002B173C" w:rsidRPr="00252A5D">
        <w:rPr>
          <w:color w:val="222222"/>
          <w:shd w:val="clear" w:color="auto" w:fill="FFFFFF"/>
        </w:rPr>
        <w:t>, L. F. (2015</w:t>
      </w:r>
      <w:r w:rsidRPr="00252A5D">
        <w:rPr>
          <w:color w:val="222222"/>
          <w:shd w:val="clear" w:color="auto" w:fill="FFFFFF"/>
        </w:rPr>
        <w:t xml:space="preserve">). Identity in young adulthood: Links with mental health and risky behavior. </w:t>
      </w:r>
      <w:r w:rsidR="002B173C" w:rsidRPr="00252A5D">
        <w:rPr>
          <w:rFonts w:ascii="Times" w:hAnsi="Times" w:cs="Times"/>
          <w:i/>
          <w:iCs/>
          <w:color w:val="000000"/>
        </w:rPr>
        <w:t>Journal of Applied Developmental Psychology, 36</w:t>
      </w:r>
      <w:r w:rsidR="002B173C" w:rsidRPr="00252A5D">
        <w:rPr>
          <w:rFonts w:ascii="Times" w:hAnsi="Times" w:cs="Times"/>
          <w:color w:val="000000"/>
        </w:rPr>
        <w:t>, 39-52.</w:t>
      </w:r>
      <w:r w:rsidR="002D2385" w:rsidRPr="00252A5D">
        <w:rPr>
          <w:rFonts w:ascii="Times" w:hAnsi="Times" w:cs="Times"/>
          <w:color w:val="000000"/>
        </w:rPr>
        <w:t xml:space="preserve"> </w:t>
      </w:r>
      <w:proofErr w:type="spellStart"/>
      <w:r w:rsidR="002D2385" w:rsidRPr="00252A5D">
        <w:rPr>
          <w:rFonts w:ascii="Times" w:hAnsi="Times" w:cs="Times"/>
          <w:color w:val="000000"/>
        </w:rPr>
        <w:t>doi</w:t>
      </w:r>
      <w:proofErr w:type="spellEnd"/>
      <w:r w:rsidR="002D2385" w:rsidRPr="00252A5D">
        <w:rPr>
          <w:rFonts w:ascii="Times" w:hAnsi="Times" w:cs="Times"/>
          <w:color w:val="000000"/>
        </w:rPr>
        <w:t>: 10.1016/j.appdev.2014.10.001</w:t>
      </w:r>
    </w:p>
    <w:p w14:paraId="42D57FF7" w14:textId="7CDB7EDB" w:rsidR="000A6B39" w:rsidRPr="00252A5D" w:rsidRDefault="000A6B39" w:rsidP="00336B96">
      <w:pPr>
        <w:spacing w:after="240"/>
        <w:ind w:left="810" w:hanging="720"/>
        <w:rPr>
          <w:rStyle w:val="apple-style-span"/>
        </w:rPr>
      </w:pPr>
      <w:r w:rsidRPr="00252A5D">
        <w:rPr>
          <w:rStyle w:val="apple-style-span"/>
          <w:b/>
        </w:rPr>
        <w:t>Meca, A.,</w:t>
      </w:r>
      <w:r w:rsidRPr="00252A5D">
        <w:rPr>
          <w:rStyle w:val="apple-style-span"/>
        </w:rPr>
        <w:t xml:space="preserve"> Eichas, K., Quintana, S., Maximin, B. M., Ritchie, R. A., </w:t>
      </w:r>
      <w:proofErr w:type="spellStart"/>
      <w:r w:rsidRPr="00252A5D">
        <w:rPr>
          <w:rStyle w:val="apple-style-span"/>
        </w:rPr>
        <w:t>Madrazo</w:t>
      </w:r>
      <w:proofErr w:type="spellEnd"/>
      <w:r w:rsidRPr="00252A5D">
        <w:rPr>
          <w:rStyle w:val="apple-style-span"/>
        </w:rPr>
        <w:t>, V. L., Harari, G. M.</w:t>
      </w:r>
      <w:r w:rsidR="00BC4CCE" w:rsidRPr="00252A5D">
        <w:rPr>
          <w:rStyle w:val="apple-style-span"/>
          <w:vertAlign w:val="superscript"/>
        </w:rPr>
        <w:t>+</w:t>
      </w:r>
      <w:r w:rsidRPr="00252A5D">
        <w:rPr>
          <w:rStyle w:val="apple-style-span"/>
        </w:rPr>
        <w:t xml:space="preserve">, &amp; </w:t>
      </w:r>
      <w:proofErr w:type="spellStart"/>
      <w:r w:rsidRPr="00252A5D">
        <w:rPr>
          <w:rStyle w:val="apple-style-span"/>
        </w:rPr>
        <w:t>Kurtines</w:t>
      </w:r>
      <w:proofErr w:type="spellEnd"/>
      <w:r w:rsidRPr="00252A5D">
        <w:rPr>
          <w:rStyle w:val="apple-style-span"/>
        </w:rPr>
        <w:t xml:space="preserve">, W. M. (2014). Reducing identity distress: Results of an identity intervention for emerging adults. </w:t>
      </w:r>
      <w:r w:rsidRPr="00252A5D">
        <w:rPr>
          <w:rStyle w:val="apple-style-span"/>
          <w:i/>
        </w:rPr>
        <w:t>Identity: An International Journal of Theory of Research, 14</w:t>
      </w:r>
      <w:r w:rsidRPr="00252A5D">
        <w:rPr>
          <w:rStyle w:val="apple-style-span"/>
        </w:rPr>
        <w:t>, 312-331.</w:t>
      </w:r>
      <w:r w:rsidR="002D2385" w:rsidRPr="00252A5D">
        <w:rPr>
          <w:rStyle w:val="apple-style-span"/>
        </w:rPr>
        <w:t xml:space="preserve"> </w:t>
      </w:r>
      <w:proofErr w:type="spellStart"/>
      <w:r w:rsidR="002D2385" w:rsidRPr="00252A5D">
        <w:rPr>
          <w:rStyle w:val="apple-style-span"/>
        </w:rPr>
        <w:t>doi</w:t>
      </w:r>
      <w:proofErr w:type="spellEnd"/>
      <w:r w:rsidR="002D2385" w:rsidRPr="00252A5D">
        <w:rPr>
          <w:rStyle w:val="apple-style-span"/>
        </w:rPr>
        <w:t>: 10.1080/15283488.2014.944696</w:t>
      </w:r>
    </w:p>
    <w:p w14:paraId="7C96F956" w14:textId="77777777" w:rsidR="00FF00E8" w:rsidRPr="00252A5D" w:rsidRDefault="00FF00E8" w:rsidP="00FF00E8">
      <w:pPr>
        <w:spacing w:after="240"/>
        <w:ind w:left="810" w:hanging="720"/>
        <w:rPr>
          <w:rStyle w:val="apple-style-span"/>
        </w:rPr>
      </w:pPr>
      <w:proofErr w:type="spellStart"/>
      <w:r w:rsidRPr="00252A5D">
        <w:rPr>
          <w:rStyle w:val="apple-style-span"/>
        </w:rPr>
        <w:t>Dezutter</w:t>
      </w:r>
      <w:proofErr w:type="spellEnd"/>
      <w:r w:rsidRPr="00252A5D">
        <w:rPr>
          <w:rStyle w:val="apple-style-span"/>
        </w:rPr>
        <w:t xml:space="preserve">, J., Waterman, A. S., Schwartz, S. J., </w:t>
      </w:r>
      <w:proofErr w:type="spellStart"/>
      <w:r w:rsidRPr="00252A5D">
        <w:rPr>
          <w:rStyle w:val="apple-style-span"/>
        </w:rPr>
        <w:t>Luyckx</w:t>
      </w:r>
      <w:proofErr w:type="spellEnd"/>
      <w:r w:rsidRPr="00252A5D">
        <w:rPr>
          <w:rStyle w:val="apple-style-span"/>
        </w:rPr>
        <w:t xml:space="preserve">, K., Beyers, W., </w:t>
      </w:r>
      <w:r w:rsidRPr="00252A5D">
        <w:rPr>
          <w:rStyle w:val="apple-style-span"/>
          <w:b/>
        </w:rPr>
        <w:t>Meca, A.</w:t>
      </w:r>
      <w:r w:rsidRPr="00252A5D">
        <w:rPr>
          <w:rStyle w:val="apple-style-span"/>
        </w:rPr>
        <w:t xml:space="preserve">, Kim, S. Y., Whitbourne, S. K., Zamboanga, B. L., Lee, R. M., Hardy, S. A., </w:t>
      </w:r>
      <w:proofErr w:type="spellStart"/>
      <w:r w:rsidRPr="00252A5D">
        <w:rPr>
          <w:rStyle w:val="apple-style-span"/>
        </w:rPr>
        <w:t>Forthun</w:t>
      </w:r>
      <w:proofErr w:type="spellEnd"/>
      <w:r w:rsidRPr="00252A5D">
        <w:rPr>
          <w:rStyle w:val="apple-style-span"/>
        </w:rPr>
        <w:t xml:space="preserve">, L. F., Ritchie, R. A., </w:t>
      </w:r>
      <w:proofErr w:type="spellStart"/>
      <w:r w:rsidRPr="00252A5D">
        <w:rPr>
          <w:rStyle w:val="apple-style-span"/>
        </w:rPr>
        <w:t>Weisskirch</w:t>
      </w:r>
      <w:proofErr w:type="spellEnd"/>
      <w:r w:rsidRPr="00252A5D">
        <w:rPr>
          <w:rStyle w:val="apple-style-span"/>
        </w:rPr>
        <w:t xml:space="preserve">, R. S., Brown, E. J., &amp; Caraway, S. J. (2014). Meaning in life in emerging adulthood: A person-oriented approach. </w:t>
      </w:r>
      <w:r w:rsidRPr="00252A5D">
        <w:rPr>
          <w:rStyle w:val="apple-style-span"/>
          <w:i/>
        </w:rPr>
        <w:t>Journal of Personality, 82</w:t>
      </w:r>
      <w:r w:rsidRPr="00252A5D">
        <w:rPr>
          <w:rStyle w:val="apple-style-span"/>
        </w:rPr>
        <w:t>, 57-68.</w:t>
      </w:r>
      <w:r w:rsidRPr="00252A5D">
        <w:rPr>
          <w:rStyle w:val="apple-style-span"/>
          <w:i/>
        </w:rPr>
        <w:t xml:space="preserve"> </w:t>
      </w:r>
      <w:proofErr w:type="spellStart"/>
      <w:r w:rsidRPr="00252A5D">
        <w:rPr>
          <w:rStyle w:val="apple-style-span"/>
        </w:rPr>
        <w:t>doi</w:t>
      </w:r>
      <w:proofErr w:type="spellEnd"/>
      <w:r w:rsidRPr="00252A5D">
        <w:rPr>
          <w:rStyle w:val="apple-style-span"/>
        </w:rPr>
        <w:t>: 10.1111/jopy.12033</w:t>
      </w:r>
    </w:p>
    <w:p w14:paraId="35B246AD" w14:textId="3179F2A5" w:rsidR="00FF00E8" w:rsidRPr="00252A5D" w:rsidRDefault="00FF00E8" w:rsidP="00FF00E8">
      <w:pPr>
        <w:pStyle w:val="StyleTimesNewRoman12ptLinespacingDouble"/>
        <w:spacing w:after="240"/>
        <w:ind w:left="810" w:hanging="720"/>
      </w:pPr>
      <w:r w:rsidRPr="00252A5D">
        <w:t xml:space="preserve">Schwartz, S. J., Zamboanga, B. L., Tomaso, C. C., Kondo, K. K., Unger, J. B., </w:t>
      </w:r>
      <w:proofErr w:type="spellStart"/>
      <w:r w:rsidRPr="00252A5D">
        <w:t>Weisskirch</w:t>
      </w:r>
      <w:proofErr w:type="spellEnd"/>
      <w:r w:rsidRPr="00252A5D">
        <w:t xml:space="preserve">, R. S., Ham, L. S., </w:t>
      </w:r>
      <w:r w:rsidRPr="00252A5D">
        <w:rPr>
          <w:b/>
        </w:rPr>
        <w:t>Meca, A.</w:t>
      </w:r>
      <w:r w:rsidRPr="00252A5D">
        <w:t xml:space="preserve">, Cano, M. A., Whitbourne, S. K., </w:t>
      </w:r>
      <w:r w:rsidR="00AD0A2A">
        <w:t>Loyd</w:t>
      </w:r>
      <w:r w:rsidRPr="00252A5D">
        <w:t xml:space="preserve">, A. S., Des Rosiers, S. E., Hurley, E. A., </w:t>
      </w:r>
      <w:proofErr w:type="spellStart"/>
      <w:r w:rsidRPr="00252A5D">
        <w:t>Vazsonyi</w:t>
      </w:r>
      <w:proofErr w:type="spellEnd"/>
      <w:r w:rsidRPr="00252A5D">
        <w:t xml:space="preserve">, A. T., &amp; Ravert, R. D. (2014). Association of acculturation with drinking games among Hispanic college students. </w:t>
      </w:r>
      <w:r w:rsidRPr="00252A5D">
        <w:rPr>
          <w:i/>
        </w:rPr>
        <w:t>American Journal of Drug and Alcohol Abuse, 40</w:t>
      </w:r>
      <w:r w:rsidRPr="00252A5D">
        <w:t xml:space="preserve">, 359-366. </w:t>
      </w:r>
      <w:proofErr w:type="spellStart"/>
      <w:r w:rsidRPr="00252A5D">
        <w:t>doi</w:t>
      </w:r>
      <w:proofErr w:type="spellEnd"/>
      <w:r w:rsidRPr="00252A5D">
        <w:t>: 10.3109/00952990.2014.910521.</w:t>
      </w:r>
    </w:p>
    <w:p w14:paraId="3F3C2B35" w14:textId="45121843" w:rsidR="001C5C11" w:rsidRPr="00252A5D" w:rsidRDefault="001C5C11" w:rsidP="00336B96">
      <w:pPr>
        <w:spacing w:after="240"/>
        <w:ind w:left="810" w:hanging="720"/>
        <w:rPr>
          <w:rStyle w:val="apple-style-span"/>
        </w:rPr>
      </w:pPr>
      <w:r w:rsidRPr="00252A5D">
        <w:rPr>
          <w:rStyle w:val="apple-style-span"/>
        </w:rPr>
        <w:t xml:space="preserve">Schwartz, S. J., Zamboanga, B. L., </w:t>
      </w:r>
      <w:proofErr w:type="spellStart"/>
      <w:r w:rsidRPr="00252A5D">
        <w:rPr>
          <w:rStyle w:val="apple-style-span"/>
        </w:rPr>
        <w:t>Luyckx</w:t>
      </w:r>
      <w:proofErr w:type="spellEnd"/>
      <w:r w:rsidRPr="00252A5D">
        <w:rPr>
          <w:rStyle w:val="apple-style-span"/>
        </w:rPr>
        <w:t xml:space="preserve">, K., </w:t>
      </w:r>
      <w:r w:rsidRPr="00252A5D">
        <w:rPr>
          <w:rStyle w:val="apple-style-span"/>
          <w:b/>
        </w:rPr>
        <w:t>Meca, A.</w:t>
      </w:r>
      <w:r w:rsidRPr="00252A5D">
        <w:rPr>
          <w:rStyle w:val="apple-style-span"/>
        </w:rPr>
        <w:t>, &amp; Ritchie, R.</w:t>
      </w:r>
      <w:r w:rsidR="00971471" w:rsidRPr="00252A5D">
        <w:rPr>
          <w:rStyle w:val="apple-style-span"/>
        </w:rPr>
        <w:t xml:space="preserve"> </w:t>
      </w:r>
      <w:r w:rsidRPr="00252A5D">
        <w:rPr>
          <w:rStyle w:val="apple-style-span"/>
        </w:rPr>
        <w:t xml:space="preserve">A. (2013). Identity in emerging adulthood: Reviewing the field and looking forward. </w:t>
      </w:r>
      <w:r w:rsidRPr="00252A5D">
        <w:rPr>
          <w:rStyle w:val="apple-style-span"/>
          <w:i/>
        </w:rPr>
        <w:t>Emerging Adulthood, 1</w:t>
      </w:r>
      <w:r w:rsidRPr="00252A5D">
        <w:rPr>
          <w:rStyle w:val="apple-style-span"/>
        </w:rPr>
        <w:t>, 96-113.</w:t>
      </w:r>
      <w:r w:rsidR="002D2385" w:rsidRPr="00252A5D">
        <w:t xml:space="preserve"> </w:t>
      </w:r>
      <w:proofErr w:type="spellStart"/>
      <w:r w:rsidR="002D2385" w:rsidRPr="00252A5D">
        <w:t>doi</w:t>
      </w:r>
      <w:proofErr w:type="spellEnd"/>
      <w:r w:rsidR="002D2385" w:rsidRPr="00252A5D">
        <w:t>: 10.1177/2167696813479781</w:t>
      </w:r>
    </w:p>
    <w:p w14:paraId="02525F28" w14:textId="2CE1F433" w:rsidR="001C5C11" w:rsidRPr="00252A5D" w:rsidRDefault="001C5C11" w:rsidP="00336B96">
      <w:pPr>
        <w:spacing w:after="240"/>
        <w:ind w:left="810" w:hanging="720"/>
        <w:rPr>
          <w:rStyle w:val="apple-style-span"/>
        </w:rPr>
      </w:pPr>
      <w:r w:rsidRPr="00252A5D">
        <w:rPr>
          <w:rStyle w:val="apple-style-span"/>
        </w:rPr>
        <w:t>Ritchie, R.</w:t>
      </w:r>
      <w:r w:rsidR="00971471" w:rsidRPr="00252A5D">
        <w:rPr>
          <w:rStyle w:val="apple-style-span"/>
        </w:rPr>
        <w:t xml:space="preserve"> </w:t>
      </w:r>
      <w:r w:rsidRPr="00252A5D">
        <w:rPr>
          <w:rStyle w:val="apple-style-span"/>
        </w:rPr>
        <w:t xml:space="preserve">A., </w:t>
      </w:r>
      <w:r w:rsidRPr="00252A5D">
        <w:rPr>
          <w:rStyle w:val="apple-style-span"/>
          <w:b/>
        </w:rPr>
        <w:t>Meca, A.</w:t>
      </w:r>
      <w:r w:rsidRPr="00252A5D">
        <w:rPr>
          <w:rStyle w:val="apple-style-span"/>
        </w:rPr>
        <w:t xml:space="preserve">, </w:t>
      </w:r>
      <w:proofErr w:type="spellStart"/>
      <w:r w:rsidRPr="00252A5D">
        <w:rPr>
          <w:rStyle w:val="apple-style-span"/>
        </w:rPr>
        <w:t>Madrazo</w:t>
      </w:r>
      <w:proofErr w:type="spellEnd"/>
      <w:r w:rsidRPr="00252A5D">
        <w:rPr>
          <w:rStyle w:val="apple-style-span"/>
        </w:rPr>
        <w:t>, V.</w:t>
      </w:r>
      <w:r w:rsidR="00971471" w:rsidRPr="00252A5D">
        <w:rPr>
          <w:rStyle w:val="apple-style-span"/>
        </w:rPr>
        <w:t xml:space="preserve"> </w:t>
      </w:r>
      <w:r w:rsidRPr="00252A5D">
        <w:rPr>
          <w:rStyle w:val="apple-style-span"/>
        </w:rPr>
        <w:t>L., Schwartz, S.</w:t>
      </w:r>
      <w:r w:rsidR="00971471" w:rsidRPr="00252A5D">
        <w:rPr>
          <w:rStyle w:val="apple-style-span"/>
        </w:rPr>
        <w:t xml:space="preserve"> </w:t>
      </w:r>
      <w:r w:rsidRPr="00252A5D">
        <w:rPr>
          <w:rStyle w:val="apple-style-span"/>
        </w:rPr>
        <w:t>J., Hardy, S.</w:t>
      </w:r>
      <w:r w:rsidR="00971471" w:rsidRPr="00252A5D">
        <w:rPr>
          <w:rStyle w:val="apple-style-span"/>
        </w:rPr>
        <w:t xml:space="preserve"> </w:t>
      </w:r>
      <w:r w:rsidRPr="00252A5D">
        <w:rPr>
          <w:rStyle w:val="apple-style-span"/>
        </w:rPr>
        <w:t>A., Zamboanga, B.</w:t>
      </w:r>
      <w:r w:rsidR="00971471" w:rsidRPr="00252A5D">
        <w:rPr>
          <w:rStyle w:val="apple-style-span"/>
        </w:rPr>
        <w:t xml:space="preserve"> </w:t>
      </w:r>
      <w:r w:rsidRPr="00252A5D">
        <w:rPr>
          <w:rStyle w:val="apple-style-span"/>
        </w:rPr>
        <w:t xml:space="preserve">L., </w:t>
      </w:r>
      <w:proofErr w:type="spellStart"/>
      <w:r w:rsidRPr="00252A5D">
        <w:rPr>
          <w:rStyle w:val="apple-style-span"/>
        </w:rPr>
        <w:t>Weisskirch</w:t>
      </w:r>
      <w:proofErr w:type="spellEnd"/>
      <w:r w:rsidRPr="00252A5D">
        <w:rPr>
          <w:rStyle w:val="apple-style-span"/>
        </w:rPr>
        <w:t>, R.</w:t>
      </w:r>
      <w:r w:rsidR="00971471" w:rsidRPr="00252A5D">
        <w:rPr>
          <w:rStyle w:val="apple-style-span"/>
        </w:rPr>
        <w:t xml:space="preserve"> </w:t>
      </w:r>
      <w:r w:rsidRPr="00252A5D">
        <w:rPr>
          <w:rStyle w:val="apple-style-span"/>
        </w:rPr>
        <w:t>S., Kim, S.</w:t>
      </w:r>
      <w:r w:rsidR="00971471" w:rsidRPr="00252A5D">
        <w:rPr>
          <w:rStyle w:val="apple-style-span"/>
        </w:rPr>
        <w:t xml:space="preserve"> </w:t>
      </w:r>
      <w:r w:rsidRPr="00252A5D">
        <w:rPr>
          <w:rStyle w:val="apple-style-span"/>
        </w:rPr>
        <w:t>Y., Whitbourne, S.</w:t>
      </w:r>
      <w:r w:rsidR="00971471" w:rsidRPr="00252A5D">
        <w:rPr>
          <w:rStyle w:val="apple-style-span"/>
        </w:rPr>
        <w:t xml:space="preserve"> </w:t>
      </w:r>
      <w:r w:rsidRPr="00252A5D">
        <w:rPr>
          <w:rStyle w:val="apple-style-span"/>
        </w:rPr>
        <w:t>K., Ham, L.</w:t>
      </w:r>
      <w:r w:rsidR="00971471" w:rsidRPr="00252A5D">
        <w:rPr>
          <w:rStyle w:val="apple-style-span"/>
        </w:rPr>
        <w:t xml:space="preserve"> </w:t>
      </w:r>
      <w:r w:rsidRPr="00252A5D">
        <w:rPr>
          <w:rStyle w:val="apple-style-span"/>
        </w:rPr>
        <w:t>S., &amp; Lee, R.</w:t>
      </w:r>
      <w:r w:rsidR="00971471" w:rsidRPr="00252A5D">
        <w:rPr>
          <w:rStyle w:val="apple-style-span"/>
        </w:rPr>
        <w:t xml:space="preserve"> </w:t>
      </w:r>
      <w:r w:rsidRPr="00252A5D">
        <w:rPr>
          <w:rStyle w:val="apple-style-span"/>
        </w:rPr>
        <w:t xml:space="preserve">M. (2013). Identity dimensions and related processes in emerging adulthood: Helpful or harmful? </w:t>
      </w:r>
      <w:r w:rsidRPr="00252A5D">
        <w:rPr>
          <w:rStyle w:val="apple-style-span"/>
          <w:i/>
        </w:rPr>
        <w:t>Journal of Clinical Psychology, 69</w:t>
      </w:r>
      <w:r w:rsidRPr="00252A5D">
        <w:rPr>
          <w:rStyle w:val="apple-style-span"/>
        </w:rPr>
        <w:t>, 415-432.</w:t>
      </w:r>
      <w:r w:rsidR="002D2385" w:rsidRPr="00252A5D">
        <w:rPr>
          <w:rStyle w:val="apple-style-span"/>
        </w:rPr>
        <w:t xml:space="preserve"> </w:t>
      </w:r>
      <w:proofErr w:type="spellStart"/>
      <w:r w:rsidR="002D2385" w:rsidRPr="00252A5D">
        <w:rPr>
          <w:rStyle w:val="apple-style-span"/>
        </w:rPr>
        <w:t>doi</w:t>
      </w:r>
      <w:proofErr w:type="spellEnd"/>
      <w:r w:rsidR="002D2385" w:rsidRPr="00252A5D">
        <w:rPr>
          <w:rStyle w:val="apple-style-span"/>
        </w:rPr>
        <w:t>: 10.1002/jclp.21960.</w:t>
      </w:r>
    </w:p>
    <w:p w14:paraId="2D193F46" w14:textId="45F0547A" w:rsidR="001C5C11" w:rsidRPr="00252A5D" w:rsidRDefault="001C5C11" w:rsidP="00336B96">
      <w:pPr>
        <w:spacing w:after="240"/>
        <w:ind w:left="810" w:hanging="720"/>
        <w:rPr>
          <w:rStyle w:val="apple-style-span"/>
        </w:rPr>
      </w:pPr>
      <w:r w:rsidRPr="00252A5D">
        <w:rPr>
          <w:rStyle w:val="apple-style-span"/>
        </w:rPr>
        <w:t xml:space="preserve">Rinaldi, R.L., </w:t>
      </w:r>
      <w:r w:rsidRPr="00252A5D">
        <w:rPr>
          <w:rStyle w:val="apple-style-span"/>
          <w:b/>
        </w:rPr>
        <w:t>Meca, A</w:t>
      </w:r>
      <w:r w:rsidRPr="00252A5D">
        <w:rPr>
          <w:rStyle w:val="apple-style-span"/>
        </w:rPr>
        <w:t xml:space="preserve">, Eichas, K., </w:t>
      </w:r>
      <w:proofErr w:type="spellStart"/>
      <w:r w:rsidRPr="00252A5D">
        <w:rPr>
          <w:rStyle w:val="apple-style-span"/>
        </w:rPr>
        <w:t>Kurtines</w:t>
      </w:r>
      <w:proofErr w:type="spellEnd"/>
      <w:r w:rsidRPr="00252A5D">
        <w:rPr>
          <w:rStyle w:val="apple-style-span"/>
        </w:rPr>
        <w:t>, W.</w:t>
      </w:r>
      <w:r w:rsidR="00971471" w:rsidRPr="00252A5D">
        <w:rPr>
          <w:rStyle w:val="apple-style-span"/>
        </w:rPr>
        <w:t xml:space="preserve"> </w:t>
      </w:r>
      <w:r w:rsidRPr="00252A5D">
        <w:rPr>
          <w:rStyle w:val="apple-style-span"/>
        </w:rPr>
        <w:t>K., Albrecht, R.</w:t>
      </w:r>
      <w:r w:rsidR="00971471" w:rsidRPr="00252A5D">
        <w:rPr>
          <w:rStyle w:val="apple-style-span"/>
        </w:rPr>
        <w:t xml:space="preserve"> </w:t>
      </w:r>
      <w:r w:rsidRPr="00252A5D">
        <w:rPr>
          <w:rStyle w:val="apple-style-span"/>
        </w:rPr>
        <w:t xml:space="preserve">E., &amp; </w:t>
      </w:r>
      <w:proofErr w:type="spellStart"/>
      <w:r w:rsidRPr="00252A5D">
        <w:rPr>
          <w:rStyle w:val="apple-style-span"/>
        </w:rPr>
        <w:t>Goodletty</w:t>
      </w:r>
      <w:proofErr w:type="spellEnd"/>
      <w:r w:rsidRPr="00252A5D">
        <w:rPr>
          <w:rStyle w:val="apple-style-span"/>
        </w:rPr>
        <w:t>, S.</w:t>
      </w:r>
      <w:r w:rsidR="00BC4CCE" w:rsidRPr="00252A5D">
        <w:rPr>
          <w:rStyle w:val="apple-style-span"/>
          <w:vertAlign w:val="superscript"/>
        </w:rPr>
        <w:t>+</w:t>
      </w:r>
      <w:r w:rsidRPr="00252A5D">
        <w:rPr>
          <w:rStyle w:val="apple-style-span"/>
        </w:rPr>
        <w:t xml:space="preserve"> (2012). The development of a qualitative extension for the Personally Expressive Activities Questionnaire (PEAQ-QE): A construct validation study. </w:t>
      </w:r>
      <w:r w:rsidRPr="00252A5D">
        <w:rPr>
          <w:rStyle w:val="apple-style-span"/>
          <w:i/>
        </w:rPr>
        <w:t>Identity</w:t>
      </w:r>
      <w:r w:rsidRPr="00252A5D">
        <w:rPr>
          <w:rStyle w:val="apple-style-span"/>
        </w:rPr>
        <w:t xml:space="preserve">: </w:t>
      </w:r>
      <w:r w:rsidRPr="00252A5D">
        <w:rPr>
          <w:rStyle w:val="apple-style-span"/>
          <w:i/>
        </w:rPr>
        <w:t>An International Journal of Theory and Research, 12</w:t>
      </w:r>
      <w:r w:rsidR="00CA1DFF" w:rsidRPr="00252A5D">
        <w:rPr>
          <w:rStyle w:val="apple-style-span"/>
        </w:rPr>
        <w:t xml:space="preserve">, </w:t>
      </w:r>
      <w:r w:rsidRPr="00252A5D">
        <w:rPr>
          <w:rStyle w:val="apple-style-span"/>
        </w:rPr>
        <w:t>320-344.</w:t>
      </w:r>
      <w:r w:rsidR="002D2385" w:rsidRPr="00252A5D">
        <w:rPr>
          <w:rStyle w:val="apple-style-span"/>
        </w:rPr>
        <w:t xml:space="preserve"> </w:t>
      </w:r>
      <w:proofErr w:type="spellStart"/>
      <w:r w:rsidR="002D2385" w:rsidRPr="00252A5D">
        <w:rPr>
          <w:rStyle w:val="apple-style-span"/>
        </w:rPr>
        <w:t>doi</w:t>
      </w:r>
      <w:proofErr w:type="spellEnd"/>
      <w:r w:rsidR="002D2385" w:rsidRPr="00252A5D">
        <w:rPr>
          <w:rStyle w:val="apple-style-span"/>
        </w:rPr>
        <w:t>: 10.1080/15283488.2012.716378</w:t>
      </w:r>
    </w:p>
    <w:p w14:paraId="790438B6" w14:textId="2D88C8C2" w:rsidR="00036E3A" w:rsidRPr="00252A5D" w:rsidRDefault="001C5C11" w:rsidP="00FF00E8">
      <w:pPr>
        <w:spacing w:after="240"/>
        <w:ind w:left="810" w:hanging="720"/>
      </w:pPr>
      <w:r w:rsidRPr="00252A5D">
        <w:rPr>
          <w:rStyle w:val="apple-style-span"/>
        </w:rPr>
        <w:t xml:space="preserve">Schwartz, S. J., Zamboanga, B. L., </w:t>
      </w:r>
      <w:r w:rsidRPr="00252A5D">
        <w:rPr>
          <w:rStyle w:val="apple-style-span"/>
          <w:b/>
        </w:rPr>
        <w:t>Meca, A.</w:t>
      </w:r>
      <w:r w:rsidRPr="00252A5D">
        <w:rPr>
          <w:rStyle w:val="apple-style-span"/>
        </w:rPr>
        <w:t xml:space="preserve">, &amp; Ritchie, R. A. (2012). Identity around the world: An overview. </w:t>
      </w:r>
      <w:r w:rsidRPr="00252A5D">
        <w:rPr>
          <w:rStyle w:val="apple-style-span"/>
          <w:i/>
        </w:rPr>
        <w:t>New Directions for Child and Adolescent Development</w:t>
      </w:r>
      <w:r w:rsidRPr="00252A5D">
        <w:rPr>
          <w:rStyle w:val="apple-style-span"/>
        </w:rPr>
        <w:t xml:space="preserve">, </w:t>
      </w:r>
      <w:r w:rsidRPr="00252A5D">
        <w:rPr>
          <w:rStyle w:val="apple-style-span"/>
          <w:i/>
        </w:rPr>
        <w:t>1</w:t>
      </w:r>
      <w:r w:rsidRPr="00252A5D">
        <w:rPr>
          <w:rStyle w:val="apple-style-span"/>
        </w:rPr>
        <w:t>, 96-113.</w:t>
      </w:r>
      <w:r w:rsidR="002D2385" w:rsidRPr="00252A5D">
        <w:rPr>
          <w:rStyle w:val="apple-style-span"/>
        </w:rPr>
        <w:t xml:space="preserve"> </w:t>
      </w:r>
      <w:proofErr w:type="spellStart"/>
      <w:r w:rsidR="002D2385" w:rsidRPr="00252A5D">
        <w:rPr>
          <w:rStyle w:val="apple-style-span"/>
        </w:rPr>
        <w:t>doi</w:t>
      </w:r>
      <w:proofErr w:type="spellEnd"/>
      <w:r w:rsidR="002D2385" w:rsidRPr="00252A5D">
        <w:rPr>
          <w:rStyle w:val="apple-style-span"/>
        </w:rPr>
        <w:t>: 10.1002/cad.20019</w:t>
      </w:r>
    </w:p>
    <w:p w14:paraId="119BA380" w14:textId="7F357E74" w:rsidR="000A6B39" w:rsidRPr="00252A5D" w:rsidRDefault="000A6B39" w:rsidP="000A6B39">
      <w:pPr>
        <w:pStyle w:val="Heading1"/>
        <w:spacing w:after="0"/>
        <w:rPr>
          <w:bCs/>
        </w:rPr>
      </w:pPr>
      <w:r w:rsidRPr="00252A5D">
        <w:t xml:space="preserve">PEER-REVIEWED MANUSCRIPTS UNDER REVIEW </w:t>
      </w:r>
      <w:r w:rsidR="0084123A" w:rsidRPr="00252A5D">
        <w:t>(</w:t>
      </w:r>
      <w:r w:rsidR="0084123A" w:rsidRPr="00252A5D">
        <w:rPr>
          <w:vertAlign w:val="superscript"/>
        </w:rPr>
        <w:t>*</w:t>
      </w:r>
      <w:r w:rsidR="0084123A" w:rsidRPr="00252A5D">
        <w:t xml:space="preserve">graduate student </w:t>
      </w:r>
      <w:r w:rsidR="0084123A" w:rsidRPr="00252A5D">
        <w:rPr>
          <w:vertAlign w:val="superscript"/>
        </w:rPr>
        <w:t>+</w:t>
      </w:r>
      <w:r w:rsidR="0084123A" w:rsidRPr="00252A5D">
        <w:t>undergraduate)</w:t>
      </w:r>
    </w:p>
    <w:p w14:paraId="3ED62FF5" w14:textId="77777777" w:rsidR="00E67B7A" w:rsidRDefault="00E67B7A" w:rsidP="00E67B7A">
      <w:pPr>
        <w:spacing w:after="240"/>
        <w:ind w:left="810" w:hanging="720"/>
        <w:rPr>
          <w:rStyle w:val="apple-style-span"/>
          <w:i/>
        </w:rPr>
      </w:pPr>
      <w:bookmarkStart w:id="6" w:name="_Hlk65259932"/>
      <w:bookmarkStart w:id="7" w:name="_Hlk482782249"/>
      <w:r w:rsidRPr="00CA0B3B">
        <w:rPr>
          <w:b/>
        </w:rPr>
        <w:t xml:space="preserve">Meca, A., </w:t>
      </w:r>
      <w:r w:rsidRPr="00CA0B3B">
        <w:rPr>
          <w:bCs/>
        </w:rPr>
        <w:t>Webb, T., Cowan</w:t>
      </w:r>
      <w:r>
        <w:rPr>
          <w:bCs/>
        </w:rPr>
        <w:t xml:space="preserve">, I., Moulder, A., Schwartz, S. J., Szabo, A., &amp; Ward, C. (revise and resubmit). </w:t>
      </w:r>
      <w:r w:rsidRPr="00CA0B3B">
        <w:rPr>
          <w:bCs/>
        </w:rPr>
        <w:t>Effects of cultural stress on identity development and depression among Hispanic College Students</w:t>
      </w:r>
      <w:r>
        <w:rPr>
          <w:bCs/>
        </w:rPr>
        <w:t xml:space="preserve">. </w:t>
      </w:r>
      <w:r w:rsidRPr="00252A5D">
        <w:rPr>
          <w:rStyle w:val="apple-style-span"/>
          <w:i/>
        </w:rPr>
        <w:t>Identity</w:t>
      </w:r>
      <w:r w:rsidRPr="00252A5D">
        <w:rPr>
          <w:rStyle w:val="apple-style-span"/>
        </w:rPr>
        <w:t xml:space="preserve">: </w:t>
      </w:r>
      <w:r w:rsidRPr="00252A5D">
        <w:rPr>
          <w:rStyle w:val="apple-style-span"/>
          <w:i/>
        </w:rPr>
        <w:t>An International Journal of Theory and Research</w:t>
      </w:r>
      <w:r>
        <w:rPr>
          <w:rStyle w:val="apple-style-span"/>
          <w:i/>
        </w:rPr>
        <w:t>.</w:t>
      </w:r>
    </w:p>
    <w:p w14:paraId="39FAB23B" w14:textId="77777777" w:rsidR="00E67B7A" w:rsidRDefault="00E67B7A" w:rsidP="00E67B7A">
      <w:pPr>
        <w:spacing w:after="240"/>
        <w:ind w:left="810" w:hanging="720"/>
        <w:rPr>
          <w:i/>
          <w:iCs/>
        </w:rPr>
      </w:pPr>
      <w:r w:rsidRPr="00CE7EF5">
        <w:rPr>
          <w:b/>
          <w:bCs/>
        </w:rPr>
        <w:t>Meca, A.,</w:t>
      </w:r>
      <w:r>
        <w:t xml:space="preserve"> Allison, K., </w:t>
      </w:r>
      <w:proofErr w:type="spellStart"/>
      <w:r>
        <w:t>Kubilus</w:t>
      </w:r>
      <w:proofErr w:type="spellEnd"/>
      <w:r>
        <w:t>, R., Olthuis, J. V., Merrill, J., E., Zamboanga, B. L., Wyrick, D., Milroy, J. J., &amp; Carr, K. (</w:t>
      </w:r>
      <w:r>
        <w:rPr>
          <w:bCs/>
        </w:rPr>
        <w:t>in prep</w:t>
      </w:r>
      <w:r>
        <w:t xml:space="preserve">). Dimensions of athletic identity and their associations </w:t>
      </w:r>
      <w:r>
        <w:lastRenderedPageBreak/>
        <w:t xml:space="preserve">with drinking behaviors among NCAA college athletes: A national study. </w:t>
      </w:r>
      <w:r>
        <w:rPr>
          <w:i/>
          <w:iCs/>
        </w:rPr>
        <w:t>Journal of Youth and Adolescence.</w:t>
      </w:r>
    </w:p>
    <w:p w14:paraId="245572E6" w14:textId="5D57403C" w:rsidR="00745F70" w:rsidRPr="00745F70" w:rsidRDefault="00745F70" w:rsidP="00745F70">
      <w:pPr>
        <w:spacing w:after="240"/>
        <w:ind w:left="810" w:hanging="720"/>
      </w:pPr>
      <w:r>
        <w:t xml:space="preserve">Cacace, S., Smith, E., Cramer, R. J., </w:t>
      </w:r>
      <w:r>
        <w:rPr>
          <w:b/>
          <w:bCs/>
        </w:rPr>
        <w:t xml:space="preserve">Meca, A., </w:t>
      </w:r>
      <w:r w:rsidRPr="006A5717">
        <w:t>&amp;</w:t>
      </w:r>
      <w:r>
        <w:rPr>
          <w:b/>
          <w:bCs/>
        </w:rPr>
        <w:t xml:space="preserve"> </w:t>
      </w:r>
      <w:r>
        <w:t xml:space="preserve">Desmarais, S. L. (under review). Military self-stigma as a mediator of the link between military identity and suicide risk. </w:t>
      </w:r>
      <w:r>
        <w:rPr>
          <w:i/>
          <w:iCs/>
        </w:rPr>
        <w:t>Military Psychology.</w:t>
      </w:r>
    </w:p>
    <w:p w14:paraId="78108ECB" w14:textId="01EF9352" w:rsidR="00D1103D" w:rsidRPr="00D1103D" w:rsidRDefault="00D1103D" w:rsidP="0095749D">
      <w:pPr>
        <w:spacing w:after="240"/>
        <w:ind w:left="810" w:hanging="720"/>
        <w:rPr>
          <w:bCs/>
          <w:u w:val="single"/>
        </w:rPr>
      </w:pPr>
      <w:r>
        <w:rPr>
          <w:bCs/>
        </w:rPr>
        <w:t xml:space="preserve">Soto, D. W., Unger, J. B., </w:t>
      </w:r>
      <w:proofErr w:type="spellStart"/>
      <w:r>
        <w:rPr>
          <w:bCs/>
        </w:rPr>
        <w:t>Pattarroyo</w:t>
      </w:r>
      <w:proofErr w:type="spellEnd"/>
      <w:r>
        <w:rPr>
          <w:bCs/>
        </w:rPr>
        <w:t xml:space="preserve">, M., </w:t>
      </w:r>
      <w:r>
        <w:rPr>
          <w:b/>
        </w:rPr>
        <w:t xml:space="preserve">Meca, A., </w:t>
      </w:r>
      <w:proofErr w:type="spellStart"/>
      <w:r>
        <w:rPr>
          <w:bCs/>
        </w:rPr>
        <w:t>Villamar</w:t>
      </w:r>
      <w:proofErr w:type="spellEnd"/>
      <w:r>
        <w:rPr>
          <w:bCs/>
        </w:rPr>
        <w:t xml:space="preserve">, J. A., Garcia, M. F., &amp; Schwartz, S. J. (under review). </w:t>
      </w:r>
      <w:r>
        <w:t>"¡</w:t>
      </w:r>
      <w:proofErr w:type="spellStart"/>
      <w:proofErr w:type="gramStart"/>
      <w:r>
        <w:t>Pásale</w:t>
      </w:r>
      <w:proofErr w:type="spellEnd"/>
      <w:r>
        <w:t>!:</w:t>
      </w:r>
      <w:proofErr w:type="gramEnd"/>
      <w:r>
        <w:t xml:space="preserve"> Gaining entrance to conduct research and practice with recent Hispanic immigrants: Lessons learned from the COPAL study. </w:t>
      </w:r>
      <w:r>
        <w:rPr>
          <w:i/>
          <w:iCs/>
        </w:rPr>
        <w:t>PLOS One.</w:t>
      </w:r>
    </w:p>
    <w:bookmarkEnd w:id="6"/>
    <w:p w14:paraId="16CFD608" w14:textId="519846D6" w:rsidR="00CE7EF5" w:rsidRDefault="00D25E85" w:rsidP="00CE7EF5">
      <w:pPr>
        <w:spacing w:after="240"/>
        <w:ind w:left="810" w:hanging="720"/>
        <w:rPr>
          <w:bCs/>
        </w:rPr>
      </w:pPr>
      <w:r>
        <w:rPr>
          <w:bCs/>
        </w:rPr>
        <w:t xml:space="preserve">Zamboanga, B. L., Napper, L., George, A., Olthuis, J., Newins, A., Rhiana, W., Ham, L., Martin, J., </w:t>
      </w:r>
      <w:proofErr w:type="spellStart"/>
      <w:r>
        <w:rPr>
          <w:bCs/>
        </w:rPr>
        <w:t>Blumental</w:t>
      </w:r>
      <w:proofErr w:type="spellEnd"/>
      <w:r>
        <w:rPr>
          <w:bCs/>
        </w:rPr>
        <w:t xml:space="preserve">, H., &amp; </w:t>
      </w:r>
      <w:r>
        <w:rPr>
          <w:b/>
        </w:rPr>
        <w:t xml:space="preserve">Meca, A. </w:t>
      </w:r>
      <w:r>
        <w:rPr>
          <w:bCs/>
        </w:rPr>
        <w:t xml:space="preserve">(under review). </w:t>
      </w:r>
      <w:r>
        <w:t xml:space="preserve">Utility of the Brief Young Adult Alcohol Consequences Questionnaire-Drinking Game (B-YAACQ-DG) in Screening Hazardous Alcohol Use among College Students. </w:t>
      </w:r>
      <w:r w:rsidRPr="00D25E85">
        <w:rPr>
          <w:i/>
          <w:iCs/>
        </w:rPr>
        <w:t>Alcoholism: Clinical and Experimental Research</w:t>
      </w:r>
    </w:p>
    <w:p w14:paraId="364A9134" w14:textId="6F4010DF" w:rsidR="008D2C27" w:rsidRPr="00CA0B3B" w:rsidRDefault="008D2C27" w:rsidP="008D2C27">
      <w:pPr>
        <w:spacing w:after="240"/>
        <w:ind w:left="810" w:hanging="720"/>
        <w:rPr>
          <w:bCs/>
        </w:rPr>
      </w:pPr>
      <w:r>
        <w:t xml:space="preserve">Judah, M., Milam, A., Hager, N., Webb, T., Hamrick, H., &amp; </w:t>
      </w:r>
      <w:r>
        <w:rPr>
          <w:b/>
          <w:bCs/>
        </w:rPr>
        <w:t>Meca, A.</w:t>
      </w:r>
      <w:r>
        <w:t xml:space="preserve"> (</w:t>
      </w:r>
      <w:r>
        <w:rPr>
          <w:bCs/>
        </w:rPr>
        <w:t>under review</w:t>
      </w:r>
      <w:r>
        <w:t>).</w:t>
      </w:r>
      <w:r w:rsidRPr="00D46381">
        <w:t xml:space="preserve"> </w:t>
      </w:r>
      <w:r>
        <w:t xml:space="preserve">Cognitive Reappraisal and expressive suppression moderate the association between social anxiety and depression. </w:t>
      </w:r>
      <w:r w:rsidR="004444B5" w:rsidRPr="004444B5">
        <w:rPr>
          <w:i/>
          <w:iCs/>
        </w:rPr>
        <w:t>Journal of Psychopathology and Behavioral Assessment</w:t>
      </w:r>
      <w:r>
        <w:rPr>
          <w:i/>
          <w:iCs/>
        </w:rPr>
        <w:t>.</w:t>
      </w:r>
    </w:p>
    <w:bookmarkEnd w:id="7"/>
    <w:p w14:paraId="682CBFD5" w14:textId="7748E7F3" w:rsidR="00BD692A" w:rsidRPr="00CA0B3B" w:rsidRDefault="00BD692A" w:rsidP="00394A04">
      <w:pPr>
        <w:pStyle w:val="Heading1"/>
        <w:spacing w:after="0"/>
        <w:rPr>
          <w:bCs/>
        </w:rPr>
      </w:pPr>
      <w:r w:rsidRPr="00CA0B3B">
        <w:t xml:space="preserve">PEER-REVIEWED MANUSCRIPTS IN </w:t>
      </w:r>
      <w:r w:rsidR="001C5C11" w:rsidRPr="00CA0B3B">
        <w:t>PREPARATION</w:t>
      </w:r>
      <w:r w:rsidR="0084123A" w:rsidRPr="00CA0B3B">
        <w:t xml:space="preserve"> </w:t>
      </w:r>
      <w:r w:rsidR="0084123A" w:rsidRPr="00CA0B3B">
        <w:rPr>
          <w:sz w:val="22"/>
        </w:rPr>
        <w:t>(</w:t>
      </w:r>
      <w:r w:rsidR="0084123A" w:rsidRPr="00CA0B3B">
        <w:rPr>
          <w:sz w:val="22"/>
          <w:vertAlign w:val="superscript"/>
        </w:rPr>
        <w:t>*</w:t>
      </w:r>
      <w:r w:rsidR="0084123A" w:rsidRPr="00CA0B3B">
        <w:rPr>
          <w:sz w:val="22"/>
        </w:rPr>
        <w:t xml:space="preserve">graduate student </w:t>
      </w:r>
      <w:r w:rsidR="0084123A" w:rsidRPr="00CA0B3B">
        <w:rPr>
          <w:sz w:val="22"/>
          <w:vertAlign w:val="superscript"/>
        </w:rPr>
        <w:t>+</w:t>
      </w:r>
      <w:r w:rsidR="0084123A" w:rsidRPr="00CA0B3B">
        <w:rPr>
          <w:sz w:val="22"/>
        </w:rPr>
        <w:t>undergraduate)</w:t>
      </w:r>
    </w:p>
    <w:p w14:paraId="118D147A" w14:textId="321A411F" w:rsidR="00E67B7A" w:rsidRDefault="00E67B7A" w:rsidP="00E67B7A">
      <w:pPr>
        <w:spacing w:after="240"/>
        <w:ind w:left="810" w:hanging="720"/>
      </w:pPr>
      <w:bookmarkStart w:id="8" w:name="_Hlk482782810"/>
      <w:r w:rsidRPr="00031483">
        <w:t>Rodil, J. C., Meca, A., Allison, K. K., Martinez-Fuentes, S., Cowan, I. K., &amp; Gonzales-</w:t>
      </w:r>
      <w:proofErr w:type="spellStart"/>
      <w:r w:rsidRPr="00031483">
        <w:t>Backen</w:t>
      </w:r>
      <w:proofErr w:type="spellEnd"/>
      <w:r w:rsidRPr="00031483">
        <w:t>, M. A. (</w:t>
      </w:r>
      <w:r>
        <w:rPr>
          <w:bCs/>
        </w:rPr>
        <w:t>revise and resubmit</w:t>
      </w:r>
      <w:r w:rsidRPr="00031483">
        <w:t xml:space="preserve">). Measurement invariance testing for the United States Identity Scale (USIS) across Black, White, Hispanic, and Asian American college students. </w:t>
      </w:r>
      <w:r w:rsidRPr="00031483">
        <w:rPr>
          <w:i/>
          <w:iCs/>
        </w:rPr>
        <w:t>International Journal of Intercultural Relations.</w:t>
      </w:r>
    </w:p>
    <w:p w14:paraId="3DA0CF2E" w14:textId="7BF6ABB2" w:rsidR="008A3135" w:rsidRPr="00A33D57" w:rsidRDefault="008A3135" w:rsidP="008A3135">
      <w:pPr>
        <w:spacing w:after="240"/>
        <w:ind w:left="810" w:hanging="720"/>
        <w:rPr>
          <w:bCs/>
        </w:rPr>
      </w:pPr>
      <w:r>
        <w:rPr>
          <w:bCs/>
        </w:rPr>
        <w:t xml:space="preserve">Schwartz, S. J., Waterman, A. S., Cobb, C. L., Cano, M. A., </w:t>
      </w:r>
      <w:r w:rsidRPr="00A33D57">
        <w:rPr>
          <w:bCs/>
        </w:rPr>
        <w:t>Scaramutti,</w:t>
      </w:r>
      <w:r>
        <w:rPr>
          <w:bCs/>
        </w:rPr>
        <w:t xml:space="preserve"> A., </w:t>
      </w:r>
      <w:r>
        <w:rPr>
          <w:b/>
        </w:rPr>
        <w:t xml:space="preserve">Meca, A., </w:t>
      </w:r>
      <w:r>
        <w:rPr>
          <w:bCs/>
        </w:rPr>
        <w:t xml:space="preserve">Ozer, S., Ward, C., </w:t>
      </w:r>
      <w:r w:rsidRPr="00A33D57">
        <w:rPr>
          <w:bCs/>
        </w:rPr>
        <w:t>Puente-Durán</w:t>
      </w:r>
      <w:r>
        <w:rPr>
          <w:bCs/>
        </w:rPr>
        <w:t xml:space="preserve">, S., Lorenzo-Blanco, E. I., Unger, J. B., Duque, M. S., Vos, S. R., Zeledon, I., &amp; Martinez, C. R. Jr. (revise and resubmit). </w:t>
      </w:r>
      <w:r w:rsidRPr="00A33D57">
        <w:rPr>
          <w:bCs/>
        </w:rPr>
        <w:t>Cultural stress, daily variability in well-being, and internalizing and externalizing</w:t>
      </w:r>
      <w:r>
        <w:rPr>
          <w:bCs/>
        </w:rPr>
        <w:t xml:space="preserve"> </w:t>
      </w:r>
      <w:r w:rsidRPr="00A33D57">
        <w:rPr>
          <w:bCs/>
        </w:rPr>
        <w:t>symptoms among Hispanic college students</w:t>
      </w:r>
      <w:r>
        <w:rPr>
          <w:bCs/>
        </w:rPr>
        <w:t xml:space="preserve">. </w:t>
      </w:r>
      <w:r>
        <w:rPr>
          <w:bCs/>
          <w:i/>
          <w:iCs/>
        </w:rPr>
        <w:t>Journal of Counseling Psychology.</w:t>
      </w:r>
      <w:r>
        <w:rPr>
          <w:bCs/>
        </w:rPr>
        <w:t xml:space="preserve"> </w:t>
      </w:r>
    </w:p>
    <w:p w14:paraId="2FA2FB72" w14:textId="77777777" w:rsidR="00792F38" w:rsidRPr="005B29E2" w:rsidRDefault="00792F38" w:rsidP="00792F38">
      <w:pPr>
        <w:spacing w:after="240"/>
        <w:ind w:left="810" w:hanging="720"/>
        <w:rPr>
          <w:b/>
        </w:rPr>
      </w:pPr>
      <w:r>
        <w:rPr>
          <w:bCs/>
        </w:rPr>
        <w:t xml:space="preserve">Schwartz, S. J., Cano, M. A., </w:t>
      </w:r>
      <w:r>
        <w:rPr>
          <w:b/>
        </w:rPr>
        <w:t xml:space="preserve">Meca, A., </w:t>
      </w:r>
      <w:r>
        <w:rPr>
          <w:bCs/>
        </w:rPr>
        <w:t>Duque, M. C.</w:t>
      </w:r>
      <w:r w:rsidRPr="005B29E2">
        <w:rPr>
          <w:bCs/>
          <w:vertAlign w:val="superscript"/>
        </w:rPr>
        <w:t>*</w:t>
      </w:r>
      <w:r>
        <w:rPr>
          <w:bCs/>
        </w:rPr>
        <w:t>, Vos, S. R.</w:t>
      </w:r>
      <w:r w:rsidRPr="005B29E2">
        <w:rPr>
          <w:bCs/>
          <w:vertAlign w:val="superscript"/>
        </w:rPr>
        <w:t>*</w:t>
      </w:r>
      <w:r>
        <w:rPr>
          <w:bCs/>
        </w:rPr>
        <w:t>, Des Rosiers, S. E.</w:t>
      </w:r>
      <w:r w:rsidRPr="005B29E2">
        <w:rPr>
          <w:bCs/>
          <w:vertAlign w:val="superscript"/>
        </w:rPr>
        <w:t>*</w:t>
      </w:r>
      <w:r>
        <w:rPr>
          <w:bCs/>
        </w:rPr>
        <w:t xml:space="preserve">, Ozer, S., Zeledon, I., Unger, J. B., Cruz, N., Celada-Dalton, T., West, A. E., </w:t>
      </w:r>
      <w:proofErr w:type="spellStart"/>
      <w:r>
        <w:rPr>
          <w:bCs/>
        </w:rPr>
        <w:t>Perazzo</w:t>
      </w:r>
      <w:proofErr w:type="spellEnd"/>
      <w:r>
        <w:rPr>
          <w:bCs/>
        </w:rPr>
        <w:t xml:space="preserve">, P. A., Salas-Wright, C. P., Maldonado-Molina, M. M., Cobb, C. L., </w:t>
      </w:r>
      <w:r w:rsidRPr="00220153">
        <w:t>Martinez, Jr.,</w:t>
      </w:r>
      <w:r>
        <w:t xml:space="preserve"> C. R., &amp; </w:t>
      </w:r>
      <w:r w:rsidRPr="00220153">
        <w:t>Zayas</w:t>
      </w:r>
      <w:r>
        <w:t>, L. H. (</w:t>
      </w:r>
      <w:r>
        <w:rPr>
          <w:bCs/>
        </w:rPr>
        <w:t xml:space="preserve">under review). </w:t>
      </w:r>
      <w:r w:rsidRPr="005B29E2">
        <w:rPr>
          <w:bCs/>
        </w:rPr>
        <w:t>Crisis migration adverse childhood events: A new category of youth trauma for immigrant children and adolescents</w:t>
      </w:r>
      <w:r>
        <w:rPr>
          <w:bCs/>
        </w:rPr>
        <w:t xml:space="preserve">. </w:t>
      </w:r>
      <w:r w:rsidRPr="005B29E2">
        <w:rPr>
          <w:bCs/>
          <w:i/>
          <w:iCs/>
        </w:rPr>
        <w:t>Child Development Perspectives.</w:t>
      </w:r>
    </w:p>
    <w:bookmarkEnd w:id="8"/>
    <w:p w14:paraId="06757F37" w14:textId="223D93F8" w:rsidR="008104D2" w:rsidRPr="00252A5D" w:rsidRDefault="008104D2" w:rsidP="00394A04">
      <w:pPr>
        <w:pStyle w:val="Heading1"/>
        <w:spacing w:after="0"/>
        <w:rPr>
          <w:bCs/>
        </w:rPr>
      </w:pPr>
      <w:r w:rsidRPr="00252A5D">
        <w:t>BOOK CHAPTERS</w:t>
      </w:r>
      <w:r w:rsidR="0084123A" w:rsidRPr="00252A5D">
        <w:t xml:space="preserve"> </w:t>
      </w:r>
      <w:r w:rsidR="0084123A" w:rsidRPr="00252A5D">
        <w:rPr>
          <w:sz w:val="22"/>
        </w:rPr>
        <w:t>(</w:t>
      </w:r>
      <w:r w:rsidR="0084123A" w:rsidRPr="00252A5D">
        <w:rPr>
          <w:sz w:val="22"/>
          <w:vertAlign w:val="superscript"/>
        </w:rPr>
        <w:t>*</w:t>
      </w:r>
      <w:r w:rsidR="0084123A" w:rsidRPr="00252A5D">
        <w:rPr>
          <w:sz w:val="22"/>
        </w:rPr>
        <w:t xml:space="preserve">graduate student </w:t>
      </w:r>
      <w:r w:rsidR="0084123A" w:rsidRPr="00252A5D">
        <w:rPr>
          <w:sz w:val="22"/>
          <w:vertAlign w:val="superscript"/>
        </w:rPr>
        <w:t>+</w:t>
      </w:r>
      <w:r w:rsidR="0084123A" w:rsidRPr="00252A5D">
        <w:rPr>
          <w:sz w:val="22"/>
        </w:rPr>
        <w:t>undergraduate)</w:t>
      </w:r>
    </w:p>
    <w:p w14:paraId="2D77A4D0" w14:textId="049DCE4E" w:rsidR="00AE539F" w:rsidRPr="00390957" w:rsidRDefault="00AE539F" w:rsidP="00911317">
      <w:pPr>
        <w:spacing w:after="240"/>
        <w:ind w:left="810" w:hanging="720"/>
      </w:pPr>
      <w:bookmarkStart w:id="9" w:name="_Hlk482782888"/>
      <w:r>
        <w:t xml:space="preserve">Schwartz, S. J., </w:t>
      </w:r>
      <w:r>
        <w:rPr>
          <w:b/>
          <w:bCs/>
        </w:rPr>
        <w:t xml:space="preserve">Meca, A., </w:t>
      </w:r>
      <w:r>
        <w:t>Des Rosiers, S., Scaramutti, C.</w:t>
      </w:r>
      <w:r w:rsidRPr="00A422A5">
        <w:rPr>
          <w:vertAlign w:val="superscript"/>
        </w:rPr>
        <w:t>*</w:t>
      </w:r>
      <w:r>
        <w:t>, Vos, S. R.</w:t>
      </w:r>
      <w:r w:rsidRPr="00A422A5">
        <w:rPr>
          <w:vertAlign w:val="superscript"/>
        </w:rPr>
        <w:t>*</w:t>
      </w:r>
      <w:r>
        <w:t>, &amp; Petrova, M.</w:t>
      </w:r>
      <w:r w:rsidRPr="00A422A5">
        <w:rPr>
          <w:vertAlign w:val="superscript"/>
        </w:rPr>
        <w:t>*</w:t>
      </w:r>
      <w:r>
        <w:t xml:space="preserve"> (under review). </w:t>
      </w:r>
      <w:r w:rsidRPr="00AE539F">
        <w:t xml:space="preserve">Identity during the transition to adulthood: Processes and </w:t>
      </w:r>
      <w:r>
        <w:t>o</w:t>
      </w:r>
      <w:r w:rsidRPr="00AE539F">
        <w:t>utcomes</w:t>
      </w:r>
      <w:r>
        <w:t>.</w:t>
      </w:r>
      <w:r w:rsidR="00390957">
        <w:t xml:space="preserve"> In J. Marcotte &amp; M. Richard (Eds.), </w:t>
      </w:r>
      <w:r w:rsidR="00390957">
        <w:rPr>
          <w:i/>
          <w:iCs/>
        </w:rPr>
        <w:t>Becoming adult: Identity and attachment.</w:t>
      </w:r>
      <w:r w:rsidR="00390957">
        <w:t xml:space="preserve"> Presses de </w:t>
      </w:r>
      <w:proofErr w:type="spellStart"/>
      <w:r w:rsidR="00390957">
        <w:t>I’Université</w:t>
      </w:r>
      <w:proofErr w:type="spellEnd"/>
      <w:r w:rsidR="00390957">
        <w:t xml:space="preserve"> de Québec.</w:t>
      </w:r>
    </w:p>
    <w:p w14:paraId="777F794E" w14:textId="07D32E73" w:rsidR="00A422A5" w:rsidRDefault="00A422A5" w:rsidP="00911317">
      <w:pPr>
        <w:spacing w:after="240"/>
        <w:ind w:left="810" w:hanging="720"/>
      </w:pPr>
      <w:r>
        <w:rPr>
          <w:b/>
          <w:bCs/>
        </w:rPr>
        <w:t xml:space="preserve">Meca, A., </w:t>
      </w:r>
      <w:r>
        <w:t>Allison, K.</w:t>
      </w:r>
      <w:r w:rsidRPr="00A422A5">
        <w:rPr>
          <w:vertAlign w:val="superscript"/>
        </w:rPr>
        <w:t>*</w:t>
      </w:r>
      <w:r>
        <w:t>, Rodil, K.</w:t>
      </w:r>
      <w:r w:rsidRPr="00A422A5">
        <w:rPr>
          <w:vertAlign w:val="superscript"/>
        </w:rPr>
        <w:t>*</w:t>
      </w:r>
      <w:r>
        <w:t>, Ayers, K.</w:t>
      </w:r>
      <w:r w:rsidRPr="00A422A5">
        <w:rPr>
          <w:vertAlign w:val="superscript"/>
        </w:rPr>
        <w:t>*</w:t>
      </w:r>
      <w:r>
        <w:t>, &amp; Eichas, K. (</w:t>
      </w:r>
      <w:r w:rsidR="00AE539F">
        <w:t>in press</w:t>
      </w:r>
      <w:r>
        <w:t xml:space="preserve">). </w:t>
      </w:r>
      <w:r w:rsidRPr="00A422A5">
        <w:t>“I Just Can’t”: Why are Emerging Adults Feeling More Anxious and Uncertain?</w:t>
      </w:r>
      <w:r>
        <w:t xml:space="preserve"> In T. Duncan &amp; A. Cohen (Eds.), </w:t>
      </w:r>
      <w:r>
        <w:rPr>
          <w:i/>
          <w:iCs/>
          <w:color w:val="000000"/>
        </w:rPr>
        <w:t xml:space="preserve">Cultivating Student Success: A Multi-faceted Approach to Working with Emerging Adults in Higher Education. </w:t>
      </w:r>
      <w:r>
        <w:t>Oxford University Press.</w:t>
      </w:r>
    </w:p>
    <w:p w14:paraId="193EFF36" w14:textId="6318C4DB" w:rsidR="00863806" w:rsidRPr="001C42B7" w:rsidRDefault="00863806" w:rsidP="00863806">
      <w:pPr>
        <w:spacing w:after="240"/>
        <w:ind w:left="810" w:hanging="720"/>
      </w:pPr>
      <w:bookmarkStart w:id="10" w:name="_Hlk52572204"/>
      <w:r w:rsidRPr="001C42B7">
        <w:rPr>
          <w:b/>
          <w:bCs/>
        </w:rPr>
        <w:lastRenderedPageBreak/>
        <w:t xml:space="preserve">Meca, A., </w:t>
      </w:r>
      <w:r w:rsidRPr="001C42B7">
        <w:t>Polanco-Roman, L., Cowan, I.</w:t>
      </w:r>
      <w:r w:rsidRPr="001C42B7">
        <w:rPr>
          <w:vertAlign w:val="superscript"/>
        </w:rPr>
        <w:t>+</w:t>
      </w:r>
      <w:r w:rsidRPr="001C42B7">
        <w:t>, &amp; Jimenez, A.</w:t>
      </w:r>
      <w:r w:rsidRPr="004765B0">
        <w:rPr>
          <w:vertAlign w:val="superscript"/>
        </w:rPr>
        <w:t>*</w:t>
      </w:r>
      <w:r w:rsidRPr="001C42B7">
        <w:t xml:space="preserve"> (</w:t>
      </w:r>
      <w:r>
        <w:t>in press</w:t>
      </w:r>
      <w:r w:rsidRPr="001C42B7">
        <w:t>). Understanding suicide-related risk in immigrant and racial/ethnic minority youth through an ecological and developmental context</w:t>
      </w:r>
      <w:r>
        <w:t xml:space="preserve">. In R. Miranda &amp; E. </w:t>
      </w:r>
      <w:proofErr w:type="spellStart"/>
      <w:r>
        <w:t>Jeglic</w:t>
      </w:r>
      <w:proofErr w:type="spellEnd"/>
      <w:r>
        <w:t xml:space="preserve"> (Eds.), </w:t>
      </w:r>
      <w:r>
        <w:rPr>
          <w:i/>
          <w:iCs/>
        </w:rPr>
        <w:t>Handbook of Youth Suicide Prevention: Integrating Research into Practice.</w:t>
      </w:r>
      <w:r>
        <w:t xml:space="preserve"> Springer</w:t>
      </w:r>
      <w:r w:rsidR="00390957">
        <w:t>.</w:t>
      </w:r>
      <w:r>
        <w:t xml:space="preserve"> </w:t>
      </w:r>
    </w:p>
    <w:bookmarkEnd w:id="10"/>
    <w:p w14:paraId="7F96645A" w14:textId="54B23677" w:rsidR="00444147" w:rsidRPr="00252A5D" w:rsidRDefault="00444147" w:rsidP="00444147">
      <w:pPr>
        <w:spacing w:after="240"/>
        <w:ind w:left="810" w:hanging="720"/>
      </w:pPr>
      <w:r w:rsidRPr="00252A5D">
        <w:t xml:space="preserve">Eichas, K., Montgomery, M. J., </w:t>
      </w:r>
      <w:r w:rsidRPr="00252A5D">
        <w:rPr>
          <w:b/>
        </w:rPr>
        <w:t xml:space="preserve">Meca, A., </w:t>
      </w:r>
      <w:r w:rsidRPr="00252A5D">
        <w:t>&amp; Garcia, A. (</w:t>
      </w:r>
      <w:r w:rsidR="00D6346A" w:rsidRPr="00252A5D">
        <w:t>in press</w:t>
      </w:r>
      <w:r w:rsidRPr="00252A5D">
        <w:t xml:space="preserve">). Engaging marginalized youth in positive development: The Changing Lives Program. In R. Dimitrova (Ed.), </w:t>
      </w:r>
      <w:r w:rsidRPr="00252A5D">
        <w:rPr>
          <w:i/>
        </w:rPr>
        <w:t xml:space="preserve">Handbook of Positive Youth Development in a Global Context. </w:t>
      </w:r>
    </w:p>
    <w:p w14:paraId="5BD26008" w14:textId="7096EFA2" w:rsidR="00595804" w:rsidRPr="00252A5D" w:rsidRDefault="00595804" w:rsidP="00595804">
      <w:pPr>
        <w:spacing w:after="240"/>
        <w:ind w:left="810" w:hanging="720"/>
      </w:pPr>
      <w:r w:rsidRPr="00252A5D">
        <w:rPr>
          <w:b/>
        </w:rPr>
        <w:t xml:space="preserve">Meca, A. </w:t>
      </w:r>
      <w:r w:rsidRPr="00252A5D">
        <w:t>&amp; Schwartz, S. J. (</w:t>
      </w:r>
      <w:r w:rsidR="00BF56EA">
        <w:t>2020</w:t>
      </w:r>
      <w:r w:rsidRPr="00252A5D">
        <w:t>). Acculturation and Substance Use. In</w:t>
      </w:r>
      <w:r w:rsidR="00BF56EA">
        <w:t xml:space="preserve"> K. Sweeny, M. L. Robbins, &amp; L. M. Cohen (Eds.)</w:t>
      </w:r>
      <w:r w:rsidRPr="00252A5D">
        <w:t xml:space="preserve"> </w:t>
      </w:r>
      <w:r w:rsidRPr="00252A5D">
        <w:rPr>
          <w:i/>
        </w:rPr>
        <w:t>Wiley Encyclopedia of Health Psychology</w:t>
      </w:r>
      <w:r w:rsidRPr="00252A5D">
        <w:t>. John Wiley and Sons.</w:t>
      </w:r>
    </w:p>
    <w:p w14:paraId="5719F25B" w14:textId="697E2D74" w:rsidR="00232AEB" w:rsidRPr="00252A5D" w:rsidRDefault="00232AEB" w:rsidP="00232AEB">
      <w:pPr>
        <w:spacing w:after="240"/>
        <w:ind w:left="810" w:hanging="720"/>
      </w:pPr>
      <w:r w:rsidRPr="00252A5D">
        <w:rPr>
          <w:b/>
        </w:rPr>
        <w:t xml:space="preserve">Meca, A., </w:t>
      </w:r>
      <w:r w:rsidRPr="00232AEB">
        <w:t>Eichas, K., Schwartz, S. J., &amp; Davis, R.</w:t>
      </w:r>
      <w:r w:rsidRPr="00232AEB">
        <w:rPr>
          <w:vertAlign w:val="superscript"/>
        </w:rPr>
        <w:t xml:space="preserve"> +</w:t>
      </w:r>
      <w:r w:rsidRPr="00232AEB">
        <w:t xml:space="preserve"> (</w:t>
      </w:r>
      <w:r>
        <w:t>2019</w:t>
      </w:r>
      <w:r w:rsidRPr="00232AEB">
        <w:t xml:space="preserve">). Biculturalism and bicultural identity development: A Relational Model of Bicultural Systems. </w:t>
      </w:r>
      <w:r w:rsidRPr="00232AEB">
        <w:rPr>
          <w:rFonts w:eastAsia="TimesNewRomanPSMT"/>
        </w:rPr>
        <w:t xml:space="preserve">In P. F. </w:t>
      </w:r>
      <w:proofErr w:type="spellStart"/>
      <w:r w:rsidRPr="00232AEB">
        <w:rPr>
          <w:rFonts w:eastAsia="TimesNewRomanPSMT"/>
        </w:rPr>
        <w:t>Titzmann</w:t>
      </w:r>
      <w:proofErr w:type="spellEnd"/>
      <w:r w:rsidRPr="00232AEB">
        <w:rPr>
          <w:rFonts w:eastAsia="TimesNewRomanPSMT"/>
        </w:rPr>
        <w:t xml:space="preserve"> &amp; P. </w:t>
      </w:r>
      <w:proofErr w:type="spellStart"/>
      <w:r w:rsidRPr="00232AEB">
        <w:rPr>
          <w:rFonts w:eastAsia="TimesNewRomanPSMT"/>
        </w:rPr>
        <w:t>Jugert</w:t>
      </w:r>
      <w:proofErr w:type="spellEnd"/>
      <w:r w:rsidRPr="00232AEB">
        <w:rPr>
          <w:rFonts w:eastAsia="TimesNewRomanPSMT"/>
        </w:rPr>
        <w:t xml:space="preserve"> (eds.), </w:t>
      </w:r>
      <w:r w:rsidRPr="00232AEB">
        <w:rPr>
          <w:rFonts w:eastAsia="TimesNewRomanPSMT"/>
          <w:i/>
        </w:rPr>
        <w:t xml:space="preserve">Youth in Superdiverse Societies: Growing up with globalization, diversity, and acculturation </w:t>
      </w:r>
      <w:r w:rsidRPr="00232AEB">
        <w:rPr>
          <w:rFonts w:eastAsia="TimesNewRomanPSMT"/>
        </w:rPr>
        <w:t>(pp. 41-57)</w:t>
      </w:r>
      <w:r w:rsidRPr="00232AEB">
        <w:rPr>
          <w:rFonts w:eastAsia="TimesNewRomanPSMT"/>
          <w:i/>
        </w:rPr>
        <w:t xml:space="preserve">. </w:t>
      </w:r>
      <w:r w:rsidRPr="00232AEB">
        <w:rPr>
          <w:rFonts w:eastAsia="TimesNewRomanPSMT"/>
        </w:rPr>
        <w:t>Routledge/Psychology Press.</w:t>
      </w:r>
    </w:p>
    <w:p w14:paraId="649E1461" w14:textId="03AF8B07" w:rsidR="0005529D" w:rsidRPr="00232AEB" w:rsidRDefault="0005529D" w:rsidP="00336B96">
      <w:pPr>
        <w:spacing w:after="240"/>
        <w:ind w:left="810" w:hanging="720"/>
      </w:pPr>
      <w:r w:rsidRPr="00232AEB">
        <w:t>Schwartz, S. J.,</w:t>
      </w:r>
      <w:r w:rsidRPr="00232AEB">
        <w:rPr>
          <w:b/>
        </w:rPr>
        <w:t xml:space="preserve"> Meca, A., </w:t>
      </w:r>
      <w:r w:rsidRPr="00232AEB">
        <w:t xml:space="preserve">&amp; </w:t>
      </w:r>
      <w:proofErr w:type="spellStart"/>
      <w:r w:rsidRPr="00232AEB">
        <w:t>Skhirtladze</w:t>
      </w:r>
      <w:proofErr w:type="spellEnd"/>
      <w:r w:rsidRPr="00232AEB">
        <w:t>, N. (</w:t>
      </w:r>
      <w:r w:rsidR="00232AEB" w:rsidRPr="00232AEB">
        <w:t>2018</w:t>
      </w:r>
      <w:r w:rsidRPr="00232AEB">
        <w:t xml:space="preserve">). The psychosocial moratorium: Exploration, Confusion, or both? </w:t>
      </w:r>
      <w:r w:rsidR="00232AEB" w:rsidRPr="00232AEB">
        <w:rPr>
          <w:color w:val="333333"/>
          <w:shd w:val="clear" w:color="auto" w:fill="FFFFFF"/>
        </w:rPr>
        <w:t>In M. Bornstein (Ed.), </w:t>
      </w:r>
      <w:r w:rsidR="00232AEB" w:rsidRPr="00232AEB">
        <w:rPr>
          <w:rStyle w:val="Emphasis"/>
          <w:color w:val="333333"/>
          <w:shd w:val="clear" w:color="auto" w:fill="FFFFFF"/>
        </w:rPr>
        <w:t>The SAGE encyclopedia of lifespan human development</w:t>
      </w:r>
      <w:r w:rsidR="00232AEB" w:rsidRPr="00232AEB">
        <w:rPr>
          <w:color w:val="333333"/>
          <w:shd w:val="clear" w:color="auto" w:fill="FFFFFF"/>
        </w:rPr>
        <w:t xml:space="preserve"> (pp. 1775-1776). SAGE Publications. </w:t>
      </w:r>
      <w:proofErr w:type="spellStart"/>
      <w:r w:rsidR="00232AEB" w:rsidRPr="00232AEB">
        <w:rPr>
          <w:color w:val="333333"/>
          <w:shd w:val="clear" w:color="auto" w:fill="FFFFFF"/>
        </w:rPr>
        <w:t>doi</w:t>
      </w:r>
      <w:proofErr w:type="spellEnd"/>
      <w:r w:rsidR="00232AEB" w:rsidRPr="00232AEB">
        <w:rPr>
          <w:color w:val="333333"/>
          <w:shd w:val="clear" w:color="auto" w:fill="FFFFFF"/>
        </w:rPr>
        <w:t>: 10.4135/9781506307633.n662</w:t>
      </w:r>
    </w:p>
    <w:p w14:paraId="68363CC3" w14:textId="00753B47" w:rsidR="0026745E" w:rsidRPr="00252A5D" w:rsidRDefault="0026745E" w:rsidP="0026745E">
      <w:pPr>
        <w:spacing w:after="240"/>
        <w:ind w:left="810" w:hanging="720"/>
      </w:pPr>
      <w:r w:rsidRPr="00252A5D">
        <w:t>Schwartz, S. J.,</w:t>
      </w:r>
      <w:r w:rsidRPr="00252A5D">
        <w:rPr>
          <w:b/>
          <w:bCs/>
        </w:rPr>
        <w:t xml:space="preserve"> Meca, A., &amp; </w:t>
      </w:r>
      <w:r w:rsidRPr="00252A5D">
        <w:t>Petrova, M.</w:t>
      </w:r>
      <w:r w:rsidRPr="00252A5D">
        <w:rPr>
          <w:rStyle w:val="apple-style-span"/>
          <w:vertAlign w:val="superscript"/>
        </w:rPr>
        <w:t>*</w:t>
      </w:r>
      <w:r w:rsidRPr="00252A5D">
        <w:t xml:space="preserve"> (201</w:t>
      </w:r>
      <w:r w:rsidR="00734BAE" w:rsidRPr="00252A5D">
        <w:t>7</w:t>
      </w:r>
      <w:r w:rsidRPr="00252A5D">
        <w:t xml:space="preserve">). Who am I and why does it matter? Linking personal identity and self-concept clarity. In </w:t>
      </w:r>
      <w:r w:rsidRPr="00252A5D">
        <w:rPr>
          <w:sz w:val="22"/>
          <w:szCs w:val="22"/>
        </w:rPr>
        <w:t xml:space="preserve">J. Lodi-Smith &amp; K. </w:t>
      </w:r>
      <w:proofErr w:type="spellStart"/>
      <w:r w:rsidRPr="00252A5D">
        <w:rPr>
          <w:sz w:val="22"/>
          <w:szCs w:val="22"/>
        </w:rPr>
        <w:t>DeMarree</w:t>
      </w:r>
      <w:proofErr w:type="spellEnd"/>
      <w:r w:rsidRPr="00252A5D">
        <w:t xml:space="preserve"> (Eds.), </w:t>
      </w:r>
      <w:r w:rsidRPr="00252A5D">
        <w:rPr>
          <w:i/>
        </w:rPr>
        <w:t xml:space="preserve">Self-Concept Clarity </w:t>
      </w:r>
      <w:r w:rsidRPr="00252A5D">
        <w:t>(pp. 145-164). Springer.</w:t>
      </w:r>
      <w:r w:rsidR="00232AEB">
        <w:t xml:space="preserve"> </w:t>
      </w:r>
      <w:proofErr w:type="spellStart"/>
      <w:r w:rsidR="00232AEB">
        <w:t>doi</w:t>
      </w:r>
      <w:proofErr w:type="spellEnd"/>
      <w:r w:rsidR="00232AEB">
        <w:t xml:space="preserve">: </w:t>
      </w:r>
      <w:r w:rsidR="00232AEB" w:rsidRPr="00232AEB">
        <w:t>10.1007/978-3-319-71547-6_8</w:t>
      </w:r>
    </w:p>
    <w:p w14:paraId="23D6639A" w14:textId="2C6FBAF5" w:rsidR="000A6B39" w:rsidRPr="00252A5D" w:rsidRDefault="000A6B39" w:rsidP="00336B96">
      <w:pPr>
        <w:spacing w:after="240"/>
        <w:ind w:left="810" w:hanging="720"/>
      </w:pPr>
      <w:r w:rsidRPr="00252A5D">
        <w:rPr>
          <w:b/>
        </w:rPr>
        <w:t xml:space="preserve">Meca, A., </w:t>
      </w:r>
      <w:bookmarkStart w:id="11" w:name="_Hlk32929253"/>
      <w:r w:rsidRPr="00252A5D">
        <w:t>Reinke, L.G.</w:t>
      </w:r>
      <w:r w:rsidR="0084123A" w:rsidRPr="00252A5D">
        <w:rPr>
          <w:vertAlign w:val="superscript"/>
        </w:rPr>
        <w:t>+</w:t>
      </w:r>
      <w:r w:rsidRPr="00252A5D">
        <w:t xml:space="preserve">, </w:t>
      </w:r>
      <w:bookmarkEnd w:id="11"/>
      <w:r w:rsidRPr="00252A5D">
        <w:t xml:space="preserve">&amp; </w:t>
      </w:r>
      <w:proofErr w:type="spellStart"/>
      <w:r w:rsidRPr="00252A5D">
        <w:t>Scheier</w:t>
      </w:r>
      <w:proofErr w:type="spellEnd"/>
      <w:r w:rsidRPr="00252A5D">
        <w:t>, L. M. (</w:t>
      </w:r>
      <w:r w:rsidR="00B633B7" w:rsidRPr="00252A5D">
        <w:t>2017</w:t>
      </w:r>
      <w:r w:rsidRPr="00252A5D">
        <w:t xml:space="preserve">). Acculturation and Tobacco/Illicit Drug Use in Hispanic Youth. In Schwartz S.J. &amp; Unger, J. (Eds.), </w:t>
      </w:r>
      <w:r w:rsidR="00AE08CC" w:rsidRPr="00252A5D">
        <w:rPr>
          <w:i/>
          <w:lang w:eastAsia="x-none"/>
        </w:rPr>
        <w:t xml:space="preserve">Oxford Handbook of Acculturation </w:t>
      </w:r>
      <w:r w:rsidR="00AE08CC" w:rsidRPr="00252A5D">
        <w:rPr>
          <w:lang w:eastAsia="x-none"/>
        </w:rPr>
        <w:t>(pp</w:t>
      </w:r>
      <w:r w:rsidR="0026745E" w:rsidRPr="00252A5D">
        <w:rPr>
          <w:lang w:eastAsia="x-none"/>
        </w:rPr>
        <w:t>.</w:t>
      </w:r>
      <w:r w:rsidR="00AE08CC" w:rsidRPr="00252A5D">
        <w:rPr>
          <w:lang w:eastAsia="x-none"/>
        </w:rPr>
        <w:t xml:space="preserve"> 281-300). Oxford University Press. </w:t>
      </w:r>
      <w:proofErr w:type="spellStart"/>
      <w:r w:rsidR="00AE08CC" w:rsidRPr="00252A5D">
        <w:rPr>
          <w:lang w:eastAsia="x-none"/>
        </w:rPr>
        <w:t>doi</w:t>
      </w:r>
      <w:proofErr w:type="spellEnd"/>
      <w:r w:rsidR="00AE08CC" w:rsidRPr="00252A5D">
        <w:rPr>
          <w:lang w:eastAsia="x-none"/>
        </w:rPr>
        <w:t>: 10.1093/</w:t>
      </w:r>
      <w:proofErr w:type="spellStart"/>
      <w:r w:rsidR="00AE08CC" w:rsidRPr="00252A5D">
        <w:rPr>
          <w:lang w:eastAsia="x-none"/>
        </w:rPr>
        <w:t>oxfordhb</w:t>
      </w:r>
      <w:proofErr w:type="spellEnd"/>
      <w:r w:rsidR="00AE08CC" w:rsidRPr="00252A5D">
        <w:rPr>
          <w:lang w:eastAsia="x-none"/>
        </w:rPr>
        <w:t>/9780190215217.013.20</w:t>
      </w:r>
    </w:p>
    <w:p w14:paraId="2261B9AF" w14:textId="55640A44" w:rsidR="00046103" w:rsidRPr="00252A5D" w:rsidRDefault="00046103" w:rsidP="00336B96">
      <w:pPr>
        <w:spacing w:after="240"/>
        <w:ind w:left="810" w:hanging="720"/>
      </w:pPr>
      <w:r w:rsidRPr="00252A5D">
        <w:rPr>
          <w:rStyle w:val="apple-style-span"/>
        </w:rPr>
        <w:t xml:space="preserve">Schwartz, S. J., Zamboanga, B. L., </w:t>
      </w:r>
      <w:proofErr w:type="spellStart"/>
      <w:r w:rsidRPr="00252A5D">
        <w:rPr>
          <w:rStyle w:val="apple-style-span"/>
        </w:rPr>
        <w:t>Luyckx</w:t>
      </w:r>
      <w:proofErr w:type="spellEnd"/>
      <w:r w:rsidRPr="00252A5D">
        <w:rPr>
          <w:rStyle w:val="apple-style-span"/>
        </w:rPr>
        <w:t xml:space="preserve">, K., </w:t>
      </w:r>
      <w:r w:rsidRPr="00252A5D">
        <w:rPr>
          <w:rStyle w:val="apple-style-span"/>
          <w:b/>
        </w:rPr>
        <w:t>Meca, A.</w:t>
      </w:r>
      <w:r w:rsidRPr="00252A5D">
        <w:rPr>
          <w:rStyle w:val="apple-style-span"/>
        </w:rPr>
        <w:t xml:space="preserve">, &amp; Ritchie, R. A. (2015). Identity in emerging adulthood: Reviewing the field and looking forward. </w:t>
      </w:r>
      <w:r w:rsidRPr="00252A5D">
        <w:t xml:space="preserve">In Arnett, J. J. (Ed), </w:t>
      </w:r>
      <w:r w:rsidRPr="00252A5D">
        <w:rPr>
          <w:rStyle w:val="Emphasis"/>
        </w:rPr>
        <w:t xml:space="preserve">The Oxford Handbook of Emerging Adulthood </w:t>
      </w:r>
      <w:r w:rsidRPr="00252A5D">
        <w:rPr>
          <w:rStyle w:val="Emphasis"/>
          <w:i w:val="0"/>
        </w:rPr>
        <w:t>(pp. 401-420)</w:t>
      </w:r>
      <w:r w:rsidRPr="00252A5D">
        <w:t>. Oxford University Press.</w:t>
      </w:r>
    </w:p>
    <w:p w14:paraId="1A1D3DDA" w14:textId="79EAC00F" w:rsidR="008104D2" w:rsidRPr="00252A5D" w:rsidRDefault="008104D2" w:rsidP="00336B96">
      <w:pPr>
        <w:spacing w:after="240"/>
        <w:ind w:left="810" w:hanging="720"/>
      </w:pPr>
      <w:r w:rsidRPr="00252A5D">
        <w:t xml:space="preserve">Eichas, K., </w:t>
      </w:r>
      <w:r w:rsidRPr="00252A5D">
        <w:rPr>
          <w:b/>
        </w:rPr>
        <w:t>Meca, A.</w:t>
      </w:r>
      <w:r w:rsidRPr="00252A5D">
        <w:t xml:space="preserve">, Montgomery, M., &amp; </w:t>
      </w:r>
      <w:proofErr w:type="spellStart"/>
      <w:r w:rsidRPr="00252A5D">
        <w:t>Kurtines</w:t>
      </w:r>
      <w:proofErr w:type="spellEnd"/>
      <w:r w:rsidRPr="00252A5D">
        <w:t>, W.M. (</w:t>
      </w:r>
      <w:r w:rsidR="007349BC" w:rsidRPr="00252A5D">
        <w:t>2014</w:t>
      </w:r>
      <w:r w:rsidRPr="00252A5D">
        <w:t xml:space="preserve">). Identity and Positive Youth Development: Advances in Developmental Intervention Science. In McLean, K. &amp; Syed, M. (Eds.), </w:t>
      </w:r>
      <w:r w:rsidRPr="00252A5D">
        <w:rPr>
          <w:i/>
        </w:rPr>
        <w:t>Oxford Handbook of Identity Development</w:t>
      </w:r>
      <w:r w:rsidR="007349BC" w:rsidRPr="00252A5D">
        <w:rPr>
          <w:i/>
        </w:rPr>
        <w:t xml:space="preserve"> </w:t>
      </w:r>
      <w:r w:rsidR="007349BC" w:rsidRPr="00252A5D">
        <w:t>(pp. 337-354)</w:t>
      </w:r>
      <w:r w:rsidR="006043E5" w:rsidRPr="00252A5D">
        <w:t>.</w:t>
      </w:r>
      <w:r w:rsidRPr="00252A5D">
        <w:t xml:space="preserve"> </w:t>
      </w:r>
      <w:r w:rsidR="006043E5" w:rsidRPr="00252A5D">
        <w:t>Oxford University Press.</w:t>
      </w:r>
    </w:p>
    <w:p w14:paraId="6EDA8E69" w14:textId="3DD6F071" w:rsidR="00D93B9D" w:rsidRPr="00252A5D" w:rsidRDefault="008104D2" w:rsidP="00336B96">
      <w:pPr>
        <w:spacing w:after="240"/>
        <w:ind w:left="810" w:hanging="720"/>
      </w:pPr>
      <w:r w:rsidRPr="00252A5D">
        <w:t xml:space="preserve">Crocetti, E., </w:t>
      </w:r>
      <w:proofErr w:type="spellStart"/>
      <w:r w:rsidRPr="00252A5D">
        <w:t>Meeus</w:t>
      </w:r>
      <w:proofErr w:type="spellEnd"/>
      <w:r w:rsidRPr="00252A5D">
        <w:t xml:space="preserve">, W. H. J., Ritchie, R. A., </w:t>
      </w:r>
      <w:r w:rsidRPr="00252A5D">
        <w:rPr>
          <w:b/>
        </w:rPr>
        <w:t>Meca, A.</w:t>
      </w:r>
      <w:r w:rsidRPr="00252A5D">
        <w:t>, &amp; Schwartz, S. J. (</w:t>
      </w:r>
      <w:r w:rsidR="00446934" w:rsidRPr="00252A5D">
        <w:t>2014</w:t>
      </w:r>
      <w:r w:rsidRPr="00252A5D">
        <w:t xml:space="preserve">). Adolescent identity: The key to unraveling associations between family relationships and problem behaviors? In L. M. </w:t>
      </w:r>
      <w:proofErr w:type="spellStart"/>
      <w:r w:rsidRPr="00252A5D">
        <w:t>Scheier</w:t>
      </w:r>
      <w:proofErr w:type="spellEnd"/>
      <w:r w:rsidRPr="00252A5D">
        <w:t xml:space="preserve"> &amp; W. B. Hansen (Eds.), </w:t>
      </w:r>
      <w:r w:rsidRPr="00252A5D">
        <w:rPr>
          <w:i/>
        </w:rPr>
        <w:t>Parenting and teen drug use</w:t>
      </w:r>
      <w:r w:rsidR="00446934" w:rsidRPr="00252A5D">
        <w:rPr>
          <w:rStyle w:val="apple-converted-space"/>
          <w:i/>
          <w:iCs/>
          <w:color w:val="222222"/>
          <w:shd w:val="clear" w:color="auto" w:fill="FFFFFF"/>
        </w:rPr>
        <w:t> </w:t>
      </w:r>
      <w:r w:rsidR="00446934" w:rsidRPr="00252A5D">
        <w:rPr>
          <w:color w:val="222222"/>
          <w:shd w:val="clear" w:color="auto" w:fill="FFFFFF"/>
        </w:rPr>
        <w:t>(pp. 92-109</w:t>
      </w:r>
      <w:r w:rsidR="006043E5" w:rsidRPr="00252A5D">
        <w:t>)</w:t>
      </w:r>
      <w:r w:rsidRPr="00252A5D">
        <w:t>. Oxford University Press.</w:t>
      </w:r>
      <w:r w:rsidR="00D93B9D" w:rsidRPr="00252A5D">
        <w:t xml:space="preserve"> </w:t>
      </w:r>
    </w:p>
    <w:bookmarkEnd w:id="9"/>
    <w:p w14:paraId="51965784" w14:textId="26FED070" w:rsidR="00477C2A" w:rsidRPr="00252A5D" w:rsidRDefault="000E14C1" w:rsidP="00394A04">
      <w:pPr>
        <w:pStyle w:val="Heading1"/>
        <w:pBdr>
          <w:bottom w:val="single" w:sz="6" w:space="2" w:color="auto"/>
        </w:pBdr>
        <w:spacing w:after="0"/>
        <w:rPr>
          <w:bCs/>
        </w:rPr>
      </w:pPr>
      <w:r w:rsidRPr="00252A5D">
        <w:t>GRANTS</w:t>
      </w:r>
      <w:r w:rsidR="0072430F" w:rsidRPr="00252A5D">
        <w:t xml:space="preserve"> AS PI/CO-I</w:t>
      </w:r>
    </w:p>
    <w:p w14:paraId="08C869AC" w14:textId="77777777" w:rsidR="000151F8" w:rsidRPr="00252A5D" w:rsidRDefault="000151F8" w:rsidP="000151F8">
      <w:pPr>
        <w:spacing w:line="240" w:lineRule="atLeast"/>
        <w:ind w:left="2160" w:hanging="1980"/>
        <w:rPr>
          <w:b/>
          <w:u w:val="single"/>
        </w:rPr>
      </w:pPr>
      <w:r w:rsidRPr="00252A5D">
        <w:rPr>
          <w:b/>
          <w:u w:val="single"/>
        </w:rPr>
        <w:t>Awarded Grants</w:t>
      </w:r>
    </w:p>
    <w:p w14:paraId="7BE99043" w14:textId="77777777" w:rsidR="0075207D" w:rsidRDefault="0075207D" w:rsidP="0075207D">
      <w:pPr>
        <w:spacing w:line="240" w:lineRule="atLeast"/>
        <w:ind w:left="2160" w:hanging="1530"/>
        <w:rPr>
          <w:color w:val="000000"/>
          <w:shd w:val="clear" w:color="auto" w:fill="FFFFFF"/>
        </w:rPr>
      </w:pPr>
      <w:r>
        <w:rPr>
          <w:color w:val="000000"/>
          <w:shd w:val="clear" w:color="auto" w:fill="FFFFFF"/>
        </w:rPr>
        <w:t>2021</w:t>
      </w:r>
      <w:r>
        <w:rPr>
          <w:color w:val="000000"/>
          <w:shd w:val="clear" w:color="auto" w:fill="FFFFFF"/>
        </w:rPr>
        <w:tab/>
        <w:t>“</w:t>
      </w:r>
      <w:r w:rsidRPr="0093302A">
        <w:rPr>
          <w:color w:val="000000"/>
          <w:shd w:val="clear" w:color="auto" w:fill="FFFFFF"/>
        </w:rPr>
        <w:t>2021 ODU</w:t>
      </w:r>
      <w:r>
        <w:rPr>
          <w:color w:val="000000"/>
          <w:shd w:val="clear" w:color="auto" w:fill="FFFFFF"/>
        </w:rPr>
        <w:t xml:space="preserve"> </w:t>
      </w:r>
      <w:r w:rsidRPr="0093302A">
        <w:rPr>
          <w:color w:val="000000"/>
          <w:shd w:val="clear" w:color="auto" w:fill="FFFFFF"/>
        </w:rPr>
        <w:t>Remote Experience for Young Engineers and Scientists REYES</w:t>
      </w:r>
      <w:r>
        <w:rPr>
          <w:color w:val="000000"/>
          <w:shd w:val="clear" w:color="auto" w:fill="FFFFFF"/>
        </w:rPr>
        <w:t>”</w:t>
      </w:r>
    </w:p>
    <w:p w14:paraId="4A505213" w14:textId="77777777" w:rsidR="0075207D" w:rsidRPr="00003635" w:rsidRDefault="0075207D" w:rsidP="0075207D">
      <w:pPr>
        <w:spacing w:after="240" w:line="240" w:lineRule="atLeast"/>
        <w:ind w:left="2160"/>
        <w:rPr>
          <w:i/>
          <w:color w:val="000000"/>
          <w:shd w:val="clear" w:color="auto" w:fill="FFFFFF"/>
        </w:rPr>
      </w:pPr>
      <w:r w:rsidRPr="00252A5D">
        <w:rPr>
          <w:i/>
          <w:color w:val="000000"/>
          <w:shd w:val="clear" w:color="auto" w:fill="FFFFFF"/>
        </w:rPr>
        <w:lastRenderedPageBreak/>
        <w:t>Principal Investigator(s):</w:t>
      </w:r>
      <w:r w:rsidRPr="00252A5D">
        <w:t xml:space="preserve"> </w:t>
      </w:r>
      <w:r>
        <w:rPr>
          <w:rFonts w:ascii="Georgia" w:eastAsia="SimSun" w:hAnsi="Georgia" w:cs="Georgia"/>
          <w:sz w:val="22"/>
          <w:szCs w:val="22"/>
        </w:rPr>
        <w:t>Orlando Ayala</w:t>
      </w:r>
      <w:r>
        <w:t xml:space="preserve">, </w:t>
      </w:r>
      <w:r w:rsidRPr="00252A5D">
        <w:rPr>
          <w:i/>
        </w:rPr>
        <w:t>Old Dominion University</w:t>
      </w:r>
      <w:r w:rsidRPr="00252A5D">
        <w:rPr>
          <w:i/>
          <w:color w:val="000000"/>
          <w:shd w:val="clear" w:color="auto" w:fill="FFFFFF"/>
        </w:rPr>
        <w:br/>
      </w:r>
      <w:r>
        <w:rPr>
          <w:i/>
          <w:color w:val="000000"/>
          <w:shd w:val="clear" w:color="auto" w:fill="FFFFFF"/>
        </w:rPr>
        <w:t xml:space="preserve">Role: </w:t>
      </w:r>
      <w:r>
        <w:rPr>
          <w:color w:val="000000"/>
          <w:shd w:val="clear" w:color="auto" w:fill="FFFFFF"/>
        </w:rPr>
        <w:t>Co-Principal Investigator</w:t>
      </w:r>
      <w:r>
        <w:rPr>
          <w:i/>
          <w:color w:val="000000"/>
          <w:shd w:val="clear" w:color="auto" w:fill="FFFFFF"/>
        </w:rPr>
        <w:t xml:space="preserve"> </w:t>
      </w:r>
      <w:r>
        <w:rPr>
          <w:i/>
          <w:color w:val="000000"/>
          <w:shd w:val="clear" w:color="auto" w:fill="FFFFFF"/>
        </w:rPr>
        <w:br/>
      </w:r>
      <w:r w:rsidRPr="00252A5D">
        <w:rPr>
          <w:i/>
          <w:color w:val="000000"/>
          <w:shd w:val="clear" w:color="auto" w:fill="FFFFFF"/>
        </w:rPr>
        <w:t>Source:</w:t>
      </w:r>
      <w:r w:rsidRPr="00252A5D">
        <w:rPr>
          <w:color w:val="000000"/>
          <w:shd w:val="clear" w:color="auto" w:fill="FFFFFF"/>
        </w:rPr>
        <w:t xml:space="preserve"> </w:t>
      </w:r>
      <w:r w:rsidRPr="00003635">
        <w:rPr>
          <w:color w:val="000000"/>
          <w:shd w:val="clear" w:color="auto" w:fill="FFFFFF"/>
        </w:rPr>
        <w:t>Virginia Space Grant Consortium</w:t>
      </w:r>
      <w:r>
        <w:rPr>
          <w:color w:val="000000"/>
          <w:shd w:val="clear" w:color="auto" w:fill="FFFFFF"/>
        </w:rPr>
        <w:br/>
      </w:r>
      <w:r w:rsidRPr="00252A5D">
        <w:rPr>
          <w:i/>
          <w:color w:val="000000"/>
          <w:shd w:val="clear" w:color="auto" w:fill="FFFFFF"/>
        </w:rPr>
        <w:t xml:space="preserve">Award Amount: </w:t>
      </w:r>
      <w:r w:rsidRPr="00503446">
        <w:rPr>
          <w:iCs/>
          <w:color w:val="000000"/>
          <w:shd w:val="clear" w:color="auto" w:fill="FFFFFF"/>
        </w:rPr>
        <w:t>$</w:t>
      </w:r>
      <w:r>
        <w:rPr>
          <w:iCs/>
          <w:color w:val="000000"/>
          <w:shd w:val="clear" w:color="auto" w:fill="FFFFFF"/>
        </w:rPr>
        <w:t>10,066</w:t>
      </w:r>
      <w:r w:rsidRPr="00503446">
        <w:rPr>
          <w:i/>
          <w:color w:val="000000"/>
          <w:shd w:val="clear" w:color="auto" w:fill="FFFFFF"/>
        </w:rPr>
        <w:t xml:space="preserve"> </w:t>
      </w:r>
      <w:r w:rsidRPr="00503446">
        <w:rPr>
          <w:iCs/>
          <w:color w:val="000000"/>
          <w:shd w:val="clear" w:color="auto" w:fill="FFFFFF"/>
        </w:rPr>
        <w:t>(Direct)</w:t>
      </w:r>
    </w:p>
    <w:p w14:paraId="1D39AE0D" w14:textId="51AA0C00" w:rsidR="001F0EFE" w:rsidRDefault="001F0EFE" w:rsidP="001F0EFE">
      <w:pPr>
        <w:spacing w:after="240" w:line="240" w:lineRule="atLeast"/>
        <w:ind w:left="2160" w:hanging="1530"/>
        <w:rPr>
          <w:color w:val="000000"/>
          <w:shd w:val="clear" w:color="auto" w:fill="FFFFFF"/>
        </w:rPr>
      </w:pPr>
      <w:r>
        <w:rPr>
          <w:color w:val="000000"/>
          <w:shd w:val="clear" w:color="auto" w:fill="FFFFFF"/>
        </w:rPr>
        <w:t>2020</w:t>
      </w:r>
      <w:r>
        <w:rPr>
          <w:color w:val="000000"/>
          <w:shd w:val="clear" w:color="auto" w:fill="FFFFFF"/>
        </w:rPr>
        <w:tab/>
        <w:t>“</w:t>
      </w:r>
      <w:bookmarkStart w:id="12" w:name="_Hlk49255247"/>
      <w:r>
        <w:t>APA Summer Undergraduate Psychology Research Experience</w:t>
      </w:r>
      <w:bookmarkEnd w:id="12"/>
      <w:r>
        <w:rPr>
          <w:color w:val="000000"/>
          <w:shd w:val="clear" w:color="auto" w:fill="FFFFFF"/>
        </w:rPr>
        <w:t>”</w:t>
      </w:r>
      <w:r>
        <w:rPr>
          <w:color w:val="000000"/>
          <w:shd w:val="clear" w:color="auto" w:fill="FFFFFF"/>
        </w:rPr>
        <w:br/>
      </w:r>
      <w:r>
        <w:rPr>
          <w:i/>
        </w:rPr>
        <w:t>Principal Investigator:</w:t>
      </w:r>
      <w:r>
        <w:t xml:space="preserve"> Alan Meca, </w:t>
      </w:r>
      <w:r>
        <w:rPr>
          <w:i/>
        </w:rPr>
        <w:t>Old Dominion University</w:t>
      </w:r>
      <w:r>
        <w:br/>
      </w:r>
      <w:r>
        <w:rPr>
          <w:i/>
          <w:color w:val="000000"/>
          <w:shd w:val="clear" w:color="auto" w:fill="FFFFFF"/>
        </w:rPr>
        <w:t>Source:</w:t>
      </w:r>
      <w:r>
        <w:rPr>
          <w:color w:val="000000"/>
          <w:shd w:val="clear" w:color="auto" w:fill="FFFFFF"/>
        </w:rPr>
        <w:t xml:space="preserve"> </w:t>
      </w:r>
      <w:r>
        <w:t>American Psychological Association</w:t>
      </w:r>
      <w:r>
        <w:rPr>
          <w:i/>
          <w:color w:val="000000"/>
          <w:shd w:val="clear" w:color="auto" w:fill="FFFFFF"/>
        </w:rPr>
        <w:br/>
        <w:t xml:space="preserve">Role: </w:t>
      </w:r>
      <w:r>
        <w:t>Co-investigator</w:t>
      </w:r>
      <w:r>
        <w:br/>
      </w:r>
      <w:r>
        <w:rPr>
          <w:i/>
          <w:color w:val="000000"/>
          <w:shd w:val="clear" w:color="auto" w:fill="FFFFFF"/>
        </w:rPr>
        <w:t>Award Amount</w:t>
      </w:r>
      <w:r>
        <w:t xml:space="preserve">: $23,244 </w:t>
      </w:r>
      <w:r>
        <w:rPr>
          <w:i/>
          <w:color w:val="000000"/>
          <w:shd w:val="clear" w:color="auto" w:fill="FFFFFF"/>
        </w:rPr>
        <w:t>(Total)</w:t>
      </w:r>
      <w:r w:rsidR="00EF1B69" w:rsidRPr="00EF1B69">
        <w:rPr>
          <w:iCs/>
          <w:color w:val="000000"/>
          <w:shd w:val="clear" w:color="auto" w:fill="FFFFFF"/>
        </w:rPr>
        <w:t>;</w:t>
      </w:r>
      <w:r w:rsidR="00EF1B69" w:rsidRPr="00EF1B69">
        <w:rPr>
          <w:color w:val="000000"/>
          <w:shd w:val="clear" w:color="auto" w:fill="FFFFFF"/>
        </w:rPr>
        <w:t xml:space="preserve"> </w:t>
      </w:r>
      <w:r w:rsidR="00EF1B69">
        <w:rPr>
          <w:color w:val="000000"/>
          <w:shd w:val="clear" w:color="auto" w:fill="FFFFFF"/>
        </w:rPr>
        <w:t>funding was declined due to C</w:t>
      </w:r>
      <w:r w:rsidR="00FE7F59">
        <w:rPr>
          <w:color w:val="000000"/>
          <w:shd w:val="clear" w:color="auto" w:fill="FFFFFF"/>
        </w:rPr>
        <w:t>OVID</w:t>
      </w:r>
      <w:r w:rsidR="00EF1B69">
        <w:rPr>
          <w:color w:val="000000"/>
          <w:shd w:val="clear" w:color="auto" w:fill="FFFFFF"/>
        </w:rPr>
        <w:t>-19.</w:t>
      </w:r>
    </w:p>
    <w:p w14:paraId="367D0117" w14:textId="6355B202" w:rsidR="00D612BB" w:rsidRDefault="00D612BB" w:rsidP="00D612BB">
      <w:pPr>
        <w:spacing w:after="240" w:line="240" w:lineRule="atLeast"/>
        <w:ind w:left="2160" w:hanging="1530"/>
        <w:rPr>
          <w:i/>
          <w:color w:val="000000"/>
          <w:shd w:val="clear" w:color="auto" w:fill="FFFFFF"/>
        </w:rPr>
      </w:pPr>
      <w:r>
        <w:rPr>
          <w:color w:val="000000"/>
          <w:shd w:val="clear" w:color="auto" w:fill="FFFFFF"/>
        </w:rPr>
        <w:t>20</w:t>
      </w:r>
      <w:r w:rsidR="001F0EFE">
        <w:rPr>
          <w:color w:val="000000"/>
          <w:shd w:val="clear" w:color="auto" w:fill="FFFFFF"/>
        </w:rPr>
        <w:t>20</w:t>
      </w:r>
      <w:r>
        <w:rPr>
          <w:color w:val="000000"/>
          <w:shd w:val="clear" w:color="auto" w:fill="FFFFFF"/>
        </w:rPr>
        <w:tab/>
      </w:r>
      <w:bookmarkStart w:id="13" w:name="_Hlk49255184"/>
      <w:r>
        <w:t xml:space="preserve">Summer Research Fellowship Program (SRFP) </w:t>
      </w:r>
      <w:bookmarkEnd w:id="13"/>
      <w:r>
        <w:t>“The effects of acculturation and cultural stressors on alcohol use among Hispanic college-attend emerging adults</w:t>
      </w:r>
      <w:r>
        <w:rPr>
          <w:color w:val="000000"/>
          <w:shd w:val="clear" w:color="auto" w:fill="FFFFFF"/>
        </w:rPr>
        <w:t>”</w:t>
      </w:r>
      <w:r>
        <w:rPr>
          <w:color w:val="000000"/>
          <w:shd w:val="clear" w:color="auto" w:fill="FFFFFF"/>
        </w:rPr>
        <w:br/>
      </w:r>
      <w:r>
        <w:rPr>
          <w:i/>
          <w:color w:val="000000"/>
          <w:shd w:val="clear" w:color="auto" w:fill="FFFFFF"/>
        </w:rPr>
        <w:t>Principal Investigator(s):</w:t>
      </w:r>
      <w:r>
        <w:t xml:space="preserve"> Alan Meca, </w:t>
      </w:r>
      <w:r>
        <w:rPr>
          <w:i/>
        </w:rPr>
        <w:t>Old Dominion University</w:t>
      </w:r>
      <w:r>
        <w:br/>
      </w:r>
      <w:r>
        <w:rPr>
          <w:i/>
          <w:color w:val="000000"/>
          <w:shd w:val="clear" w:color="auto" w:fill="FFFFFF"/>
        </w:rPr>
        <w:t>Source:</w:t>
      </w:r>
      <w:r>
        <w:rPr>
          <w:color w:val="000000"/>
          <w:shd w:val="clear" w:color="auto" w:fill="FFFFFF"/>
        </w:rPr>
        <w:t xml:space="preserve"> </w:t>
      </w:r>
      <w:r>
        <w:t xml:space="preserve">Office of Research, </w:t>
      </w:r>
      <w:r>
        <w:rPr>
          <w:i/>
        </w:rPr>
        <w:t>Old Dominion University</w:t>
      </w:r>
      <w:r>
        <w:rPr>
          <w:i/>
          <w:color w:val="000000"/>
          <w:shd w:val="clear" w:color="auto" w:fill="FFFFFF"/>
        </w:rPr>
        <w:t xml:space="preserve"> </w:t>
      </w:r>
      <w:r>
        <w:rPr>
          <w:i/>
          <w:color w:val="000000"/>
          <w:shd w:val="clear" w:color="auto" w:fill="FFFFFF"/>
        </w:rPr>
        <w:br/>
        <w:t xml:space="preserve">Award Amount: </w:t>
      </w:r>
      <w:r>
        <w:t xml:space="preserve">$7,000 </w:t>
      </w:r>
      <w:r>
        <w:rPr>
          <w:i/>
          <w:color w:val="000000"/>
          <w:shd w:val="clear" w:color="auto" w:fill="FFFFFF"/>
        </w:rPr>
        <w:t>(Total)</w:t>
      </w:r>
      <w:r>
        <w:t>.</w:t>
      </w:r>
    </w:p>
    <w:p w14:paraId="53BA225E" w14:textId="050C1B04" w:rsidR="00715F46" w:rsidRDefault="00715F46" w:rsidP="00715F46">
      <w:pPr>
        <w:spacing w:after="240" w:line="240" w:lineRule="atLeast"/>
        <w:ind w:left="2160" w:hanging="1530"/>
        <w:rPr>
          <w:color w:val="000000"/>
          <w:shd w:val="clear" w:color="auto" w:fill="FFFFFF"/>
        </w:rPr>
      </w:pPr>
      <w:r>
        <w:rPr>
          <w:color w:val="000000"/>
          <w:shd w:val="clear" w:color="auto" w:fill="FFFFFF"/>
        </w:rPr>
        <w:t>2018</w:t>
      </w:r>
      <w:r>
        <w:rPr>
          <w:color w:val="000000"/>
          <w:shd w:val="clear" w:color="auto" w:fill="FFFFFF"/>
        </w:rPr>
        <w:tab/>
      </w:r>
      <w:r w:rsidRPr="00715F46">
        <w:rPr>
          <w:color w:val="000000"/>
          <w:shd w:val="clear" w:color="auto" w:fill="FFFFFF"/>
        </w:rPr>
        <w:t>Junior Faculty Research Mentoring Program (JFRMP):</w:t>
      </w:r>
      <w:r>
        <w:rPr>
          <w:color w:val="000000"/>
          <w:shd w:val="clear" w:color="auto" w:fill="FFFFFF"/>
        </w:rPr>
        <w:t xml:space="preserve"> “</w:t>
      </w:r>
      <w:r w:rsidRPr="00252A5D">
        <w:rPr>
          <w:color w:val="000000"/>
          <w:shd w:val="clear" w:color="auto" w:fill="FFFFFF"/>
        </w:rPr>
        <w:t>Parental Identity and Depression During the Transition into Parenthood”</w:t>
      </w:r>
      <w:r>
        <w:rPr>
          <w:color w:val="000000"/>
          <w:shd w:val="clear" w:color="auto" w:fill="FFFFFF"/>
        </w:rPr>
        <w:br/>
      </w:r>
      <w:r w:rsidRPr="00252A5D">
        <w:rPr>
          <w:i/>
          <w:color w:val="000000"/>
          <w:shd w:val="clear" w:color="auto" w:fill="FFFFFF"/>
        </w:rPr>
        <w:t>Principal Investigator(s):</w:t>
      </w:r>
      <w:r w:rsidRPr="00252A5D">
        <w:t xml:space="preserve"> </w:t>
      </w:r>
      <w:r>
        <w:t xml:space="preserve">Alan Meca, </w:t>
      </w:r>
      <w:r>
        <w:rPr>
          <w:i/>
        </w:rPr>
        <w:t>Old Dominion University</w:t>
      </w:r>
      <w:r>
        <w:br/>
      </w:r>
      <w:r>
        <w:rPr>
          <w:i/>
          <w:color w:val="000000"/>
          <w:shd w:val="clear" w:color="auto" w:fill="FFFFFF"/>
        </w:rPr>
        <w:t>Source:</w:t>
      </w:r>
      <w:r w:rsidRPr="00715F46">
        <w:rPr>
          <w:color w:val="000000"/>
          <w:shd w:val="clear" w:color="auto" w:fill="FFFFFF"/>
        </w:rPr>
        <w:t xml:space="preserve"> Office of Research, </w:t>
      </w:r>
      <w:r w:rsidRPr="00715F46">
        <w:rPr>
          <w:i/>
          <w:iCs/>
          <w:color w:val="000000"/>
          <w:shd w:val="clear" w:color="auto" w:fill="FFFFFF"/>
        </w:rPr>
        <w:t xml:space="preserve">Old Dominion University.   </w:t>
      </w:r>
      <w:r w:rsidRPr="00715F46">
        <w:rPr>
          <w:i/>
          <w:iCs/>
        </w:rPr>
        <w:br/>
      </w:r>
      <w:r>
        <w:rPr>
          <w:i/>
          <w:iCs/>
          <w:color w:val="000000"/>
          <w:shd w:val="clear" w:color="auto" w:fill="FFFFFF"/>
        </w:rPr>
        <w:t>Award Amount</w:t>
      </w:r>
      <w:r w:rsidRPr="00252A5D">
        <w:rPr>
          <w:i/>
          <w:color w:val="000000"/>
          <w:shd w:val="clear" w:color="auto" w:fill="FFFFFF"/>
        </w:rPr>
        <w:t xml:space="preserve">: </w:t>
      </w:r>
      <w:r w:rsidRPr="00252A5D">
        <w:t>$3,000</w:t>
      </w:r>
    </w:p>
    <w:p w14:paraId="0B8AACFA" w14:textId="60860A96" w:rsidR="000151F8" w:rsidRPr="00252A5D" w:rsidRDefault="000151F8" w:rsidP="000151F8">
      <w:pPr>
        <w:spacing w:after="240" w:line="240" w:lineRule="atLeast"/>
        <w:ind w:left="2160" w:hanging="1530"/>
      </w:pPr>
      <w:r w:rsidRPr="00252A5D">
        <w:rPr>
          <w:color w:val="000000"/>
          <w:shd w:val="clear" w:color="auto" w:fill="FFFFFF"/>
        </w:rPr>
        <w:t>2013</w:t>
      </w:r>
      <w:r w:rsidRPr="00252A5D">
        <w:rPr>
          <w:color w:val="000000"/>
          <w:shd w:val="clear" w:color="auto" w:fill="FFFFFF"/>
        </w:rPr>
        <w:tab/>
        <w:t>“</w:t>
      </w:r>
      <w:r w:rsidRPr="00252A5D">
        <w:t>Identity and inter-partner dating violence in Hispanic adolescent and colleges students</w:t>
      </w:r>
      <w:r w:rsidRPr="00252A5D">
        <w:rPr>
          <w:color w:val="000000"/>
          <w:shd w:val="clear" w:color="auto" w:fill="FFFFFF"/>
        </w:rPr>
        <w:t>”</w:t>
      </w:r>
      <w:r w:rsidRPr="00252A5D">
        <w:rPr>
          <w:color w:val="000000"/>
          <w:shd w:val="clear" w:color="auto" w:fill="FFFFFF"/>
        </w:rPr>
        <w:br/>
      </w:r>
      <w:r w:rsidR="00715F46" w:rsidRPr="00252A5D">
        <w:rPr>
          <w:i/>
          <w:color w:val="000000"/>
          <w:shd w:val="clear" w:color="auto" w:fill="FFFFFF"/>
        </w:rPr>
        <w:t>Principal Investigator(s):</w:t>
      </w:r>
      <w:r w:rsidR="00715F46" w:rsidRPr="00252A5D">
        <w:t xml:space="preserve"> </w:t>
      </w:r>
      <w:r w:rsidRPr="00252A5D">
        <w:t xml:space="preserve">Laura </w:t>
      </w:r>
      <w:proofErr w:type="spellStart"/>
      <w:r w:rsidRPr="00252A5D">
        <w:t>Oramas</w:t>
      </w:r>
      <w:proofErr w:type="spellEnd"/>
      <w:r w:rsidRPr="00252A5D">
        <w:t xml:space="preserve"> &amp; Alan Meca, </w:t>
      </w:r>
      <w:r w:rsidRPr="00252A5D">
        <w:rPr>
          <w:i/>
        </w:rPr>
        <w:t>Florida International University</w:t>
      </w:r>
      <w:r w:rsidRPr="00252A5D">
        <w:br/>
      </w:r>
      <w:r w:rsidRPr="00252A5D">
        <w:rPr>
          <w:i/>
          <w:color w:val="000000"/>
          <w:shd w:val="clear" w:color="auto" w:fill="FFFFFF"/>
        </w:rPr>
        <w:t>Source:</w:t>
      </w:r>
      <w:r w:rsidRPr="00252A5D">
        <w:rPr>
          <w:color w:val="000000"/>
          <w:shd w:val="clear" w:color="auto" w:fill="FFFFFF"/>
        </w:rPr>
        <w:t xml:space="preserve"> </w:t>
      </w:r>
      <w:r w:rsidRPr="00252A5D">
        <w:t>Psychology Research Initiatives Mentorship Experience (PRIME) Research Grant, American Psychological Association</w:t>
      </w:r>
      <w:r w:rsidRPr="00252A5D">
        <w:rPr>
          <w:i/>
          <w:color w:val="000000"/>
          <w:shd w:val="clear" w:color="auto" w:fill="FFFFFF"/>
        </w:rPr>
        <w:br/>
        <w:t xml:space="preserve">Award Amount: </w:t>
      </w:r>
      <w:r w:rsidRPr="00252A5D">
        <w:t xml:space="preserve">$3,000 </w:t>
      </w:r>
    </w:p>
    <w:p w14:paraId="621A9CDA" w14:textId="6FD1E5C0" w:rsidR="000151F8" w:rsidRPr="00B6625B" w:rsidRDefault="000151F8" w:rsidP="000151F8">
      <w:pPr>
        <w:spacing w:before="240" w:line="240" w:lineRule="atLeast"/>
        <w:ind w:left="2160" w:hanging="1980"/>
        <w:rPr>
          <w:b/>
          <w:u w:val="single"/>
        </w:rPr>
      </w:pPr>
      <w:r w:rsidRPr="00647973">
        <w:rPr>
          <w:b/>
          <w:u w:val="single"/>
        </w:rPr>
        <w:t xml:space="preserve">Grants Under </w:t>
      </w:r>
      <w:r w:rsidRPr="00B6625B">
        <w:rPr>
          <w:b/>
          <w:u w:val="single"/>
        </w:rPr>
        <w:t>Review</w:t>
      </w:r>
    </w:p>
    <w:p w14:paraId="35C9FB86" w14:textId="55EA9114" w:rsidR="00B71447" w:rsidRPr="00647973" w:rsidRDefault="00B71447" w:rsidP="00B71447">
      <w:pPr>
        <w:spacing w:after="240" w:line="240" w:lineRule="atLeast"/>
        <w:ind w:left="2160" w:hanging="1530"/>
        <w:rPr>
          <w:i/>
        </w:rPr>
      </w:pPr>
      <w:r>
        <w:rPr>
          <w:color w:val="000000"/>
          <w:shd w:val="clear" w:color="auto" w:fill="FFFFFF"/>
        </w:rPr>
        <w:t>2021</w:t>
      </w:r>
      <w:r w:rsidRPr="00252A5D">
        <w:rPr>
          <w:color w:val="000000"/>
          <w:shd w:val="clear" w:color="auto" w:fill="FFFFFF"/>
        </w:rPr>
        <w:tab/>
        <w:t>“</w:t>
      </w:r>
      <w:r w:rsidR="00800E20" w:rsidRPr="007E04FB">
        <w:t>Identifying Cultural Stress Coping Strategies and their Effects on Hispanic Adolescents Health</w:t>
      </w:r>
      <w:r w:rsidRPr="00252A5D">
        <w:rPr>
          <w:color w:val="000000"/>
          <w:shd w:val="clear" w:color="auto" w:fill="FFFFFF"/>
        </w:rPr>
        <w:t>”</w:t>
      </w:r>
      <w:r w:rsidRPr="00252A5D">
        <w:rPr>
          <w:color w:val="000000"/>
          <w:shd w:val="clear" w:color="auto" w:fill="FFFFFF"/>
        </w:rPr>
        <w:br/>
      </w:r>
      <w:r w:rsidRPr="00252A5D">
        <w:rPr>
          <w:i/>
          <w:color w:val="000000"/>
          <w:shd w:val="clear" w:color="auto" w:fill="FFFFFF"/>
        </w:rPr>
        <w:t>Principal Investigator(s):</w:t>
      </w:r>
      <w:r w:rsidRPr="00252A5D">
        <w:t xml:space="preserve"> </w:t>
      </w:r>
      <w:r w:rsidR="00800E20">
        <w:rPr>
          <w:iCs/>
        </w:rPr>
        <w:t xml:space="preserve">Seth J. Schwartz, </w:t>
      </w:r>
      <w:r w:rsidR="00800E20">
        <w:rPr>
          <w:i/>
        </w:rPr>
        <w:t>University of Texas, Austin</w:t>
      </w:r>
      <w:r w:rsidR="00A93FC8">
        <w:rPr>
          <w:i/>
        </w:rPr>
        <w:t xml:space="preserve"> </w:t>
      </w:r>
      <w:r w:rsidR="00A93FC8">
        <w:rPr>
          <w:iCs/>
        </w:rPr>
        <w:t xml:space="preserve">&amp; </w:t>
      </w:r>
      <w:r w:rsidR="00A93FC8" w:rsidRPr="00252A5D">
        <w:t xml:space="preserve">Alan Meca, </w:t>
      </w:r>
      <w:r w:rsidR="00A93FC8">
        <w:rPr>
          <w:i/>
        </w:rPr>
        <w:t>University of Texas at San Antonio</w:t>
      </w:r>
      <w:r>
        <w:rPr>
          <w:i/>
        </w:rPr>
        <w:br/>
      </w:r>
      <w:r w:rsidRPr="00252A5D">
        <w:rPr>
          <w:i/>
          <w:color w:val="000000"/>
          <w:shd w:val="clear" w:color="auto" w:fill="FFFFFF"/>
        </w:rPr>
        <w:t>Source:</w:t>
      </w:r>
      <w:r w:rsidRPr="00252A5D">
        <w:rPr>
          <w:color w:val="000000"/>
          <w:shd w:val="clear" w:color="auto" w:fill="FFFFFF"/>
        </w:rPr>
        <w:t xml:space="preserve"> </w:t>
      </w:r>
      <w:r w:rsidR="00800E20" w:rsidRPr="007E04FB">
        <w:t xml:space="preserve">Eunice Kennedy Shriver National Institute of Child Health and Human Development </w:t>
      </w:r>
      <w:r w:rsidR="00800E20">
        <w:t>(</w:t>
      </w:r>
      <w:r w:rsidR="00800E20" w:rsidRPr="007E04FB">
        <w:t>NICHD</w:t>
      </w:r>
      <w:r w:rsidR="00800E20">
        <w:rPr>
          <w:iCs/>
          <w:color w:val="000000"/>
          <w:shd w:val="clear" w:color="auto" w:fill="FFFFFF"/>
        </w:rPr>
        <w:t>)</w:t>
      </w:r>
      <w:r w:rsidR="00800E20">
        <w:rPr>
          <w:i/>
          <w:color w:val="000000"/>
          <w:shd w:val="clear" w:color="auto" w:fill="FFFFFF"/>
        </w:rPr>
        <w:br/>
      </w:r>
      <w:r w:rsidRPr="00252A5D">
        <w:rPr>
          <w:i/>
          <w:color w:val="000000"/>
          <w:shd w:val="clear" w:color="auto" w:fill="FFFFFF"/>
        </w:rPr>
        <w:t>Award Amount: $</w:t>
      </w:r>
      <w:r>
        <w:rPr>
          <w:i/>
          <w:color w:val="000000"/>
          <w:shd w:val="clear" w:color="auto" w:fill="FFFFFF"/>
        </w:rPr>
        <w:t>275,000 (Direct)</w:t>
      </w:r>
    </w:p>
    <w:p w14:paraId="5A8B6721" w14:textId="2B654D34" w:rsidR="0058367A" w:rsidRDefault="0058367A" w:rsidP="0058367A">
      <w:pPr>
        <w:spacing w:before="240" w:line="240" w:lineRule="atLeast"/>
        <w:ind w:left="2160" w:hanging="1980"/>
        <w:rPr>
          <w:b/>
          <w:u w:val="single"/>
        </w:rPr>
      </w:pPr>
      <w:r>
        <w:rPr>
          <w:b/>
          <w:u w:val="single"/>
        </w:rPr>
        <w:t xml:space="preserve">Grants in </w:t>
      </w:r>
      <w:r w:rsidR="00003635">
        <w:rPr>
          <w:b/>
          <w:u w:val="single"/>
        </w:rPr>
        <w:t>Preparation</w:t>
      </w:r>
    </w:p>
    <w:p w14:paraId="30BABFB1" w14:textId="27B38095" w:rsidR="00BA3586" w:rsidRPr="00800E20" w:rsidRDefault="00BA3586" w:rsidP="00800E20">
      <w:pPr>
        <w:spacing w:after="240" w:line="240" w:lineRule="atLeast"/>
        <w:ind w:left="2160" w:hanging="1530"/>
        <w:rPr>
          <w:i/>
          <w:color w:val="000000"/>
          <w:shd w:val="clear" w:color="auto" w:fill="FFFFFF"/>
        </w:rPr>
      </w:pPr>
      <w:r>
        <w:rPr>
          <w:color w:val="000000"/>
          <w:shd w:val="clear" w:color="auto" w:fill="FFFFFF"/>
        </w:rPr>
        <w:t>2021</w:t>
      </w:r>
      <w:r w:rsidRPr="00252A5D">
        <w:rPr>
          <w:color w:val="000000"/>
          <w:shd w:val="clear" w:color="auto" w:fill="FFFFFF"/>
        </w:rPr>
        <w:tab/>
        <w:t>“</w:t>
      </w:r>
      <w:r w:rsidRPr="008F6A6A">
        <w:rPr>
          <w:color w:val="000000"/>
          <w:shd w:val="clear" w:color="auto" w:fill="FFFFFF"/>
        </w:rPr>
        <w:t xml:space="preserve">Discovering Cultural Stress Coping Strategies and their Effects on Alcohol Use for Hispanic </w:t>
      </w:r>
      <w:r w:rsidR="00B71447">
        <w:rPr>
          <w:color w:val="000000"/>
          <w:shd w:val="clear" w:color="auto" w:fill="FFFFFF"/>
        </w:rPr>
        <w:t>Emerging Adults</w:t>
      </w:r>
      <w:r w:rsidRPr="00252A5D">
        <w:rPr>
          <w:color w:val="000000"/>
          <w:shd w:val="clear" w:color="auto" w:fill="FFFFFF"/>
        </w:rPr>
        <w:t>”</w:t>
      </w:r>
      <w:r w:rsidRPr="00252A5D">
        <w:rPr>
          <w:color w:val="000000"/>
          <w:shd w:val="clear" w:color="auto" w:fill="FFFFFF"/>
        </w:rPr>
        <w:br/>
      </w:r>
      <w:r w:rsidRPr="00252A5D">
        <w:rPr>
          <w:i/>
          <w:color w:val="000000"/>
          <w:shd w:val="clear" w:color="auto" w:fill="FFFFFF"/>
        </w:rPr>
        <w:t>Principal Investigator(s):</w:t>
      </w:r>
      <w:r w:rsidRPr="00252A5D">
        <w:t xml:space="preserve"> Alan Meca, </w:t>
      </w:r>
      <w:r w:rsidR="00B71447">
        <w:rPr>
          <w:i/>
        </w:rPr>
        <w:t>University of Texas at San Antonio,</w:t>
      </w:r>
      <w:r>
        <w:rPr>
          <w:i/>
        </w:rPr>
        <w:t xml:space="preserve"> </w:t>
      </w:r>
      <w:r>
        <w:rPr>
          <w:iCs/>
        </w:rPr>
        <w:t xml:space="preserve">&amp; Seth J. Schwartz, </w:t>
      </w:r>
      <w:r>
        <w:rPr>
          <w:i/>
        </w:rPr>
        <w:t>University of Texas, Austin</w:t>
      </w:r>
      <w:r w:rsidR="00647973">
        <w:rPr>
          <w:i/>
        </w:rPr>
        <w:br/>
      </w:r>
      <w:r w:rsidRPr="00252A5D">
        <w:rPr>
          <w:i/>
          <w:color w:val="000000"/>
          <w:shd w:val="clear" w:color="auto" w:fill="FFFFFF"/>
        </w:rPr>
        <w:t>Source:</w:t>
      </w:r>
      <w:r w:rsidRPr="00252A5D">
        <w:rPr>
          <w:color w:val="000000"/>
          <w:shd w:val="clear" w:color="auto" w:fill="FFFFFF"/>
        </w:rPr>
        <w:t xml:space="preserve"> </w:t>
      </w:r>
      <w:r w:rsidRPr="008F6A6A">
        <w:rPr>
          <w:color w:val="000000"/>
          <w:shd w:val="clear" w:color="auto" w:fill="FFFFFF"/>
        </w:rPr>
        <w:t>National Institute on Alcohol Abuse and Alcoholism (NIAAA)</w:t>
      </w:r>
      <w:r w:rsidRPr="00252A5D">
        <w:rPr>
          <w:color w:val="000000"/>
          <w:shd w:val="clear" w:color="auto" w:fill="FFFFFF"/>
        </w:rPr>
        <w:br/>
      </w:r>
      <w:r w:rsidRPr="00252A5D">
        <w:rPr>
          <w:i/>
          <w:color w:val="000000"/>
          <w:shd w:val="clear" w:color="auto" w:fill="FFFFFF"/>
        </w:rPr>
        <w:t>Award Amount: $</w:t>
      </w:r>
      <w:r>
        <w:rPr>
          <w:i/>
          <w:color w:val="000000"/>
          <w:shd w:val="clear" w:color="auto" w:fill="FFFFFF"/>
        </w:rPr>
        <w:t>275,000 (Direct)</w:t>
      </w:r>
    </w:p>
    <w:p w14:paraId="61FAB810" w14:textId="77777777" w:rsidR="0058367A" w:rsidRDefault="0058367A" w:rsidP="0058367A">
      <w:pPr>
        <w:spacing w:line="240" w:lineRule="atLeast"/>
        <w:ind w:left="810" w:hanging="630"/>
        <w:rPr>
          <w:b/>
          <w:u w:val="single"/>
        </w:rPr>
      </w:pPr>
      <w:r>
        <w:rPr>
          <w:b/>
          <w:u w:val="single"/>
        </w:rPr>
        <w:lastRenderedPageBreak/>
        <w:t>Unfunded Grants</w:t>
      </w:r>
    </w:p>
    <w:p w14:paraId="47FCA5AF" w14:textId="2C44CA5A" w:rsidR="00B71447" w:rsidRPr="00647973" w:rsidRDefault="00B71447" w:rsidP="00B71447">
      <w:pPr>
        <w:spacing w:after="240" w:line="240" w:lineRule="atLeast"/>
        <w:ind w:left="2160" w:hanging="1530"/>
      </w:pPr>
      <w:r w:rsidRPr="00B6625B">
        <w:rPr>
          <w:color w:val="000000"/>
          <w:shd w:val="clear" w:color="auto" w:fill="FFFFFF"/>
        </w:rPr>
        <w:t>2021</w:t>
      </w:r>
      <w:r w:rsidRPr="00B6625B">
        <w:rPr>
          <w:color w:val="000000"/>
          <w:shd w:val="clear" w:color="auto" w:fill="FFFFFF"/>
        </w:rPr>
        <w:tab/>
        <w:t>“Cultural assets, pandemic inequalities, civil unrest, &amp; tobacco use among Black and Latinx families”</w:t>
      </w:r>
      <w:r w:rsidRPr="00B6625B">
        <w:rPr>
          <w:color w:val="000000"/>
          <w:shd w:val="clear" w:color="auto" w:fill="FFFFFF"/>
        </w:rPr>
        <w:br/>
      </w:r>
      <w:r w:rsidRPr="00B6625B">
        <w:rPr>
          <w:i/>
          <w:color w:val="000000"/>
          <w:shd w:val="clear" w:color="auto" w:fill="FFFFFF"/>
        </w:rPr>
        <w:t>Principal Investigator(s):</w:t>
      </w:r>
      <w:r w:rsidRPr="00B6625B">
        <w:t xml:space="preserve"> Oswaldo Moreno, </w:t>
      </w:r>
      <w:r w:rsidRPr="00B6625B">
        <w:rPr>
          <w:i/>
          <w:iCs/>
        </w:rPr>
        <w:t>Virginia Commonwealth University</w:t>
      </w:r>
      <w:r w:rsidRPr="00B6625B">
        <w:br/>
      </w:r>
      <w:r w:rsidRPr="00B6625B">
        <w:rPr>
          <w:i/>
          <w:color w:val="000000"/>
          <w:shd w:val="clear" w:color="auto" w:fill="FFFFFF"/>
        </w:rPr>
        <w:t>Source:</w:t>
      </w:r>
      <w:r w:rsidRPr="00B6625B">
        <w:rPr>
          <w:color w:val="000000"/>
          <w:shd w:val="clear" w:color="auto" w:fill="FFFFFF"/>
        </w:rPr>
        <w:t xml:space="preserve"> Virginia Foundation for Healthy Youth (VFHY)</w:t>
      </w:r>
      <w:r w:rsidRPr="00B6625B">
        <w:rPr>
          <w:color w:val="000000"/>
          <w:shd w:val="clear" w:color="auto" w:fill="FFFFFF"/>
        </w:rPr>
        <w:br/>
      </w:r>
      <w:r w:rsidRPr="00B6625B">
        <w:rPr>
          <w:i/>
          <w:color w:val="000000"/>
          <w:shd w:val="clear" w:color="auto" w:fill="FFFFFF"/>
        </w:rPr>
        <w:t xml:space="preserve">Award Amount: </w:t>
      </w:r>
      <w:r w:rsidRPr="00B71447">
        <w:rPr>
          <w:iCs/>
          <w:color w:val="000000"/>
          <w:shd w:val="clear" w:color="auto" w:fill="FFFFFF"/>
        </w:rPr>
        <w:t>$299,990 (Direct)</w:t>
      </w:r>
      <w:r>
        <w:rPr>
          <w:iCs/>
          <w:color w:val="000000"/>
          <w:shd w:val="clear" w:color="auto" w:fill="FFFFFF"/>
        </w:rPr>
        <w:t xml:space="preserve">; </w:t>
      </w:r>
      <w:r>
        <w:rPr>
          <w:color w:val="000000"/>
          <w:shd w:val="clear" w:color="auto" w:fill="FFFFFF"/>
        </w:rPr>
        <w:t>this project was not funded.</w:t>
      </w:r>
    </w:p>
    <w:p w14:paraId="420CBB90" w14:textId="1EA0E96B" w:rsidR="00DC6947" w:rsidRDefault="00DC6947" w:rsidP="00DC6947">
      <w:pPr>
        <w:spacing w:after="240" w:line="240" w:lineRule="atLeast"/>
        <w:ind w:left="2160" w:hanging="1530"/>
        <w:rPr>
          <w:color w:val="000000"/>
          <w:shd w:val="clear" w:color="auto" w:fill="FFFFFF"/>
        </w:rPr>
      </w:pPr>
      <w:r w:rsidRPr="0093302A">
        <w:rPr>
          <w:color w:val="000000"/>
          <w:shd w:val="clear" w:color="auto" w:fill="FFFFFF"/>
        </w:rPr>
        <w:t>2020</w:t>
      </w:r>
      <w:r>
        <w:rPr>
          <w:color w:val="000000"/>
          <w:shd w:val="clear" w:color="auto" w:fill="FFFFFF"/>
        </w:rPr>
        <w:tab/>
        <w:t>“</w:t>
      </w:r>
      <w:proofErr w:type="spellStart"/>
      <w:r w:rsidRPr="00503446">
        <w:rPr>
          <w:color w:val="000000"/>
          <w:shd w:val="clear" w:color="auto" w:fill="FFFFFF"/>
        </w:rPr>
        <w:t>Neuropsychosocial</w:t>
      </w:r>
      <w:proofErr w:type="spellEnd"/>
      <w:r w:rsidRPr="00503446">
        <w:rPr>
          <w:color w:val="000000"/>
          <w:shd w:val="clear" w:color="auto" w:fill="FFFFFF"/>
        </w:rPr>
        <w:t xml:space="preserve"> determinants of cultural stress, identity development, and depression among emerging Hispanic adults</w:t>
      </w:r>
      <w:r>
        <w:rPr>
          <w:color w:val="000000"/>
          <w:shd w:val="clear" w:color="auto" w:fill="FFFFFF"/>
        </w:rPr>
        <w:t>”</w:t>
      </w:r>
      <w:r>
        <w:rPr>
          <w:color w:val="000000"/>
          <w:shd w:val="clear" w:color="auto" w:fill="FFFFFF"/>
        </w:rPr>
        <w:br/>
      </w:r>
      <w:r w:rsidRPr="00252A5D">
        <w:rPr>
          <w:i/>
          <w:color w:val="000000"/>
          <w:shd w:val="clear" w:color="auto" w:fill="FFFFFF"/>
        </w:rPr>
        <w:t>Principal Investigator(s):</w:t>
      </w:r>
      <w:r w:rsidRPr="00252A5D">
        <w:t xml:space="preserve"> </w:t>
      </w:r>
      <w:r>
        <w:t xml:space="preserve">Angela R. Laird, </w:t>
      </w:r>
      <w:r>
        <w:rPr>
          <w:i/>
          <w:iCs/>
        </w:rPr>
        <w:t xml:space="preserve">Florida International University </w:t>
      </w:r>
      <w:r w:rsidRPr="00503446">
        <w:t xml:space="preserve">&amp; </w:t>
      </w:r>
      <w:r w:rsidRPr="00252A5D">
        <w:t xml:space="preserve">Alan Meca, </w:t>
      </w:r>
      <w:r w:rsidRPr="00252A5D">
        <w:rPr>
          <w:i/>
        </w:rPr>
        <w:t>Old Dominion University</w:t>
      </w:r>
      <w:r w:rsidRPr="00252A5D">
        <w:rPr>
          <w:i/>
          <w:color w:val="000000"/>
          <w:shd w:val="clear" w:color="auto" w:fill="FFFFFF"/>
        </w:rPr>
        <w:br/>
        <w:t>Source:</w:t>
      </w:r>
      <w:r w:rsidRPr="00252A5D">
        <w:rPr>
          <w:color w:val="000000"/>
          <w:shd w:val="clear" w:color="auto" w:fill="FFFFFF"/>
        </w:rPr>
        <w:t xml:space="preserve"> </w:t>
      </w:r>
      <w:r w:rsidRPr="008F6A6A">
        <w:rPr>
          <w:color w:val="000000"/>
          <w:shd w:val="clear" w:color="auto" w:fill="FFFFFF"/>
        </w:rPr>
        <w:t xml:space="preserve">National Institute on </w:t>
      </w:r>
      <w:r>
        <w:rPr>
          <w:color w:val="000000"/>
          <w:shd w:val="clear" w:color="auto" w:fill="FFFFFF"/>
        </w:rPr>
        <w:t>Mental Health (NIMH)</w:t>
      </w:r>
      <w:r>
        <w:rPr>
          <w:color w:val="000000"/>
          <w:shd w:val="clear" w:color="auto" w:fill="FFFFFF"/>
        </w:rPr>
        <w:br/>
      </w:r>
      <w:r w:rsidRPr="00252A5D">
        <w:rPr>
          <w:i/>
          <w:color w:val="000000"/>
          <w:shd w:val="clear" w:color="auto" w:fill="FFFFFF"/>
        </w:rPr>
        <w:t xml:space="preserve">Award Amount: </w:t>
      </w:r>
      <w:r w:rsidRPr="00503446">
        <w:rPr>
          <w:iCs/>
          <w:color w:val="000000"/>
          <w:shd w:val="clear" w:color="auto" w:fill="FFFFFF"/>
        </w:rPr>
        <w:t>$2,</w:t>
      </w:r>
      <w:r>
        <w:rPr>
          <w:iCs/>
          <w:color w:val="000000"/>
          <w:shd w:val="clear" w:color="auto" w:fill="FFFFFF"/>
        </w:rPr>
        <w:t>287,525</w:t>
      </w:r>
      <w:r w:rsidRPr="00503446">
        <w:rPr>
          <w:i/>
          <w:color w:val="000000"/>
          <w:shd w:val="clear" w:color="auto" w:fill="FFFFFF"/>
        </w:rPr>
        <w:t xml:space="preserve"> </w:t>
      </w:r>
      <w:r w:rsidRPr="00503446">
        <w:rPr>
          <w:iCs/>
          <w:color w:val="000000"/>
          <w:shd w:val="clear" w:color="auto" w:fill="FFFFFF"/>
        </w:rPr>
        <w:t>(Direct)</w:t>
      </w:r>
      <w:r>
        <w:rPr>
          <w:iCs/>
          <w:color w:val="000000"/>
          <w:shd w:val="clear" w:color="auto" w:fill="FFFFFF"/>
        </w:rPr>
        <w:t xml:space="preserve">; </w:t>
      </w:r>
      <w:r>
        <w:rPr>
          <w:color w:val="000000"/>
          <w:shd w:val="clear" w:color="auto" w:fill="FFFFFF"/>
        </w:rPr>
        <w:t>this project was not discussed.</w:t>
      </w:r>
    </w:p>
    <w:p w14:paraId="7D8462EB" w14:textId="6BC9AC74" w:rsidR="00DC6947" w:rsidRDefault="00DC6947" w:rsidP="00DC6947">
      <w:pPr>
        <w:spacing w:after="240" w:line="240" w:lineRule="atLeast"/>
        <w:ind w:left="2160" w:hanging="1530"/>
        <w:rPr>
          <w:color w:val="000000"/>
          <w:shd w:val="clear" w:color="auto" w:fill="FFFFFF"/>
        </w:rPr>
      </w:pPr>
      <w:r>
        <w:rPr>
          <w:color w:val="000000"/>
          <w:shd w:val="clear" w:color="auto" w:fill="FFFFFF"/>
        </w:rPr>
        <w:t>2020</w:t>
      </w:r>
      <w:r>
        <w:rPr>
          <w:color w:val="000000"/>
          <w:shd w:val="clear" w:color="auto" w:fill="FFFFFF"/>
        </w:rPr>
        <w:tab/>
        <w:t>“</w:t>
      </w:r>
      <w:proofErr w:type="spellStart"/>
      <w:r w:rsidRPr="00503446">
        <w:rPr>
          <w:color w:val="000000"/>
          <w:shd w:val="clear" w:color="auto" w:fill="FFFFFF"/>
        </w:rPr>
        <w:t>Neuropsychosocial</w:t>
      </w:r>
      <w:proofErr w:type="spellEnd"/>
      <w:r w:rsidRPr="00503446">
        <w:rPr>
          <w:color w:val="000000"/>
          <w:shd w:val="clear" w:color="auto" w:fill="FFFFFF"/>
        </w:rPr>
        <w:t xml:space="preserve"> determinants of acculturation and cultural stress on alcohol use among emerging Hispanic adults</w:t>
      </w:r>
      <w:r>
        <w:rPr>
          <w:color w:val="000000"/>
          <w:shd w:val="clear" w:color="auto" w:fill="FFFFFF"/>
        </w:rPr>
        <w:t>”</w:t>
      </w:r>
      <w:r>
        <w:rPr>
          <w:color w:val="000000"/>
          <w:shd w:val="clear" w:color="auto" w:fill="FFFFFF"/>
        </w:rPr>
        <w:br/>
      </w:r>
      <w:r w:rsidRPr="00252A5D">
        <w:rPr>
          <w:i/>
          <w:color w:val="000000"/>
          <w:shd w:val="clear" w:color="auto" w:fill="FFFFFF"/>
        </w:rPr>
        <w:t>Principal Investigator(s):</w:t>
      </w:r>
      <w:r w:rsidRPr="00252A5D">
        <w:t xml:space="preserve"> </w:t>
      </w:r>
      <w:r>
        <w:t xml:space="preserve">Angela R. Laird, </w:t>
      </w:r>
      <w:r>
        <w:rPr>
          <w:i/>
          <w:iCs/>
        </w:rPr>
        <w:t xml:space="preserve">Florida International University </w:t>
      </w:r>
      <w:r w:rsidRPr="00503446">
        <w:t xml:space="preserve">&amp; </w:t>
      </w:r>
      <w:r w:rsidRPr="00252A5D">
        <w:t xml:space="preserve">Alan Meca, </w:t>
      </w:r>
      <w:r w:rsidRPr="00252A5D">
        <w:rPr>
          <w:i/>
        </w:rPr>
        <w:t>Old Dominion University</w:t>
      </w:r>
      <w:r>
        <w:rPr>
          <w:i/>
        </w:rPr>
        <w:t xml:space="preserve"> </w:t>
      </w:r>
      <w:r w:rsidRPr="00252A5D">
        <w:rPr>
          <w:i/>
          <w:color w:val="000000"/>
          <w:shd w:val="clear" w:color="auto" w:fill="FFFFFF"/>
        </w:rPr>
        <w:br/>
        <w:t>Source:</w:t>
      </w:r>
      <w:r w:rsidRPr="00252A5D">
        <w:rPr>
          <w:color w:val="000000"/>
          <w:shd w:val="clear" w:color="auto" w:fill="FFFFFF"/>
        </w:rPr>
        <w:t xml:space="preserve"> </w:t>
      </w:r>
      <w:r w:rsidRPr="008F6A6A">
        <w:rPr>
          <w:color w:val="000000"/>
          <w:shd w:val="clear" w:color="auto" w:fill="FFFFFF"/>
        </w:rPr>
        <w:t>National Institute on Alcohol Abuse and Alcoholism (NIAAA)</w:t>
      </w:r>
      <w:r w:rsidRPr="00252A5D">
        <w:rPr>
          <w:color w:val="000000"/>
          <w:shd w:val="clear" w:color="auto" w:fill="FFFFFF"/>
        </w:rPr>
        <w:br/>
      </w:r>
      <w:r w:rsidRPr="00252A5D">
        <w:rPr>
          <w:i/>
          <w:color w:val="000000"/>
          <w:shd w:val="clear" w:color="auto" w:fill="FFFFFF"/>
        </w:rPr>
        <w:t xml:space="preserve">Award Amount: </w:t>
      </w:r>
      <w:r w:rsidRPr="00503446">
        <w:rPr>
          <w:iCs/>
          <w:color w:val="000000"/>
          <w:shd w:val="clear" w:color="auto" w:fill="FFFFFF"/>
        </w:rPr>
        <w:t>$2,589,722</w:t>
      </w:r>
      <w:r w:rsidRPr="00503446">
        <w:rPr>
          <w:i/>
          <w:color w:val="000000"/>
          <w:shd w:val="clear" w:color="auto" w:fill="FFFFFF"/>
        </w:rPr>
        <w:t xml:space="preserve"> </w:t>
      </w:r>
      <w:r w:rsidRPr="00503446">
        <w:rPr>
          <w:iCs/>
          <w:color w:val="000000"/>
          <w:shd w:val="clear" w:color="auto" w:fill="FFFFFF"/>
        </w:rPr>
        <w:t>(Direct)</w:t>
      </w:r>
      <w:r>
        <w:rPr>
          <w:iCs/>
          <w:color w:val="000000"/>
          <w:shd w:val="clear" w:color="auto" w:fill="FFFFFF"/>
        </w:rPr>
        <w:t>;</w:t>
      </w:r>
      <w:r>
        <w:rPr>
          <w:i/>
          <w:color w:val="000000"/>
          <w:shd w:val="clear" w:color="auto" w:fill="FFFFFF"/>
        </w:rPr>
        <w:t xml:space="preserve"> </w:t>
      </w:r>
      <w:r>
        <w:rPr>
          <w:color w:val="000000"/>
          <w:shd w:val="clear" w:color="auto" w:fill="FFFFFF"/>
        </w:rPr>
        <w:t>this project was not discussed.</w:t>
      </w:r>
    </w:p>
    <w:p w14:paraId="1CEA0530" w14:textId="77777777" w:rsidR="0075207D" w:rsidRDefault="0075207D" w:rsidP="0075207D">
      <w:pPr>
        <w:spacing w:line="240" w:lineRule="atLeast"/>
        <w:ind w:left="2160" w:hanging="1530"/>
        <w:rPr>
          <w:color w:val="000000"/>
          <w:shd w:val="clear" w:color="auto" w:fill="FFFFFF"/>
        </w:rPr>
      </w:pPr>
      <w:r>
        <w:rPr>
          <w:color w:val="000000"/>
          <w:shd w:val="clear" w:color="auto" w:fill="FFFFFF"/>
        </w:rPr>
        <w:t>2021</w:t>
      </w:r>
      <w:r>
        <w:rPr>
          <w:color w:val="000000"/>
          <w:shd w:val="clear" w:color="auto" w:fill="FFFFFF"/>
        </w:rPr>
        <w:tab/>
        <w:t>“</w:t>
      </w:r>
      <w:r w:rsidRPr="00003635">
        <w:rPr>
          <w:color w:val="000000"/>
          <w:shd w:val="clear" w:color="auto" w:fill="FFFFFF"/>
        </w:rPr>
        <w:t>REYES’s Mentorship program for STEM students</w:t>
      </w:r>
      <w:r>
        <w:rPr>
          <w:color w:val="000000"/>
          <w:shd w:val="clear" w:color="auto" w:fill="FFFFFF"/>
        </w:rPr>
        <w:t>”</w:t>
      </w:r>
    </w:p>
    <w:p w14:paraId="58D5B6E3" w14:textId="1A1DFE71" w:rsidR="0075207D" w:rsidRPr="00003635" w:rsidRDefault="0075207D" w:rsidP="0075207D">
      <w:pPr>
        <w:spacing w:after="240" w:line="240" w:lineRule="atLeast"/>
        <w:ind w:left="2160"/>
        <w:rPr>
          <w:i/>
          <w:color w:val="000000"/>
          <w:shd w:val="clear" w:color="auto" w:fill="FFFFFF"/>
        </w:rPr>
      </w:pPr>
      <w:r w:rsidRPr="00252A5D">
        <w:rPr>
          <w:i/>
          <w:color w:val="000000"/>
          <w:shd w:val="clear" w:color="auto" w:fill="FFFFFF"/>
        </w:rPr>
        <w:t>Principal Investigator(s):</w:t>
      </w:r>
      <w:r w:rsidRPr="00252A5D">
        <w:t xml:space="preserve"> </w:t>
      </w:r>
      <w:r>
        <w:rPr>
          <w:rFonts w:ascii="Georgia" w:eastAsia="SimSun" w:hAnsi="Georgia" w:cs="Georgia"/>
          <w:sz w:val="22"/>
          <w:szCs w:val="22"/>
        </w:rPr>
        <w:t>Raúl Briceño</w:t>
      </w:r>
      <w:r>
        <w:t xml:space="preserve">, </w:t>
      </w:r>
      <w:r w:rsidRPr="00252A5D">
        <w:rPr>
          <w:i/>
        </w:rPr>
        <w:t>Old Dominion University</w:t>
      </w:r>
      <w:r w:rsidRPr="00252A5D">
        <w:rPr>
          <w:i/>
          <w:color w:val="000000"/>
          <w:shd w:val="clear" w:color="auto" w:fill="FFFFFF"/>
        </w:rPr>
        <w:br/>
      </w:r>
      <w:r>
        <w:rPr>
          <w:i/>
          <w:color w:val="000000"/>
          <w:shd w:val="clear" w:color="auto" w:fill="FFFFFF"/>
        </w:rPr>
        <w:t xml:space="preserve">Role: </w:t>
      </w:r>
      <w:r>
        <w:rPr>
          <w:color w:val="000000"/>
          <w:shd w:val="clear" w:color="auto" w:fill="FFFFFF"/>
        </w:rPr>
        <w:t>Co-Investigator</w:t>
      </w:r>
      <w:r>
        <w:rPr>
          <w:i/>
          <w:color w:val="000000"/>
          <w:shd w:val="clear" w:color="auto" w:fill="FFFFFF"/>
        </w:rPr>
        <w:t xml:space="preserve"> </w:t>
      </w:r>
      <w:r>
        <w:rPr>
          <w:i/>
          <w:color w:val="000000"/>
          <w:shd w:val="clear" w:color="auto" w:fill="FFFFFF"/>
        </w:rPr>
        <w:br/>
      </w:r>
      <w:r w:rsidRPr="00252A5D">
        <w:rPr>
          <w:i/>
          <w:color w:val="000000"/>
          <w:shd w:val="clear" w:color="auto" w:fill="FFFFFF"/>
        </w:rPr>
        <w:t>Source:</w:t>
      </w:r>
      <w:r w:rsidRPr="00252A5D">
        <w:rPr>
          <w:color w:val="000000"/>
          <w:shd w:val="clear" w:color="auto" w:fill="FFFFFF"/>
        </w:rPr>
        <w:t xml:space="preserve"> </w:t>
      </w:r>
      <w:r w:rsidRPr="00003635">
        <w:rPr>
          <w:color w:val="000000"/>
          <w:shd w:val="clear" w:color="auto" w:fill="FFFFFF"/>
        </w:rPr>
        <w:t>Virginia Space Grant Consortium</w:t>
      </w:r>
      <w:r>
        <w:rPr>
          <w:color w:val="000000"/>
          <w:shd w:val="clear" w:color="auto" w:fill="FFFFFF"/>
        </w:rPr>
        <w:br/>
      </w:r>
      <w:r w:rsidRPr="00252A5D">
        <w:rPr>
          <w:i/>
          <w:color w:val="000000"/>
          <w:shd w:val="clear" w:color="auto" w:fill="FFFFFF"/>
        </w:rPr>
        <w:t xml:space="preserve">Award Amount: </w:t>
      </w:r>
      <w:r w:rsidRPr="00503446">
        <w:rPr>
          <w:iCs/>
          <w:color w:val="000000"/>
          <w:shd w:val="clear" w:color="auto" w:fill="FFFFFF"/>
        </w:rPr>
        <w:t>$</w:t>
      </w:r>
      <w:r>
        <w:rPr>
          <w:iCs/>
          <w:color w:val="000000"/>
          <w:shd w:val="clear" w:color="auto" w:fill="FFFFFF"/>
        </w:rPr>
        <w:t>10,000</w:t>
      </w:r>
      <w:r w:rsidRPr="00503446">
        <w:rPr>
          <w:i/>
          <w:color w:val="000000"/>
          <w:shd w:val="clear" w:color="auto" w:fill="FFFFFF"/>
        </w:rPr>
        <w:t xml:space="preserve"> </w:t>
      </w:r>
      <w:r w:rsidRPr="00503446">
        <w:rPr>
          <w:iCs/>
          <w:color w:val="000000"/>
          <w:shd w:val="clear" w:color="auto" w:fill="FFFFFF"/>
        </w:rPr>
        <w:t>(Direct)</w:t>
      </w:r>
    </w:p>
    <w:p w14:paraId="58C6B2B8" w14:textId="485B59A5" w:rsidR="00BA3586" w:rsidRPr="00503446" w:rsidRDefault="00BA3586" w:rsidP="00BA3586">
      <w:pPr>
        <w:spacing w:after="240" w:line="240" w:lineRule="atLeast"/>
        <w:ind w:left="2160" w:hanging="1530"/>
        <w:rPr>
          <w:iCs/>
        </w:rPr>
      </w:pPr>
      <w:r>
        <w:rPr>
          <w:color w:val="000000"/>
          <w:shd w:val="clear" w:color="auto" w:fill="FFFFFF"/>
        </w:rPr>
        <w:t>2020</w:t>
      </w:r>
      <w:r w:rsidRPr="00252A5D">
        <w:rPr>
          <w:color w:val="000000"/>
          <w:shd w:val="clear" w:color="auto" w:fill="FFFFFF"/>
        </w:rPr>
        <w:tab/>
        <w:t>“</w:t>
      </w:r>
      <w:r w:rsidRPr="008F6A6A">
        <w:rPr>
          <w:color w:val="000000"/>
          <w:shd w:val="clear" w:color="auto" w:fill="FFFFFF"/>
        </w:rPr>
        <w:t>Identifying Cultural Stress Coping Strategies and their Effects on Alcohol Use for Hispanic Adolescents</w:t>
      </w:r>
      <w:r w:rsidRPr="00252A5D">
        <w:rPr>
          <w:color w:val="000000"/>
          <w:shd w:val="clear" w:color="auto" w:fill="FFFFFF"/>
        </w:rPr>
        <w:t>”</w:t>
      </w:r>
      <w:r w:rsidRPr="00252A5D">
        <w:rPr>
          <w:color w:val="000000"/>
          <w:shd w:val="clear" w:color="auto" w:fill="FFFFFF"/>
        </w:rPr>
        <w:br/>
      </w:r>
      <w:r w:rsidRPr="00252A5D">
        <w:rPr>
          <w:i/>
          <w:color w:val="000000"/>
          <w:shd w:val="clear" w:color="auto" w:fill="FFFFFF"/>
        </w:rPr>
        <w:t>Principal Investigator(s):</w:t>
      </w:r>
      <w:r w:rsidRPr="00252A5D">
        <w:t xml:space="preserve"> Alan Meca, </w:t>
      </w:r>
      <w:r w:rsidRPr="00252A5D">
        <w:rPr>
          <w:i/>
        </w:rPr>
        <w:t>Old Dominion University</w:t>
      </w:r>
      <w:r>
        <w:rPr>
          <w:i/>
        </w:rPr>
        <w:t xml:space="preserve"> </w:t>
      </w:r>
      <w:r>
        <w:rPr>
          <w:iCs/>
        </w:rPr>
        <w:t xml:space="preserve">&amp; Seth J. Schwartz, </w:t>
      </w:r>
      <w:r>
        <w:rPr>
          <w:i/>
        </w:rPr>
        <w:t>University of Miami</w:t>
      </w:r>
      <w:r w:rsidRPr="00252A5D">
        <w:rPr>
          <w:i/>
          <w:color w:val="000000"/>
          <w:shd w:val="clear" w:color="auto" w:fill="FFFFFF"/>
        </w:rPr>
        <w:br/>
        <w:t>Source:</w:t>
      </w:r>
      <w:r w:rsidRPr="00252A5D">
        <w:rPr>
          <w:color w:val="000000"/>
          <w:shd w:val="clear" w:color="auto" w:fill="FFFFFF"/>
        </w:rPr>
        <w:t xml:space="preserve"> </w:t>
      </w:r>
      <w:r w:rsidRPr="008F6A6A">
        <w:rPr>
          <w:color w:val="000000"/>
          <w:shd w:val="clear" w:color="auto" w:fill="FFFFFF"/>
        </w:rPr>
        <w:t>National Institute on Alcohol Abuse and Alcoholism (NIAAA)</w:t>
      </w:r>
      <w:r w:rsidRPr="00252A5D">
        <w:rPr>
          <w:color w:val="000000"/>
          <w:shd w:val="clear" w:color="auto" w:fill="FFFFFF"/>
        </w:rPr>
        <w:br/>
      </w:r>
      <w:r w:rsidRPr="00252A5D">
        <w:rPr>
          <w:i/>
          <w:color w:val="000000"/>
          <w:shd w:val="clear" w:color="auto" w:fill="FFFFFF"/>
        </w:rPr>
        <w:t>Award Amount: $</w:t>
      </w:r>
      <w:r>
        <w:rPr>
          <w:i/>
          <w:color w:val="000000"/>
          <w:shd w:val="clear" w:color="auto" w:fill="FFFFFF"/>
        </w:rPr>
        <w:t>275,000 (Direct)</w:t>
      </w:r>
      <w:r>
        <w:t xml:space="preserve">; </w:t>
      </w:r>
      <w:r>
        <w:rPr>
          <w:color w:val="000000"/>
          <w:shd w:val="clear" w:color="auto" w:fill="FFFFFF"/>
        </w:rPr>
        <w:t>this project was not funded but scored (36).</w:t>
      </w:r>
    </w:p>
    <w:p w14:paraId="32C82B94" w14:textId="1D5AD10F" w:rsidR="00043403" w:rsidRPr="009B528A" w:rsidRDefault="00043403" w:rsidP="00043403">
      <w:pPr>
        <w:spacing w:after="240" w:line="240" w:lineRule="atLeast"/>
        <w:ind w:left="2160" w:hanging="1530"/>
        <w:rPr>
          <w:color w:val="000000"/>
          <w:shd w:val="clear" w:color="auto" w:fill="FFFFFF"/>
        </w:rPr>
      </w:pPr>
      <w:r>
        <w:rPr>
          <w:color w:val="000000"/>
          <w:shd w:val="clear" w:color="auto" w:fill="FFFFFF"/>
        </w:rPr>
        <w:t>2020</w:t>
      </w:r>
      <w:r w:rsidRPr="00252A5D">
        <w:rPr>
          <w:color w:val="000000"/>
          <w:shd w:val="clear" w:color="auto" w:fill="FFFFFF"/>
        </w:rPr>
        <w:tab/>
        <w:t>“</w:t>
      </w:r>
      <w:r w:rsidRPr="009B528A">
        <w:rPr>
          <w:color w:val="000000"/>
          <w:shd w:val="clear" w:color="auto" w:fill="FFFFFF"/>
        </w:rPr>
        <w:t>Research Initiation: Studying the Effects of Engaging Ethnic/Racial</w:t>
      </w:r>
      <w:r>
        <w:rPr>
          <w:color w:val="000000"/>
          <w:shd w:val="clear" w:color="auto" w:fill="FFFFFF"/>
        </w:rPr>
        <w:t xml:space="preserve"> </w:t>
      </w:r>
      <w:r w:rsidRPr="009B528A">
        <w:rPr>
          <w:color w:val="000000"/>
          <w:shd w:val="clear" w:color="auto" w:fill="FFFFFF"/>
        </w:rPr>
        <w:t>Minority Engineering Undergraduate Students in Emerging Topics for the</w:t>
      </w:r>
      <w:r>
        <w:rPr>
          <w:color w:val="000000"/>
          <w:shd w:val="clear" w:color="auto" w:fill="FFFFFF"/>
        </w:rPr>
        <w:t xml:space="preserve"> </w:t>
      </w:r>
      <w:r w:rsidRPr="009B528A">
        <w:rPr>
          <w:color w:val="000000"/>
          <w:shd w:val="clear" w:color="auto" w:fill="FFFFFF"/>
        </w:rPr>
        <w:t>21st-Century Workforce</w:t>
      </w:r>
      <w:r w:rsidRPr="00252A5D">
        <w:rPr>
          <w:color w:val="000000"/>
          <w:shd w:val="clear" w:color="auto" w:fill="FFFFFF"/>
        </w:rPr>
        <w:t>”</w:t>
      </w:r>
      <w:r w:rsidRPr="00252A5D">
        <w:rPr>
          <w:color w:val="000000"/>
          <w:shd w:val="clear" w:color="auto" w:fill="FFFFFF"/>
        </w:rPr>
        <w:br/>
      </w:r>
      <w:r w:rsidRPr="00252A5D">
        <w:rPr>
          <w:i/>
          <w:color w:val="000000"/>
          <w:shd w:val="clear" w:color="auto" w:fill="FFFFFF"/>
        </w:rPr>
        <w:t>Principal Investigator(s):</w:t>
      </w:r>
      <w:r w:rsidRPr="00252A5D">
        <w:t xml:space="preserve"> </w:t>
      </w:r>
      <w:r w:rsidRPr="009B528A">
        <w:t xml:space="preserve">Murat </w:t>
      </w:r>
      <w:proofErr w:type="spellStart"/>
      <w:r w:rsidRPr="009B528A">
        <w:t>Kuzlu</w:t>
      </w:r>
      <w:proofErr w:type="spellEnd"/>
      <w:r w:rsidRPr="00252A5D">
        <w:t xml:space="preserve">, </w:t>
      </w:r>
      <w:r w:rsidRPr="00252A5D">
        <w:rPr>
          <w:i/>
        </w:rPr>
        <w:t>Old Dominion University</w:t>
      </w:r>
      <w:r w:rsidRPr="00252A5D">
        <w:rPr>
          <w:i/>
          <w:color w:val="000000"/>
          <w:shd w:val="clear" w:color="auto" w:fill="FFFFFF"/>
        </w:rPr>
        <w:br/>
        <w:t>Source:</w:t>
      </w:r>
      <w:r w:rsidRPr="00252A5D">
        <w:rPr>
          <w:color w:val="000000"/>
          <w:shd w:val="clear" w:color="auto" w:fill="FFFFFF"/>
        </w:rPr>
        <w:t xml:space="preserve"> National </w:t>
      </w:r>
      <w:r>
        <w:rPr>
          <w:color w:val="000000"/>
          <w:shd w:val="clear" w:color="auto" w:fill="FFFFFF"/>
        </w:rPr>
        <w:t>Science Foundation</w:t>
      </w:r>
      <w:r w:rsidRPr="00252A5D">
        <w:rPr>
          <w:color w:val="000000"/>
          <w:shd w:val="clear" w:color="auto" w:fill="FFFFFF"/>
        </w:rPr>
        <w:br/>
      </w:r>
      <w:r>
        <w:rPr>
          <w:i/>
          <w:color w:val="000000"/>
          <w:shd w:val="clear" w:color="auto" w:fill="FFFFFF"/>
        </w:rPr>
        <w:t xml:space="preserve">Role: </w:t>
      </w:r>
      <w:r>
        <w:rPr>
          <w:color w:val="000000"/>
          <w:shd w:val="clear" w:color="auto" w:fill="FFFFFF"/>
        </w:rPr>
        <w:t>Co-Principal Investigator</w:t>
      </w:r>
      <w:r>
        <w:rPr>
          <w:i/>
          <w:color w:val="000000"/>
          <w:shd w:val="clear" w:color="auto" w:fill="FFFFFF"/>
        </w:rPr>
        <w:t xml:space="preserve"> </w:t>
      </w:r>
      <w:r>
        <w:rPr>
          <w:i/>
          <w:color w:val="000000"/>
          <w:shd w:val="clear" w:color="auto" w:fill="FFFFFF"/>
        </w:rPr>
        <w:br/>
      </w:r>
      <w:r w:rsidRPr="00252A5D">
        <w:rPr>
          <w:i/>
          <w:color w:val="000000"/>
          <w:shd w:val="clear" w:color="auto" w:fill="FFFFFF"/>
        </w:rPr>
        <w:t>Award Amount: $</w:t>
      </w:r>
      <w:r w:rsidRPr="009B528A">
        <w:rPr>
          <w:i/>
          <w:color w:val="000000"/>
          <w:shd w:val="clear" w:color="auto" w:fill="FFFFFF"/>
        </w:rPr>
        <w:t xml:space="preserve">200,000 </w:t>
      </w:r>
      <w:r>
        <w:rPr>
          <w:i/>
          <w:color w:val="000000"/>
          <w:shd w:val="clear" w:color="auto" w:fill="FFFFFF"/>
        </w:rPr>
        <w:t xml:space="preserve">(Total); </w:t>
      </w:r>
      <w:r>
        <w:rPr>
          <w:color w:val="000000"/>
          <w:shd w:val="clear" w:color="auto" w:fill="FFFFFF"/>
        </w:rPr>
        <w:t>this project was not funded.</w:t>
      </w:r>
    </w:p>
    <w:p w14:paraId="5932DB05" w14:textId="1382F676" w:rsidR="00EF1B69" w:rsidRPr="00252A5D" w:rsidRDefault="00EF1B69" w:rsidP="00EF1B69">
      <w:pPr>
        <w:spacing w:after="240" w:line="240" w:lineRule="atLeast"/>
        <w:ind w:left="2160" w:hanging="1530"/>
      </w:pPr>
      <w:r w:rsidRPr="00252A5D">
        <w:rPr>
          <w:color w:val="000000"/>
          <w:shd w:val="clear" w:color="auto" w:fill="FFFFFF"/>
        </w:rPr>
        <w:t>2019</w:t>
      </w:r>
      <w:r w:rsidRPr="00252A5D">
        <w:rPr>
          <w:color w:val="000000"/>
          <w:shd w:val="clear" w:color="auto" w:fill="FFFFFF"/>
        </w:rPr>
        <w:tab/>
        <w:t>“</w:t>
      </w:r>
      <w:r w:rsidRPr="008F6A6A">
        <w:rPr>
          <w:color w:val="000000"/>
          <w:shd w:val="clear" w:color="auto" w:fill="FFFFFF"/>
        </w:rPr>
        <w:t>Identifying Cultural Stress Coping Strategies and their Effects on Alcohol Use for Hispanic Adolescents</w:t>
      </w:r>
      <w:r w:rsidRPr="00252A5D">
        <w:rPr>
          <w:color w:val="000000"/>
          <w:shd w:val="clear" w:color="auto" w:fill="FFFFFF"/>
        </w:rPr>
        <w:t>”</w:t>
      </w:r>
      <w:r w:rsidRPr="00252A5D">
        <w:rPr>
          <w:color w:val="000000"/>
          <w:shd w:val="clear" w:color="auto" w:fill="FFFFFF"/>
        </w:rPr>
        <w:br/>
      </w:r>
      <w:r w:rsidRPr="00252A5D">
        <w:rPr>
          <w:i/>
          <w:color w:val="000000"/>
          <w:shd w:val="clear" w:color="auto" w:fill="FFFFFF"/>
        </w:rPr>
        <w:t>Principal Investigator(s):</w:t>
      </w:r>
      <w:r w:rsidRPr="00252A5D">
        <w:t xml:space="preserve"> Alan Meca, </w:t>
      </w:r>
      <w:r w:rsidRPr="00252A5D">
        <w:rPr>
          <w:i/>
        </w:rPr>
        <w:t>Old Dominion University</w:t>
      </w:r>
      <w:r>
        <w:rPr>
          <w:i/>
        </w:rPr>
        <w:t xml:space="preserve"> </w:t>
      </w:r>
      <w:r>
        <w:rPr>
          <w:iCs/>
        </w:rPr>
        <w:t xml:space="preserve">&amp; Seth J. Schwartz, </w:t>
      </w:r>
      <w:r>
        <w:rPr>
          <w:i/>
        </w:rPr>
        <w:t>University of Miami</w:t>
      </w:r>
      <w:r w:rsidRPr="00252A5D">
        <w:rPr>
          <w:i/>
          <w:color w:val="000000"/>
          <w:shd w:val="clear" w:color="auto" w:fill="FFFFFF"/>
        </w:rPr>
        <w:br/>
      </w:r>
      <w:r w:rsidRPr="00252A5D">
        <w:rPr>
          <w:i/>
          <w:color w:val="000000"/>
          <w:shd w:val="clear" w:color="auto" w:fill="FFFFFF"/>
        </w:rPr>
        <w:lastRenderedPageBreak/>
        <w:t>Source:</w:t>
      </w:r>
      <w:r w:rsidRPr="00252A5D">
        <w:rPr>
          <w:color w:val="000000"/>
          <w:shd w:val="clear" w:color="auto" w:fill="FFFFFF"/>
        </w:rPr>
        <w:t xml:space="preserve"> </w:t>
      </w:r>
      <w:r w:rsidRPr="008F6A6A">
        <w:rPr>
          <w:color w:val="000000"/>
          <w:shd w:val="clear" w:color="auto" w:fill="FFFFFF"/>
        </w:rPr>
        <w:t>National Institute on Alcohol Abuse and Alcoholism (NIAAA)</w:t>
      </w:r>
      <w:r w:rsidRPr="00252A5D">
        <w:rPr>
          <w:color w:val="000000"/>
          <w:shd w:val="clear" w:color="auto" w:fill="FFFFFF"/>
        </w:rPr>
        <w:br/>
      </w:r>
      <w:r w:rsidRPr="00252A5D">
        <w:rPr>
          <w:i/>
          <w:color w:val="000000"/>
          <w:shd w:val="clear" w:color="auto" w:fill="FFFFFF"/>
        </w:rPr>
        <w:t>Award Amount: $</w:t>
      </w:r>
      <w:r>
        <w:rPr>
          <w:i/>
          <w:color w:val="000000"/>
          <w:shd w:val="clear" w:color="auto" w:fill="FFFFFF"/>
        </w:rPr>
        <w:t>275,000 (Direct)</w:t>
      </w:r>
      <w:r>
        <w:t xml:space="preserve">; </w:t>
      </w:r>
      <w:r>
        <w:rPr>
          <w:color w:val="000000"/>
          <w:shd w:val="clear" w:color="auto" w:fill="FFFFFF"/>
        </w:rPr>
        <w:t>this project was not funded but scored (34).</w:t>
      </w:r>
    </w:p>
    <w:p w14:paraId="7C14BF01" w14:textId="621143C2" w:rsidR="00181471" w:rsidRPr="00252A5D" w:rsidRDefault="00181471" w:rsidP="00181471">
      <w:pPr>
        <w:spacing w:after="240" w:line="240" w:lineRule="atLeast"/>
        <w:ind w:left="2160" w:hanging="1530"/>
      </w:pPr>
      <w:r w:rsidRPr="00252A5D">
        <w:rPr>
          <w:color w:val="000000"/>
          <w:shd w:val="clear" w:color="auto" w:fill="FFFFFF"/>
        </w:rPr>
        <w:t>2019</w:t>
      </w:r>
      <w:r w:rsidRPr="00252A5D">
        <w:rPr>
          <w:color w:val="000000"/>
          <w:shd w:val="clear" w:color="auto" w:fill="FFFFFF"/>
        </w:rPr>
        <w:tab/>
        <w:t>“</w:t>
      </w:r>
      <w:r w:rsidRPr="006937DC">
        <w:rPr>
          <w:color w:val="000000"/>
          <w:shd w:val="clear" w:color="auto" w:fill="FFFFFF"/>
        </w:rPr>
        <w:t>Intersections of Neighborhood, Culture, and Family Factors in Predicting Sexual Behaviors among Adolescent Hispanic Immigrants</w:t>
      </w:r>
      <w:r w:rsidRPr="00252A5D">
        <w:rPr>
          <w:color w:val="000000"/>
          <w:shd w:val="clear" w:color="auto" w:fill="FFFFFF"/>
        </w:rPr>
        <w:t>”</w:t>
      </w:r>
      <w:r w:rsidRPr="00252A5D">
        <w:rPr>
          <w:color w:val="000000"/>
          <w:shd w:val="clear" w:color="auto" w:fill="FFFFFF"/>
        </w:rPr>
        <w:br/>
      </w:r>
      <w:r w:rsidRPr="00252A5D">
        <w:rPr>
          <w:i/>
          <w:color w:val="000000"/>
          <w:shd w:val="clear" w:color="auto" w:fill="FFFFFF"/>
        </w:rPr>
        <w:t>Principal Investigator(s):</w:t>
      </w:r>
      <w:r w:rsidRPr="00252A5D">
        <w:t xml:space="preserve"> Melinda Gonzales-</w:t>
      </w:r>
      <w:proofErr w:type="spellStart"/>
      <w:r w:rsidRPr="00252A5D">
        <w:t>Backen</w:t>
      </w:r>
      <w:proofErr w:type="spellEnd"/>
      <w:r w:rsidRPr="00252A5D">
        <w:t xml:space="preserve">, </w:t>
      </w:r>
      <w:r w:rsidRPr="00252A5D">
        <w:rPr>
          <w:i/>
        </w:rPr>
        <w:t>Florida State University</w:t>
      </w:r>
      <w:r w:rsidRPr="00252A5D">
        <w:rPr>
          <w:i/>
          <w:color w:val="000000"/>
          <w:shd w:val="clear" w:color="auto" w:fill="FFFFFF"/>
        </w:rPr>
        <w:br/>
        <w:t xml:space="preserve">Role: </w:t>
      </w:r>
      <w:r w:rsidRPr="00252A5D">
        <w:rPr>
          <w:color w:val="000000"/>
          <w:shd w:val="clear" w:color="auto" w:fill="FFFFFF"/>
        </w:rPr>
        <w:t xml:space="preserve">Co-Investigator, </w:t>
      </w:r>
      <w:r w:rsidRPr="00252A5D">
        <w:rPr>
          <w:i/>
        </w:rPr>
        <w:t>Old Dominion University</w:t>
      </w:r>
      <w:r w:rsidRPr="00252A5D">
        <w:rPr>
          <w:i/>
          <w:color w:val="000000"/>
          <w:shd w:val="clear" w:color="auto" w:fill="FFFFFF"/>
        </w:rPr>
        <w:br/>
        <w:t>Source:</w:t>
      </w:r>
      <w:r w:rsidRPr="00252A5D">
        <w:rPr>
          <w:color w:val="000000"/>
          <w:shd w:val="clear" w:color="auto" w:fill="FFFFFF"/>
        </w:rPr>
        <w:t xml:space="preserve"> National Institute of Minority Health and Health Disparities</w:t>
      </w:r>
      <w:r w:rsidRPr="00252A5D">
        <w:rPr>
          <w:color w:val="000000"/>
          <w:shd w:val="clear" w:color="auto" w:fill="FFFFFF"/>
        </w:rPr>
        <w:br/>
      </w:r>
      <w:r w:rsidR="009B256F">
        <w:rPr>
          <w:i/>
          <w:color w:val="000000"/>
          <w:shd w:val="clear" w:color="auto" w:fill="FFFFFF"/>
        </w:rPr>
        <w:t xml:space="preserve">Scientific Review Score: </w:t>
      </w:r>
      <w:r w:rsidR="009B256F">
        <w:rPr>
          <w:iCs/>
          <w:color w:val="000000"/>
          <w:shd w:val="clear" w:color="auto" w:fill="FFFFFF"/>
        </w:rPr>
        <w:t xml:space="preserve">Not scored. </w:t>
      </w:r>
      <w:r w:rsidR="009B256F">
        <w:rPr>
          <w:i/>
          <w:color w:val="000000"/>
          <w:shd w:val="clear" w:color="auto" w:fill="FFFFFF"/>
        </w:rPr>
        <w:br/>
      </w:r>
      <w:r w:rsidRPr="00252A5D">
        <w:rPr>
          <w:i/>
          <w:color w:val="000000"/>
          <w:shd w:val="clear" w:color="auto" w:fill="FFFFFF"/>
        </w:rPr>
        <w:t>Award Amount: $100,000</w:t>
      </w:r>
      <w:r>
        <w:rPr>
          <w:i/>
          <w:color w:val="000000"/>
          <w:shd w:val="clear" w:color="auto" w:fill="FFFFFF"/>
        </w:rPr>
        <w:t xml:space="preserve"> (Direct); </w:t>
      </w:r>
      <w:r>
        <w:rPr>
          <w:color w:val="000000"/>
          <w:shd w:val="clear" w:color="auto" w:fill="FFFFFF"/>
        </w:rPr>
        <w:t xml:space="preserve">this project was not </w:t>
      </w:r>
      <w:r w:rsidR="009B256F">
        <w:rPr>
          <w:color w:val="000000"/>
          <w:shd w:val="clear" w:color="auto" w:fill="FFFFFF"/>
        </w:rPr>
        <w:t>funded.</w:t>
      </w:r>
    </w:p>
    <w:p w14:paraId="75849406" w14:textId="77777777" w:rsidR="009B256F" w:rsidRPr="009B256F" w:rsidRDefault="009B256F" w:rsidP="009B256F">
      <w:pPr>
        <w:spacing w:after="240" w:line="240" w:lineRule="atLeast"/>
        <w:ind w:left="2160" w:hanging="1530"/>
        <w:rPr>
          <w:iCs/>
          <w:color w:val="000000"/>
          <w:shd w:val="clear" w:color="auto" w:fill="FFFFFF"/>
        </w:rPr>
      </w:pPr>
      <w:r w:rsidRPr="00252A5D">
        <w:rPr>
          <w:color w:val="000000"/>
          <w:shd w:val="clear" w:color="auto" w:fill="FFFFFF"/>
        </w:rPr>
        <w:t>2019</w:t>
      </w:r>
      <w:r w:rsidRPr="00252A5D">
        <w:rPr>
          <w:color w:val="000000"/>
          <w:shd w:val="clear" w:color="auto" w:fill="FFFFFF"/>
        </w:rPr>
        <w:tab/>
        <w:t>“Parental Identity and Depression During the Transition into Parenthood”</w:t>
      </w:r>
      <w:r w:rsidRPr="00252A5D">
        <w:rPr>
          <w:color w:val="000000"/>
          <w:shd w:val="clear" w:color="auto" w:fill="FFFFFF"/>
        </w:rPr>
        <w:br/>
      </w:r>
      <w:r w:rsidRPr="00252A5D">
        <w:rPr>
          <w:i/>
          <w:color w:val="000000"/>
          <w:shd w:val="clear" w:color="auto" w:fill="FFFFFF"/>
        </w:rPr>
        <w:t>Principal Investigator(s):</w:t>
      </w:r>
      <w:r w:rsidRPr="00252A5D">
        <w:t xml:space="preserve"> Alan Meca, </w:t>
      </w:r>
      <w:r w:rsidRPr="00252A5D">
        <w:rPr>
          <w:i/>
        </w:rPr>
        <w:t>Old Dominion University</w:t>
      </w:r>
      <w:r w:rsidRPr="00252A5D">
        <w:rPr>
          <w:i/>
          <w:color w:val="000000"/>
          <w:shd w:val="clear" w:color="auto" w:fill="FFFFFF"/>
        </w:rPr>
        <w:br/>
        <w:t xml:space="preserve">Role: </w:t>
      </w:r>
      <w:r>
        <w:rPr>
          <w:color w:val="000000"/>
          <w:shd w:val="clear" w:color="auto" w:fill="FFFFFF"/>
        </w:rPr>
        <w:t xml:space="preserve">Principal </w:t>
      </w:r>
      <w:r w:rsidRPr="00252A5D">
        <w:rPr>
          <w:color w:val="000000"/>
          <w:shd w:val="clear" w:color="auto" w:fill="FFFFFF"/>
        </w:rPr>
        <w:t xml:space="preserve">Investigator, </w:t>
      </w:r>
      <w:r w:rsidRPr="00252A5D">
        <w:rPr>
          <w:i/>
        </w:rPr>
        <w:t>Old Dominion University</w:t>
      </w:r>
      <w:r w:rsidRPr="00252A5D">
        <w:rPr>
          <w:i/>
          <w:color w:val="000000"/>
          <w:shd w:val="clear" w:color="auto" w:fill="FFFFFF"/>
        </w:rPr>
        <w:br/>
        <w:t>Source:</w:t>
      </w:r>
      <w:r w:rsidRPr="00252A5D">
        <w:rPr>
          <w:color w:val="000000"/>
          <w:shd w:val="clear" w:color="auto" w:fill="FFFFFF"/>
        </w:rPr>
        <w:t xml:space="preserve"> National Institute of </w:t>
      </w:r>
      <w:r>
        <w:rPr>
          <w:color w:val="000000"/>
          <w:shd w:val="clear" w:color="auto" w:fill="FFFFFF"/>
        </w:rPr>
        <w:t>Mental Health</w:t>
      </w:r>
      <w:r w:rsidRPr="00252A5D">
        <w:rPr>
          <w:color w:val="000000"/>
          <w:shd w:val="clear" w:color="auto" w:fill="FFFFFF"/>
        </w:rPr>
        <w:br/>
      </w:r>
      <w:r>
        <w:rPr>
          <w:i/>
          <w:color w:val="000000"/>
          <w:shd w:val="clear" w:color="auto" w:fill="FFFFFF"/>
        </w:rPr>
        <w:t xml:space="preserve">Scientific Review Score: </w:t>
      </w:r>
      <w:r>
        <w:rPr>
          <w:iCs/>
          <w:color w:val="000000"/>
          <w:shd w:val="clear" w:color="auto" w:fill="FFFFFF"/>
        </w:rPr>
        <w:t xml:space="preserve">Not scored. </w:t>
      </w:r>
      <w:r>
        <w:rPr>
          <w:iCs/>
          <w:color w:val="000000"/>
          <w:shd w:val="clear" w:color="auto" w:fill="FFFFFF"/>
        </w:rPr>
        <w:br/>
      </w:r>
      <w:r w:rsidRPr="00252A5D">
        <w:rPr>
          <w:i/>
          <w:color w:val="000000"/>
          <w:shd w:val="clear" w:color="auto" w:fill="FFFFFF"/>
        </w:rPr>
        <w:t xml:space="preserve">Award Amount: </w:t>
      </w:r>
      <w:r w:rsidRPr="009B256F">
        <w:rPr>
          <w:iCs/>
          <w:color w:val="000000"/>
          <w:shd w:val="clear" w:color="auto" w:fill="FFFFFF"/>
        </w:rPr>
        <w:t>$300,000</w:t>
      </w:r>
      <w:r>
        <w:rPr>
          <w:i/>
          <w:color w:val="000000"/>
          <w:shd w:val="clear" w:color="auto" w:fill="FFFFFF"/>
        </w:rPr>
        <w:t xml:space="preserve"> (Direct)</w:t>
      </w:r>
      <w:r>
        <w:t>; this project was not funded.</w:t>
      </w:r>
    </w:p>
    <w:p w14:paraId="2E7D9CAF" w14:textId="6A506AFD" w:rsidR="000D43BE" w:rsidRPr="000D43BE" w:rsidRDefault="000D43BE" w:rsidP="000D43BE">
      <w:pPr>
        <w:spacing w:after="240" w:line="240" w:lineRule="atLeast"/>
        <w:ind w:left="2160" w:hanging="1530"/>
        <w:rPr>
          <w:color w:val="000000"/>
          <w:shd w:val="clear" w:color="auto" w:fill="FFFFFF"/>
        </w:rPr>
      </w:pPr>
      <w:r>
        <w:rPr>
          <w:color w:val="000000"/>
          <w:shd w:val="clear" w:color="auto" w:fill="FFFFFF"/>
        </w:rPr>
        <w:t>2019</w:t>
      </w:r>
      <w:r>
        <w:rPr>
          <w:color w:val="000000"/>
          <w:shd w:val="clear" w:color="auto" w:fill="FFFFFF"/>
        </w:rPr>
        <w:tab/>
      </w:r>
      <w:r w:rsidRPr="00A42E1F">
        <w:rPr>
          <w:color w:val="000000"/>
          <w:shd w:val="clear" w:color="auto" w:fill="FFFFFF"/>
        </w:rPr>
        <w:t>Online Funding Inquiry</w:t>
      </w:r>
      <w:r>
        <w:rPr>
          <w:color w:val="000000"/>
          <w:shd w:val="clear" w:color="auto" w:fill="FFFFFF"/>
        </w:rPr>
        <w:t>: “</w:t>
      </w:r>
      <w:r w:rsidRPr="002B65CF">
        <w:rPr>
          <w:color w:val="000000"/>
          <w:shd w:val="clear" w:color="auto" w:fill="FFFFFF"/>
        </w:rPr>
        <w:t>Pathways of character development among Hispanic populations: An examination</w:t>
      </w:r>
      <w:r>
        <w:rPr>
          <w:color w:val="000000"/>
          <w:shd w:val="clear" w:color="auto" w:fill="FFFFFF"/>
        </w:rPr>
        <w:t xml:space="preserve"> </w:t>
      </w:r>
      <w:r w:rsidRPr="002B65CF">
        <w:rPr>
          <w:color w:val="000000"/>
          <w:shd w:val="clear" w:color="auto" w:fill="FFFFFF"/>
        </w:rPr>
        <w:t>of cultural and developmental determinants</w:t>
      </w:r>
      <w:r>
        <w:rPr>
          <w:color w:val="000000"/>
          <w:shd w:val="clear" w:color="auto" w:fill="FFFFFF"/>
        </w:rPr>
        <w:t xml:space="preserve">” </w:t>
      </w:r>
      <w:r>
        <w:rPr>
          <w:color w:val="000000"/>
          <w:shd w:val="clear" w:color="auto" w:fill="FFFFFF"/>
        </w:rPr>
        <w:br/>
      </w:r>
      <w:r w:rsidRPr="00252A5D">
        <w:rPr>
          <w:i/>
          <w:color w:val="000000"/>
          <w:shd w:val="clear" w:color="auto" w:fill="FFFFFF"/>
        </w:rPr>
        <w:t>Principal Investigator(s):</w:t>
      </w:r>
      <w:r w:rsidRPr="00252A5D">
        <w:t xml:space="preserve"> Alan Meca, </w:t>
      </w:r>
      <w:r w:rsidRPr="00252A5D">
        <w:rPr>
          <w:i/>
        </w:rPr>
        <w:t>Old Dominion University</w:t>
      </w:r>
      <w:r w:rsidRPr="00252A5D">
        <w:rPr>
          <w:i/>
          <w:color w:val="000000"/>
          <w:shd w:val="clear" w:color="auto" w:fill="FFFFFF"/>
        </w:rPr>
        <w:br/>
        <w:t>Source:</w:t>
      </w:r>
      <w:r w:rsidRPr="00252A5D">
        <w:rPr>
          <w:color w:val="000000"/>
          <w:shd w:val="clear" w:color="auto" w:fill="FFFFFF"/>
        </w:rPr>
        <w:t xml:space="preserve"> </w:t>
      </w:r>
      <w:r>
        <w:rPr>
          <w:color w:val="000000"/>
          <w:shd w:val="clear" w:color="auto" w:fill="FFFFFF"/>
        </w:rPr>
        <w:t>Templeton Foundation</w:t>
      </w:r>
      <w:r>
        <w:rPr>
          <w:color w:val="000000"/>
          <w:shd w:val="clear" w:color="auto" w:fill="FFFFFF"/>
        </w:rPr>
        <w:br/>
      </w:r>
      <w:r w:rsidRPr="00252A5D">
        <w:rPr>
          <w:i/>
          <w:color w:val="000000"/>
          <w:shd w:val="clear" w:color="auto" w:fill="FFFFFF"/>
        </w:rPr>
        <w:t>Award Amount: $</w:t>
      </w:r>
      <w:r>
        <w:rPr>
          <w:i/>
          <w:color w:val="000000"/>
          <w:shd w:val="clear" w:color="auto" w:fill="FFFFFF"/>
        </w:rPr>
        <w:t>2</w:t>
      </w:r>
      <w:r w:rsidRPr="00252A5D">
        <w:rPr>
          <w:i/>
          <w:color w:val="000000"/>
          <w:shd w:val="clear" w:color="auto" w:fill="FFFFFF"/>
        </w:rPr>
        <w:t>00,000</w:t>
      </w:r>
      <w:r>
        <w:rPr>
          <w:i/>
          <w:color w:val="000000"/>
          <w:shd w:val="clear" w:color="auto" w:fill="FFFFFF"/>
        </w:rPr>
        <w:t xml:space="preserve"> (Total); </w:t>
      </w:r>
      <w:r>
        <w:rPr>
          <w:color w:val="000000"/>
          <w:shd w:val="clear" w:color="auto" w:fill="FFFFFF"/>
        </w:rPr>
        <w:t>this project was not invited for submission.</w:t>
      </w:r>
    </w:p>
    <w:p w14:paraId="6A7432A0" w14:textId="77777777" w:rsidR="0058367A" w:rsidRDefault="0058367A" w:rsidP="0058367A">
      <w:pPr>
        <w:spacing w:after="240" w:line="240" w:lineRule="atLeast"/>
        <w:ind w:left="2160" w:hanging="1530"/>
      </w:pPr>
      <w:r>
        <w:rPr>
          <w:color w:val="000000"/>
          <w:shd w:val="clear" w:color="auto" w:fill="FFFFFF"/>
        </w:rPr>
        <w:t>2019</w:t>
      </w:r>
      <w:r>
        <w:rPr>
          <w:color w:val="000000"/>
          <w:shd w:val="clear" w:color="auto" w:fill="FFFFFF"/>
        </w:rPr>
        <w:tab/>
        <w:t>“</w:t>
      </w:r>
      <w:r>
        <w:t>Creating Confidence in Computational Competency</w:t>
      </w:r>
      <w:r>
        <w:rPr>
          <w:color w:val="000000"/>
          <w:shd w:val="clear" w:color="auto" w:fill="FFFFFF"/>
        </w:rPr>
        <w:t>”</w:t>
      </w:r>
      <w:r>
        <w:rPr>
          <w:color w:val="000000"/>
          <w:shd w:val="clear" w:color="auto" w:fill="FFFFFF"/>
        </w:rPr>
        <w:br/>
      </w:r>
      <w:r>
        <w:rPr>
          <w:i/>
          <w:color w:val="000000"/>
          <w:shd w:val="clear" w:color="auto" w:fill="FFFFFF"/>
        </w:rPr>
        <w:t>Principal Investigator(s):</w:t>
      </w:r>
      <w:r>
        <w:t xml:space="preserve"> Frederic McKenzie, </w:t>
      </w:r>
      <w:r>
        <w:rPr>
          <w:i/>
        </w:rPr>
        <w:t>Old Dominion University</w:t>
      </w:r>
      <w:r>
        <w:rPr>
          <w:i/>
          <w:color w:val="000000"/>
          <w:shd w:val="clear" w:color="auto" w:fill="FFFFFF"/>
        </w:rPr>
        <w:br/>
        <w:t xml:space="preserve">Role: </w:t>
      </w:r>
      <w:r>
        <w:rPr>
          <w:color w:val="000000"/>
          <w:shd w:val="clear" w:color="auto" w:fill="FFFFFF"/>
        </w:rPr>
        <w:t>Co-Principal Investigator</w:t>
      </w:r>
      <w:r>
        <w:rPr>
          <w:i/>
          <w:color w:val="000000"/>
          <w:shd w:val="clear" w:color="auto" w:fill="FFFFFF"/>
        </w:rPr>
        <w:t xml:space="preserve"> </w:t>
      </w:r>
      <w:r>
        <w:rPr>
          <w:i/>
          <w:color w:val="000000"/>
          <w:shd w:val="clear" w:color="auto" w:fill="FFFFFF"/>
        </w:rPr>
        <w:br/>
        <w:t>Source:</w:t>
      </w:r>
      <w:r>
        <w:rPr>
          <w:color w:val="000000"/>
          <w:shd w:val="clear" w:color="auto" w:fill="FFFFFF"/>
        </w:rPr>
        <w:t xml:space="preserve"> National Science Foundation</w:t>
      </w:r>
      <w:r>
        <w:rPr>
          <w:color w:val="000000"/>
          <w:shd w:val="clear" w:color="auto" w:fill="FFFFFF"/>
        </w:rPr>
        <w:br/>
      </w:r>
      <w:r>
        <w:rPr>
          <w:i/>
          <w:color w:val="000000"/>
          <w:shd w:val="clear" w:color="auto" w:fill="FFFFFF"/>
        </w:rPr>
        <w:t>Award Amount: $753,122 (Total)</w:t>
      </w:r>
      <w:r>
        <w:t>; this project was not funded.</w:t>
      </w:r>
    </w:p>
    <w:p w14:paraId="06C704C9" w14:textId="77777777" w:rsidR="0058367A" w:rsidRDefault="0058367A" w:rsidP="0058367A">
      <w:pPr>
        <w:spacing w:after="240" w:line="240" w:lineRule="atLeast"/>
        <w:ind w:left="2160" w:hanging="1530"/>
      </w:pPr>
      <w:r>
        <w:rPr>
          <w:color w:val="000000"/>
          <w:shd w:val="clear" w:color="auto" w:fill="FFFFFF"/>
        </w:rPr>
        <w:t>2019</w:t>
      </w:r>
      <w:r>
        <w:rPr>
          <w:color w:val="000000"/>
          <w:shd w:val="clear" w:color="auto" w:fill="FFFFFF"/>
        </w:rPr>
        <w:tab/>
        <w:t>“</w:t>
      </w:r>
      <w:r>
        <w:t>APA Summer Undergraduate Psychology Research Experience</w:t>
      </w:r>
      <w:r>
        <w:rPr>
          <w:color w:val="000000"/>
          <w:shd w:val="clear" w:color="auto" w:fill="FFFFFF"/>
        </w:rPr>
        <w:t>”</w:t>
      </w:r>
      <w:r>
        <w:rPr>
          <w:color w:val="000000"/>
          <w:shd w:val="clear" w:color="auto" w:fill="FFFFFF"/>
        </w:rPr>
        <w:br/>
      </w:r>
      <w:r>
        <w:rPr>
          <w:i/>
        </w:rPr>
        <w:t>Principal Investigator:</w:t>
      </w:r>
      <w:r>
        <w:t xml:space="preserve"> Jeremiah Still, </w:t>
      </w:r>
      <w:r>
        <w:rPr>
          <w:i/>
        </w:rPr>
        <w:t>Old Dominion University</w:t>
      </w:r>
      <w:r>
        <w:br/>
      </w:r>
      <w:r>
        <w:rPr>
          <w:i/>
          <w:color w:val="000000"/>
          <w:shd w:val="clear" w:color="auto" w:fill="FFFFFF"/>
        </w:rPr>
        <w:t>Source:</w:t>
      </w:r>
      <w:r>
        <w:rPr>
          <w:color w:val="000000"/>
          <w:shd w:val="clear" w:color="auto" w:fill="FFFFFF"/>
        </w:rPr>
        <w:t xml:space="preserve"> </w:t>
      </w:r>
      <w:r>
        <w:t>American Psychological Association</w:t>
      </w:r>
      <w:r>
        <w:rPr>
          <w:i/>
          <w:color w:val="000000"/>
          <w:shd w:val="clear" w:color="auto" w:fill="FFFFFF"/>
        </w:rPr>
        <w:br/>
        <w:t xml:space="preserve">Role: </w:t>
      </w:r>
      <w:r>
        <w:t>Co-investigator</w:t>
      </w:r>
      <w:r>
        <w:br/>
      </w:r>
      <w:r>
        <w:rPr>
          <w:i/>
          <w:color w:val="000000"/>
          <w:shd w:val="clear" w:color="auto" w:fill="FFFFFF"/>
        </w:rPr>
        <w:t>Award Amount</w:t>
      </w:r>
      <w:r>
        <w:t xml:space="preserve">: $24,022 </w:t>
      </w:r>
      <w:r>
        <w:rPr>
          <w:i/>
          <w:color w:val="000000"/>
          <w:shd w:val="clear" w:color="auto" w:fill="FFFFFF"/>
        </w:rPr>
        <w:t>(Total)</w:t>
      </w:r>
      <w:r>
        <w:t>; this project was not funded.</w:t>
      </w:r>
    </w:p>
    <w:p w14:paraId="5B5A04E5" w14:textId="17480404" w:rsidR="00715F46" w:rsidRPr="00252A5D" w:rsidRDefault="00715F46" w:rsidP="00715F46">
      <w:pPr>
        <w:spacing w:after="240" w:line="240" w:lineRule="atLeast"/>
        <w:ind w:left="2160" w:hanging="1530"/>
      </w:pPr>
      <w:r w:rsidRPr="00252A5D">
        <w:rPr>
          <w:color w:val="000000"/>
          <w:shd w:val="clear" w:color="auto" w:fill="FFFFFF"/>
        </w:rPr>
        <w:t>201</w:t>
      </w:r>
      <w:r>
        <w:rPr>
          <w:color w:val="000000"/>
          <w:shd w:val="clear" w:color="auto" w:fill="FFFFFF"/>
        </w:rPr>
        <w:t>8</w:t>
      </w:r>
      <w:r w:rsidRPr="00252A5D">
        <w:rPr>
          <w:color w:val="000000"/>
          <w:shd w:val="clear" w:color="auto" w:fill="FFFFFF"/>
        </w:rPr>
        <w:tab/>
        <w:t>“</w:t>
      </w:r>
      <w:r w:rsidRPr="006937DC">
        <w:rPr>
          <w:color w:val="000000"/>
          <w:shd w:val="clear" w:color="auto" w:fill="FFFFFF"/>
        </w:rPr>
        <w:t>Intersections of Neighborhood, Culture, and Family Factors in Predicting Sexual Behaviors among Adolescent Hispanic Immigrants</w:t>
      </w:r>
      <w:r w:rsidRPr="00252A5D">
        <w:rPr>
          <w:color w:val="000000"/>
          <w:shd w:val="clear" w:color="auto" w:fill="FFFFFF"/>
        </w:rPr>
        <w:t>”</w:t>
      </w:r>
      <w:r w:rsidRPr="00252A5D">
        <w:rPr>
          <w:color w:val="000000"/>
          <w:shd w:val="clear" w:color="auto" w:fill="FFFFFF"/>
        </w:rPr>
        <w:br/>
      </w:r>
      <w:r w:rsidRPr="00252A5D">
        <w:rPr>
          <w:i/>
          <w:color w:val="000000"/>
          <w:shd w:val="clear" w:color="auto" w:fill="FFFFFF"/>
        </w:rPr>
        <w:t>Principal Investigator(s):</w:t>
      </w:r>
      <w:r w:rsidRPr="00252A5D">
        <w:t xml:space="preserve"> Melinda Gonzales-</w:t>
      </w:r>
      <w:proofErr w:type="spellStart"/>
      <w:r w:rsidRPr="00252A5D">
        <w:t>Backen</w:t>
      </w:r>
      <w:proofErr w:type="spellEnd"/>
      <w:r w:rsidRPr="00252A5D">
        <w:t xml:space="preserve">, </w:t>
      </w:r>
      <w:r w:rsidRPr="00252A5D">
        <w:rPr>
          <w:i/>
        </w:rPr>
        <w:t>Florida State University</w:t>
      </w:r>
      <w:r w:rsidRPr="00252A5D">
        <w:rPr>
          <w:i/>
          <w:color w:val="000000"/>
          <w:shd w:val="clear" w:color="auto" w:fill="FFFFFF"/>
        </w:rPr>
        <w:br/>
        <w:t xml:space="preserve">Role: </w:t>
      </w:r>
      <w:r w:rsidRPr="00252A5D">
        <w:rPr>
          <w:color w:val="000000"/>
          <w:shd w:val="clear" w:color="auto" w:fill="FFFFFF"/>
        </w:rPr>
        <w:t xml:space="preserve">Co-Investigator, </w:t>
      </w:r>
      <w:r w:rsidRPr="00252A5D">
        <w:rPr>
          <w:i/>
        </w:rPr>
        <w:t>Old Dominion University</w:t>
      </w:r>
      <w:r w:rsidRPr="00252A5D">
        <w:rPr>
          <w:i/>
          <w:color w:val="000000"/>
          <w:shd w:val="clear" w:color="auto" w:fill="FFFFFF"/>
        </w:rPr>
        <w:br/>
        <w:t>Source:</w:t>
      </w:r>
      <w:r w:rsidRPr="00252A5D">
        <w:rPr>
          <w:color w:val="000000"/>
          <w:shd w:val="clear" w:color="auto" w:fill="FFFFFF"/>
        </w:rPr>
        <w:t xml:space="preserve"> National Institute of Minority Health and Health Disparities</w:t>
      </w:r>
      <w:r w:rsidRPr="00252A5D">
        <w:rPr>
          <w:color w:val="000000"/>
          <w:shd w:val="clear" w:color="auto" w:fill="FFFFFF"/>
        </w:rPr>
        <w:br/>
      </w:r>
      <w:r w:rsidR="009B256F">
        <w:rPr>
          <w:i/>
          <w:color w:val="000000"/>
          <w:shd w:val="clear" w:color="auto" w:fill="FFFFFF"/>
        </w:rPr>
        <w:t xml:space="preserve">Scientific Review Score: </w:t>
      </w:r>
      <w:r w:rsidR="009B256F">
        <w:rPr>
          <w:iCs/>
          <w:color w:val="000000"/>
          <w:shd w:val="clear" w:color="auto" w:fill="FFFFFF"/>
        </w:rPr>
        <w:t xml:space="preserve">Not scored. </w:t>
      </w:r>
      <w:r w:rsidR="009B256F">
        <w:rPr>
          <w:i/>
          <w:color w:val="000000"/>
          <w:shd w:val="clear" w:color="auto" w:fill="FFFFFF"/>
        </w:rPr>
        <w:br/>
      </w:r>
      <w:r w:rsidR="009B256F" w:rsidRPr="00252A5D">
        <w:rPr>
          <w:i/>
          <w:color w:val="000000"/>
          <w:shd w:val="clear" w:color="auto" w:fill="FFFFFF"/>
        </w:rPr>
        <w:t xml:space="preserve">Award Amount: </w:t>
      </w:r>
      <w:r w:rsidR="009B256F" w:rsidRPr="009B256F">
        <w:rPr>
          <w:iCs/>
          <w:color w:val="000000"/>
          <w:shd w:val="clear" w:color="auto" w:fill="FFFFFF"/>
        </w:rPr>
        <w:t xml:space="preserve">$100,000 </w:t>
      </w:r>
      <w:r w:rsidR="009B256F" w:rsidRPr="009B256F">
        <w:rPr>
          <w:i/>
          <w:color w:val="000000"/>
          <w:shd w:val="clear" w:color="auto" w:fill="FFFFFF"/>
        </w:rPr>
        <w:t>(Direct)</w:t>
      </w:r>
      <w:r w:rsidR="009B256F" w:rsidRPr="009B256F">
        <w:rPr>
          <w:iCs/>
          <w:color w:val="000000"/>
          <w:shd w:val="clear" w:color="auto" w:fill="FFFFFF"/>
        </w:rPr>
        <w:t>;</w:t>
      </w:r>
      <w:r w:rsidR="009B256F">
        <w:rPr>
          <w:i/>
          <w:color w:val="000000"/>
          <w:shd w:val="clear" w:color="auto" w:fill="FFFFFF"/>
        </w:rPr>
        <w:t xml:space="preserve"> </w:t>
      </w:r>
      <w:r w:rsidR="009B256F">
        <w:rPr>
          <w:color w:val="000000"/>
          <w:shd w:val="clear" w:color="auto" w:fill="FFFFFF"/>
        </w:rPr>
        <w:t>this project was not funded.</w:t>
      </w:r>
    </w:p>
    <w:p w14:paraId="1C0F52A3" w14:textId="77777777" w:rsidR="0058367A" w:rsidRDefault="0058367A" w:rsidP="0058367A">
      <w:pPr>
        <w:spacing w:after="240" w:line="240" w:lineRule="atLeast"/>
        <w:ind w:left="2160" w:hanging="1530"/>
      </w:pPr>
      <w:r>
        <w:rPr>
          <w:color w:val="000000"/>
          <w:shd w:val="clear" w:color="auto" w:fill="FFFFFF"/>
        </w:rPr>
        <w:lastRenderedPageBreak/>
        <w:t>2018</w:t>
      </w:r>
      <w:r>
        <w:rPr>
          <w:color w:val="000000"/>
          <w:shd w:val="clear" w:color="auto" w:fill="FFFFFF"/>
        </w:rPr>
        <w:tab/>
        <w:t>“An Innovative Interdisciplinary Graduate Program to Bridge the Skills Gap Leading to Career Readiness”</w:t>
      </w:r>
      <w:r>
        <w:rPr>
          <w:color w:val="000000"/>
          <w:shd w:val="clear" w:color="auto" w:fill="FFFFFF"/>
        </w:rPr>
        <w:br/>
      </w:r>
      <w:r>
        <w:rPr>
          <w:i/>
          <w:color w:val="000000"/>
          <w:shd w:val="clear" w:color="auto" w:fill="FFFFFF"/>
        </w:rPr>
        <w:t>Principal Investigator(s):</w:t>
      </w:r>
      <w:r>
        <w:t xml:space="preserve"> Orlando Ayala, </w:t>
      </w:r>
      <w:r>
        <w:rPr>
          <w:i/>
        </w:rPr>
        <w:t>Old Dominion University</w:t>
      </w:r>
      <w:r>
        <w:rPr>
          <w:i/>
          <w:color w:val="000000"/>
          <w:shd w:val="clear" w:color="auto" w:fill="FFFFFF"/>
        </w:rPr>
        <w:br/>
        <w:t xml:space="preserve">Role: </w:t>
      </w:r>
      <w:r>
        <w:rPr>
          <w:color w:val="000000"/>
          <w:shd w:val="clear" w:color="auto" w:fill="FFFFFF"/>
        </w:rPr>
        <w:t>Co-Principal Investigator</w:t>
      </w:r>
      <w:r>
        <w:rPr>
          <w:i/>
          <w:color w:val="000000"/>
          <w:shd w:val="clear" w:color="auto" w:fill="FFFFFF"/>
        </w:rPr>
        <w:t xml:space="preserve"> </w:t>
      </w:r>
      <w:r>
        <w:rPr>
          <w:i/>
          <w:color w:val="000000"/>
          <w:shd w:val="clear" w:color="auto" w:fill="FFFFFF"/>
        </w:rPr>
        <w:br/>
        <w:t>Source:</w:t>
      </w:r>
      <w:r>
        <w:rPr>
          <w:color w:val="000000"/>
          <w:shd w:val="clear" w:color="auto" w:fill="FFFFFF"/>
        </w:rPr>
        <w:t xml:space="preserve"> National Science Foundation</w:t>
      </w:r>
      <w:r>
        <w:rPr>
          <w:color w:val="000000"/>
          <w:shd w:val="clear" w:color="auto" w:fill="FFFFFF"/>
        </w:rPr>
        <w:br/>
      </w:r>
      <w:r>
        <w:rPr>
          <w:i/>
          <w:color w:val="000000"/>
          <w:shd w:val="clear" w:color="auto" w:fill="FFFFFF"/>
        </w:rPr>
        <w:t>Award Amount: $346,952 (Direct)</w:t>
      </w:r>
      <w:r>
        <w:t>; this project was not funded.</w:t>
      </w:r>
    </w:p>
    <w:p w14:paraId="12E1F2DC" w14:textId="77777777" w:rsidR="0058367A" w:rsidRDefault="0058367A" w:rsidP="0058367A">
      <w:pPr>
        <w:spacing w:after="240" w:line="240" w:lineRule="atLeast"/>
        <w:ind w:left="2160" w:hanging="1530"/>
        <w:rPr>
          <w:i/>
          <w:color w:val="000000"/>
          <w:shd w:val="clear" w:color="auto" w:fill="FFFFFF"/>
        </w:rPr>
      </w:pPr>
      <w:r>
        <w:rPr>
          <w:color w:val="000000"/>
          <w:shd w:val="clear" w:color="auto" w:fill="FFFFFF"/>
        </w:rPr>
        <w:t>2018</w:t>
      </w:r>
      <w:r>
        <w:rPr>
          <w:color w:val="000000"/>
          <w:shd w:val="clear" w:color="auto" w:fill="FFFFFF"/>
        </w:rPr>
        <w:tab/>
        <w:t>“</w:t>
      </w:r>
      <w:r>
        <w:t>Summer Research Fellowship Program (SRFP): The effects of acculturation and cultural stressors on alcohol use among Hispanic college-attend emerging adults</w:t>
      </w:r>
      <w:r>
        <w:rPr>
          <w:color w:val="000000"/>
          <w:shd w:val="clear" w:color="auto" w:fill="FFFFFF"/>
        </w:rPr>
        <w:t>”</w:t>
      </w:r>
      <w:r>
        <w:rPr>
          <w:color w:val="000000"/>
          <w:shd w:val="clear" w:color="auto" w:fill="FFFFFF"/>
        </w:rPr>
        <w:br/>
      </w:r>
      <w:r>
        <w:rPr>
          <w:i/>
          <w:color w:val="000000"/>
          <w:shd w:val="clear" w:color="auto" w:fill="FFFFFF"/>
        </w:rPr>
        <w:t>Principal Investigator(s):</w:t>
      </w:r>
      <w:r>
        <w:t xml:space="preserve"> Alan Meca, </w:t>
      </w:r>
      <w:r>
        <w:rPr>
          <w:i/>
        </w:rPr>
        <w:t>Old Dominion University</w:t>
      </w:r>
      <w:r>
        <w:br/>
      </w:r>
      <w:r>
        <w:rPr>
          <w:i/>
          <w:color w:val="000000"/>
          <w:shd w:val="clear" w:color="auto" w:fill="FFFFFF"/>
        </w:rPr>
        <w:t>Source:</w:t>
      </w:r>
      <w:r>
        <w:rPr>
          <w:color w:val="000000"/>
          <w:shd w:val="clear" w:color="auto" w:fill="FFFFFF"/>
        </w:rPr>
        <w:t xml:space="preserve"> </w:t>
      </w:r>
      <w:r>
        <w:t xml:space="preserve">Office of Research, </w:t>
      </w:r>
      <w:r>
        <w:rPr>
          <w:i/>
        </w:rPr>
        <w:t>Old Dominion University</w:t>
      </w:r>
      <w:r>
        <w:rPr>
          <w:i/>
          <w:color w:val="000000"/>
          <w:shd w:val="clear" w:color="auto" w:fill="FFFFFF"/>
        </w:rPr>
        <w:t xml:space="preserve"> </w:t>
      </w:r>
      <w:r>
        <w:rPr>
          <w:i/>
          <w:color w:val="000000"/>
          <w:shd w:val="clear" w:color="auto" w:fill="FFFFFF"/>
        </w:rPr>
        <w:br/>
        <w:t xml:space="preserve">Award Amount: </w:t>
      </w:r>
      <w:r>
        <w:t xml:space="preserve">$7,000 </w:t>
      </w:r>
      <w:r>
        <w:rPr>
          <w:i/>
          <w:color w:val="000000"/>
          <w:shd w:val="clear" w:color="auto" w:fill="FFFFFF"/>
        </w:rPr>
        <w:t>(Total)</w:t>
      </w:r>
      <w:r>
        <w:t>; this project was not funded.</w:t>
      </w:r>
    </w:p>
    <w:p w14:paraId="012EABE1" w14:textId="14691CA0" w:rsidR="0058367A" w:rsidRDefault="0058367A" w:rsidP="0058367A">
      <w:pPr>
        <w:spacing w:after="240" w:line="240" w:lineRule="atLeast"/>
        <w:ind w:left="2160" w:hanging="1530"/>
      </w:pPr>
      <w:r>
        <w:rPr>
          <w:color w:val="000000"/>
          <w:shd w:val="clear" w:color="auto" w:fill="FFFFFF"/>
        </w:rPr>
        <w:t>2018</w:t>
      </w:r>
      <w:r>
        <w:rPr>
          <w:color w:val="000000"/>
          <w:shd w:val="clear" w:color="auto" w:fill="FFFFFF"/>
        </w:rPr>
        <w:tab/>
        <w:t>“</w:t>
      </w:r>
      <w:r>
        <w:t>APA Summer Undergraduate Psychology Research Experience</w:t>
      </w:r>
      <w:r>
        <w:rPr>
          <w:color w:val="000000"/>
          <w:shd w:val="clear" w:color="auto" w:fill="FFFFFF"/>
        </w:rPr>
        <w:t>”</w:t>
      </w:r>
      <w:r>
        <w:rPr>
          <w:color w:val="000000"/>
          <w:shd w:val="clear" w:color="auto" w:fill="FFFFFF"/>
        </w:rPr>
        <w:br/>
      </w:r>
      <w:r>
        <w:rPr>
          <w:i/>
        </w:rPr>
        <w:t>Principal Investigator:</w:t>
      </w:r>
      <w:r>
        <w:t xml:space="preserve"> Jeremiah Still, </w:t>
      </w:r>
      <w:r>
        <w:rPr>
          <w:i/>
        </w:rPr>
        <w:t>Old Dominion University</w:t>
      </w:r>
      <w:r>
        <w:br/>
      </w:r>
      <w:r>
        <w:rPr>
          <w:i/>
          <w:color w:val="000000"/>
          <w:shd w:val="clear" w:color="auto" w:fill="FFFFFF"/>
        </w:rPr>
        <w:t>Source:</w:t>
      </w:r>
      <w:r>
        <w:rPr>
          <w:color w:val="000000"/>
          <w:shd w:val="clear" w:color="auto" w:fill="FFFFFF"/>
        </w:rPr>
        <w:t xml:space="preserve"> </w:t>
      </w:r>
      <w:r>
        <w:t>American Psychological Association</w:t>
      </w:r>
      <w:r>
        <w:rPr>
          <w:i/>
          <w:color w:val="000000"/>
          <w:shd w:val="clear" w:color="auto" w:fill="FFFFFF"/>
        </w:rPr>
        <w:br/>
        <w:t xml:space="preserve">Role: </w:t>
      </w:r>
      <w:r>
        <w:t>Co-investigator</w:t>
      </w:r>
      <w:r>
        <w:rPr>
          <w:i/>
          <w:color w:val="000000"/>
          <w:shd w:val="clear" w:color="auto" w:fill="FFFFFF"/>
        </w:rPr>
        <w:t xml:space="preserve"> </w:t>
      </w:r>
      <w:r>
        <w:rPr>
          <w:i/>
          <w:color w:val="000000"/>
          <w:shd w:val="clear" w:color="auto" w:fill="FFFFFF"/>
        </w:rPr>
        <w:br/>
        <w:t>Award Amount</w:t>
      </w:r>
      <w:r>
        <w:t xml:space="preserve">: $23,500 </w:t>
      </w:r>
      <w:r>
        <w:rPr>
          <w:i/>
          <w:color w:val="000000"/>
          <w:shd w:val="clear" w:color="auto" w:fill="FFFFFF"/>
        </w:rPr>
        <w:t>(Total)</w:t>
      </w:r>
      <w:r>
        <w:t xml:space="preserve">; this project was not </w:t>
      </w:r>
      <w:r w:rsidR="005A1A0D">
        <w:t>funded.</w:t>
      </w:r>
    </w:p>
    <w:p w14:paraId="34C35957" w14:textId="454728DC" w:rsidR="005C6C7A" w:rsidRPr="00252A5D" w:rsidRDefault="002A0CFD" w:rsidP="005C6C7A">
      <w:pPr>
        <w:pStyle w:val="Heading1"/>
        <w:spacing w:after="0"/>
      </w:pPr>
      <w:r w:rsidRPr="00252A5D">
        <w:t>CONSULTATION</w:t>
      </w:r>
    </w:p>
    <w:p w14:paraId="4CDBED30" w14:textId="6366E719" w:rsidR="00436992" w:rsidRDefault="00C83278" w:rsidP="00436992">
      <w:pPr>
        <w:spacing w:line="240" w:lineRule="atLeast"/>
        <w:ind w:left="2160" w:hanging="1980"/>
        <w:rPr>
          <w:color w:val="000000"/>
          <w:shd w:val="clear" w:color="auto" w:fill="FFFFFF"/>
        </w:rPr>
      </w:pPr>
      <w:r w:rsidRPr="005A1A0D">
        <w:rPr>
          <w:b/>
          <w:u w:val="single"/>
        </w:rPr>
        <w:t>Consultant Positions</w:t>
      </w:r>
    </w:p>
    <w:p w14:paraId="37B63DE5" w14:textId="43DB5D40" w:rsidR="005A1A0D" w:rsidRDefault="005A1A0D" w:rsidP="005A1A0D">
      <w:pPr>
        <w:spacing w:line="240" w:lineRule="atLeast"/>
        <w:ind w:left="2160" w:hanging="1980"/>
        <w:rPr>
          <w:color w:val="000000"/>
          <w:shd w:val="clear" w:color="auto" w:fill="FFFFFF"/>
        </w:rPr>
      </w:pPr>
      <w:r w:rsidRPr="005A1A0D">
        <w:rPr>
          <w:color w:val="000000"/>
          <w:shd w:val="clear" w:color="auto" w:fill="FFFFFF"/>
        </w:rPr>
        <w:t>202</w:t>
      </w:r>
      <w:r>
        <w:rPr>
          <w:color w:val="000000"/>
          <w:shd w:val="clear" w:color="auto" w:fill="FFFFFF"/>
        </w:rPr>
        <w:t>1</w:t>
      </w:r>
      <w:r w:rsidRPr="005A1A0D">
        <w:rPr>
          <w:color w:val="000000"/>
          <w:shd w:val="clear" w:color="auto" w:fill="FFFFFF"/>
        </w:rPr>
        <w:t>-</w:t>
      </w:r>
      <w:r w:rsidRPr="005A1A0D">
        <w:rPr>
          <w:i/>
          <w:color w:val="000000"/>
          <w:shd w:val="clear" w:color="auto" w:fill="FFFFFF"/>
        </w:rPr>
        <w:t>Present</w:t>
      </w:r>
      <w:r w:rsidRPr="005A1A0D">
        <w:rPr>
          <w:color w:val="000000"/>
          <w:shd w:val="clear" w:color="auto" w:fill="FFFFFF"/>
        </w:rPr>
        <w:tab/>
      </w:r>
      <w:r w:rsidRPr="005A1A0D">
        <w:rPr>
          <w:b/>
          <w:color w:val="000000"/>
          <w:shd w:val="clear" w:color="auto" w:fill="FFFFFF"/>
        </w:rPr>
        <w:t>Theoretical Consultant,</w:t>
      </w:r>
      <w:r w:rsidRPr="005A1A0D">
        <w:rPr>
          <w:color w:val="000000"/>
          <w:shd w:val="clear" w:color="auto" w:fill="FFFFFF"/>
        </w:rPr>
        <w:t xml:space="preserve"> </w:t>
      </w:r>
      <w:r w:rsidRPr="005A1A0D">
        <w:rPr>
          <w:i/>
          <w:color w:val="000000"/>
          <w:shd w:val="clear" w:color="auto" w:fill="FFFFFF"/>
        </w:rPr>
        <w:t>Virtually Empowering Schools with Adolescent Immigrant Students (VISA-IS) (1R41MD015978-01), Research, Evaluation, and Social Solutions, INC (RESI) &amp; University of Texas Austin.</w:t>
      </w:r>
      <w:r w:rsidRPr="005A1A0D">
        <w:rPr>
          <w:color w:val="000000"/>
          <w:shd w:val="clear" w:color="auto" w:fill="FFFFFF"/>
        </w:rPr>
        <w:t xml:space="preserve"> </w:t>
      </w:r>
      <w:r>
        <w:rPr>
          <w:color w:val="000000"/>
          <w:shd w:val="clear" w:color="auto" w:fill="FFFFFF"/>
        </w:rPr>
        <w:t xml:space="preserve">Provided expertise on cultural identity development, acculturation, and biculturalism to develop </w:t>
      </w:r>
      <w:proofErr w:type="spellStart"/>
      <w:r w:rsidRPr="005A1A0D">
        <w:rPr>
          <w:color w:val="000000"/>
          <w:shd w:val="clear" w:color="auto" w:fill="FFFFFF"/>
        </w:rPr>
        <w:t>EduGames</w:t>
      </w:r>
      <w:proofErr w:type="spellEnd"/>
      <w:r>
        <w:rPr>
          <w:color w:val="000000"/>
          <w:shd w:val="clear" w:color="auto" w:fill="FFFFFF"/>
        </w:rPr>
        <w:t xml:space="preserve"> content as part of a Phase I feasibility and acceptability </w:t>
      </w:r>
      <w:r w:rsidRPr="00252A5D">
        <w:rPr>
          <w:color w:val="000000"/>
          <w:shd w:val="clear" w:color="auto" w:fill="FFFFFF"/>
        </w:rPr>
        <w:t>(Principal Investigator</w:t>
      </w:r>
      <w:r>
        <w:rPr>
          <w:color w:val="000000"/>
          <w:shd w:val="clear" w:color="auto" w:fill="FFFFFF"/>
        </w:rPr>
        <w:t>s</w:t>
      </w:r>
      <w:r w:rsidRPr="00252A5D">
        <w:rPr>
          <w:color w:val="000000"/>
          <w:shd w:val="clear" w:color="auto" w:fill="FFFFFF"/>
        </w:rPr>
        <w:t xml:space="preserve">: </w:t>
      </w:r>
      <w:r>
        <w:rPr>
          <w:color w:val="000000"/>
          <w:shd w:val="clear" w:color="auto" w:fill="FFFFFF"/>
        </w:rPr>
        <w:t>Seth J. Schwartz, Ph.D</w:t>
      </w:r>
      <w:r w:rsidRPr="00252A5D">
        <w:rPr>
          <w:color w:val="000000"/>
          <w:shd w:val="clear" w:color="auto" w:fill="FFFFFF"/>
        </w:rPr>
        <w:t>.).</w:t>
      </w:r>
    </w:p>
    <w:p w14:paraId="4402B2FF" w14:textId="77777777" w:rsidR="005A1A0D" w:rsidRDefault="005A1A0D" w:rsidP="000F10D4">
      <w:pPr>
        <w:spacing w:line="240" w:lineRule="atLeast"/>
        <w:ind w:left="2160" w:hanging="1980"/>
        <w:rPr>
          <w:color w:val="000000"/>
          <w:shd w:val="clear" w:color="auto" w:fill="FFFFFF"/>
        </w:rPr>
      </w:pPr>
    </w:p>
    <w:p w14:paraId="7AAD9A23" w14:textId="2B29D480" w:rsidR="000F10D4" w:rsidRDefault="000F10D4" w:rsidP="000F10D4">
      <w:pPr>
        <w:spacing w:line="240" w:lineRule="atLeast"/>
        <w:ind w:left="2160" w:hanging="1980"/>
        <w:rPr>
          <w:color w:val="000000"/>
          <w:shd w:val="clear" w:color="auto" w:fill="FFFFFF"/>
        </w:rPr>
      </w:pPr>
      <w:r w:rsidRPr="007D554B">
        <w:rPr>
          <w:color w:val="000000"/>
          <w:shd w:val="clear" w:color="auto" w:fill="FFFFFF"/>
        </w:rPr>
        <w:t>2020-</w:t>
      </w:r>
      <w:r w:rsidR="00F72260" w:rsidRPr="00F72260">
        <w:rPr>
          <w:iCs/>
          <w:color w:val="000000"/>
          <w:shd w:val="clear" w:color="auto" w:fill="FFFFFF"/>
        </w:rPr>
        <w:t>2021</w:t>
      </w:r>
      <w:r w:rsidRPr="007D554B">
        <w:rPr>
          <w:color w:val="000000"/>
          <w:shd w:val="clear" w:color="auto" w:fill="FFFFFF"/>
        </w:rPr>
        <w:tab/>
      </w:r>
      <w:r w:rsidRPr="007D554B">
        <w:rPr>
          <w:b/>
          <w:color w:val="000000"/>
          <w:shd w:val="clear" w:color="auto" w:fill="FFFFFF"/>
        </w:rPr>
        <w:t>External Evaluator,</w:t>
      </w:r>
      <w:r w:rsidRPr="007D554B">
        <w:rPr>
          <w:color w:val="000000"/>
          <w:shd w:val="clear" w:color="auto" w:fill="FFFFFF"/>
        </w:rPr>
        <w:t xml:space="preserve"> </w:t>
      </w:r>
      <w:r w:rsidR="007D554B" w:rsidRPr="007D554B">
        <w:rPr>
          <w:i/>
          <w:color w:val="000000"/>
          <w:shd w:val="clear" w:color="auto" w:fill="FFFFFF"/>
        </w:rPr>
        <w:t>Violence Intervention and Prevention</w:t>
      </w:r>
      <w:r w:rsidRPr="007D554B">
        <w:rPr>
          <w:i/>
          <w:color w:val="000000"/>
          <w:shd w:val="clear" w:color="auto" w:fill="FFFFFF"/>
        </w:rPr>
        <w:t xml:space="preserve">, </w:t>
      </w:r>
      <w:r w:rsidR="007D554B" w:rsidRPr="007D554B">
        <w:rPr>
          <w:i/>
          <w:color w:val="000000"/>
          <w:shd w:val="clear" w:color="auto" w:fill="FFFFFF"/>
        </w:rPr>
        <w:t>Newport News, VA</w:t>
      </w:r>
      <w:r w:rsidRPr="007D554B">
        <w:rPr>
          <w:i/>
          <w:color w:val="000000"/>
          <w:shd w:val="clear" w:color="auto" w:fill="FFFFFF"/>
        </w:rPr>
        <w:t xml:space="preserve">. </w:t>
      </w:r>
      <w:r w:rsidRPr="007D554B">
        <w:rPr>
          <w:color w:val="000000"/>
          <w:shd w:val="clear" w:color="auto" w:fill="FFFFFF"/>
        </w:rPr>
        <w:t xml:space="preserve">Developed pre- and post-assessments and evaluated the effectiveness of trainings designed to </w:t>
      </w:r>
      <w:r w:rsidR="007D554B" w:rsidRPr="007D554B">
        <w:rPr>
          <w:color w:val="000000"/>
          <w:shd w:val="clear" w:color="auto" w:fill="FFFFFF"/>
        </w:rPr>
        <w:t xml:space="preserve">address teenage violence and promote positive development through mentorship. Assisted with preparation of a funded community grant proposal (Award = $10,000) to United Healthcare </w:t>
      </w:r>
      <w:r w:rsidRPr="007D554B">
        <w:rPr>
          <w:color w:val="000000"/>
          <w:shd w:val="clear" w:color="auto" w:fill="FFFFFF"/>
        </w:rPr>
        <w:t>(Principal Investigator:</w:t>
      </w:r>
      <w:r w:rsidRPr="007D554B">
        <w:t xml:space="preserve"> </w:t>
      </w:r>
      <w:r w:rsidR="007D554B" w:rsidRPr="007D554B">
        <w:rPr>
          <w:color w:val="000000"/>
          <w:shd w:val="clear" w:color="auto" w:fill="FFFFFF"/>
        </w:rPr>
        <w:t>Cameron Bertrand</w:t>
      </w:r>
      <w:r w:rsidRPr="007D554B">
        <w:rPr>
          <w:color w:val="000000"/>
          <w:shd w:val="clear" w:color="auto" w:fill="FFFFFF"/>
        </w:rPr>
        <w:t>).</w:t>
      </w:r>
    </w:p>
    <w:p w14:paraId="0AC7A94E" w14:textId="77777777" w:rsidR="000F10D4" w:rsidRDefault="000F10D4" w:rsidP="000F10D4">
      <w:pPr>
        <w:spacing w:line="240" w:lineRule="atLeast"/>
        <w:ind w:left="2160" w:hanging="1980"/>
        <w:rPr>
          <w:color w:val="000000"/>
          <w:shd w:val="clear" w:color="auto" w:fill="FFFFFF"/>
        </w:rPr>
      </w:pPr>
    </w:p>
    <w:p w14:paraId="70FF1F62" w14:textId="4989D2EA" w:rsidR="000F10D4" w:rsidRDefault="000F10D4" w:rsidP="000F10D4">
      <w:pPr>
        <w:spacing w:after="240" w:line="240" w:lineRule="atLeast"/>
        <w:ind w:left="2160" w:hanging="1980"/>
        <w:rPr>
          <w:color w:val="000000"/>
          <w:shd w:val="clear" w:color="auto" w:fill="FFFFFF"/>
        </w:rPr>
      </w:pPr>
      <w:r w:rsidRPr="00F73D57">
        <w:rPr>
          <w:color w:val="000000"/>
          <w:shd w:val="clear" w:color="auto" w:fill="FFFFFF"/>
        </w:rPr>
        <w:t>2020-</w:t>
      </w:r>
      <w:r w:rsidR="00F72260" w:rsidRPr="00F72260">
        <w:rPr>
          <w:iCs/>
          <w:color w:val="000000"/>
          <w:shd w:val="clear" w:color="auto" w:fill="FFFFFF"/>
        </w:rPr>
        <w:t>2021</w:t>
      </w:r>
      <w:r w:rsidRPr="00F73D57">
        <w:rPr>
          <w:color w:val="000000"/>
          <w:shd w:val="clear" w:color="auto" w:fill="FFFFFF"/>
        </w:rPr>
        <w:tab/>
      </w:r>
      <w:r w:rsidRPr="00F73D57">
        <w:rPr>
          <w:b/>
          <w:color w:val="000000"/>
          <w:shd w:val="clear" w:color="auto" w:fill="FFFFFF"/>
        </w:rPr>
        <w:t>External Evaluator,</w:t>
      </w:r>
      <w:r w:rsidRPr="00F73D57">
        <w:rPr>
          <w:color w:val="000000"/>
          <w:shd w:val="clear" w:color="auto" w:fill="FFFFFF"/>
        </w:rPr>
        <w:t xml:space="preserve"> </w:t>
      </w:r>
      <w:r w:rsidR="00F73D57" w:rsidRPr="00F73D57">
        <w:rPr>
          <w:i/>
          <w:color w:val="000000"/>
          <w:shd w:val="clear" w:color="auto" w:fill="FFFFFF"/>
        </w:rPr>
        <w:t>Teens with a Purpose (TWP)</w:t>
      </w:r>
      <w:r w:rsidRPr="00F73D57">
        <w:rPr>
          <w:i/>
          <w:color w:val="000000"/>
          <w:shd w:val="clear" w:color="auto" w:fill="FFFFFF"/>
        </w:rPr>
        <w:t xml:space="preserve">, </w:t>
      </w:r>
      <w:r w:rsidR="00F73D57" w:rsidRPr="00F73D57">
        <w:rPr>
          <w:i/>
          <w:color w:val="000000"/>
          <w:shd w:val="clear" w:color="auto" w:fill="FFFFFF"/>
        </w:rPr>
        <w:t>Norfolk, VA</w:t>
      </w:r>
      <w:r w:rsidRPr="00F73D57">
        <w:rPr>
          <w:i/>
          <w:color w:val="000000"/>
          <w:shd w:val="clear" w:color="auto" w:fill="FFFFFF"/>
        </w:rPr>
        <w:t xml:space="preserve">. </w:t>
      </w:r>
      <w:r w:rsidRPr="00F73D57">
        <w:rPr>
          <w:color w:val="000000"/>
          <w:shd w:val="clear" w:color="auto" w:fill="FFFFFF"/>
        </w:rPr>
        <w:t xml:space="preserve">Developed pre- and post-assessments and evaluated the effectiveness of </w:t>
      </w:r>
      <w:r w:rsidR="00F73D57" w:rsidRPr="00F73D57">
        <w:rPr>
          <w:color w:val="000000"/>
          <w:shd w:val="clear" w:color="auto" w:fill="FFFFFF"/>
        </w:rPr>
        <w:t xml:space="preserve">various programming offered by TWP to youth from </w:t>
      </w:r>
      <w:r w:rsidR="007D554B" w:rsidRPr="00F73D57">
        <w:rPr>
          <w:color w:val="000000"/>
          <w:shd w:val="clear" w:color="auto" w:fill="FFFFFF"/>
        </w:rPr>
        <w:t>under resourced</w:t>
      </w:r>
      <w:r w:rsidR="00F73D57" w:rsidRPr="00F73D57">
        <w:rPr>
          <w:color w:val="000000"/>
          <w:shd w:val="clear" w:color="auto" w:fill="FFFFFF"/>
        </w:rPr>
        <w:t xml:space="preserve"> communities. Assisted with preparation of two community grant proposals</w:t>
      </w:r>
      <w:r w:rsidR="007D554B">
        <w:rPr>
          <w:color w:val="000000"/>
          <w:shd w:val="clear" w:color="auto" w:fill="FFFFFF"/>
        </w:rPr>
        <w:t>, both currently under review</w:t>
      </w:r>
      <w:r w:rsidR="00F73D57" w:rsidRPr="00F73D57">
        <w:rPr>
          <w:color w:val="000000"/>
          <w:shd w:val="clear" w:color="auto" w:fill="FFFFFF"/>
        </w:rPr>
        <w:t xml:space="preserve"> </w:t>
      </w:r>
      <w:r w:rsidRPr="00F73D57">
        <w:rPr>
          <w:color w:val="000000"/>
          <w:shd w:val="clear" w:color="auto" w:fill="FFFFFF"/>
        </w:rPr>
        <w:t>(Principal Investigator:</w:t>
      </w:r>
      <w:r w:rsidRPr="00F73D57">
        <w:t xml:space="preserve"> </w:t>
      </w:r>
      <w:r w:rsidR="00F73D57" w:rsidRPr="00F73D57">
        <w:rPr>
          <w:color w:val="000000"/>
          <w:shd w:val="clear" w:color="auto" w:fill="FFFFFF"/>
        </w:rPr>
        <w:t>Deirdre Love, Ph.D.</w:t>
      </w:r>
      <w:r w:rsidRPr="00F73D57">
        <w:rPr>
          <w:color w:val="000000"/>
          <w:shd w:val="clear" w:color="auto" w:fill="FFFFFF"/>
        </w:rPr>
        <w:t>).</w:t>
      </w:r>
    </w:p>
    <w:p w14:paraId="66E69274" w14:textId="41DF2E08" w:rsidR="0075066F" w:rsidRDefault="0075066F" w:rsidP="0075066F">
      <w:pPr>
        <w:spacing w:line="240" w:lineRule="atLeast"/>
        <w:ind w:left="2160" w:hanging="1980"/>
        <w:rPr>
          <w:color w:val="000000"/>
          <w:shd w:val="clear" w:color="auto" w:fill="FFFFFF"/>
        </w:rPr>
      </w:pPr>
      <w:r>
        <w:rPr>
          <w:color w:val="000000"/>
          <w:shd w:val="clear" w:color="auto" w:fill="FFFFFF"/>
        </w:rPr>
        <w:t>2019-</w:t>
      </w:r>
      <w:r w:rsidR="00F72260" w:rsidRPr="00F72260">
        <w:rPr>
          <w:iCs/>
          <w:color w:val="000000"/>
          <w:shd w:val="clear" w:color="auto" w:fill="FFFFFF"/>
        </w:rPr>
        <w:t>2021</w:t>
      </w:r>
      <w:r>
        <w:rPr>
          <w:color w:val="000000"/>
          <w:shd w:val="clear" w:color="auto" w:fill="FFFFFF"/>
        </w:rPr>
        <w:tab/>
      </w:r>
      <w:r w:rsidRPr="00B941F2">
        <w:rPr>
          <w:b/>
          <w:color w:val="000000"/>
          <w:shd w:val="clear" w:color="auto" w:fill="FFFFFF"/>
        </w:rPr>
        <w:t>Statistical and Methodological Consultant</w:t>
      </w:r>
      <w:r>
        <w:rPr>
          <w:b/>
          <w:color w:val="000000"/>
          <w:shd w:val="clear" w:color="auto" w:fill="FFFFFF"/>
        </w:rPr>
        <w:t xml:space="preserve">, </w:t>
      </w:r>
      <w:r w:rsidRPr="00B941F2">
        <w:rPr>
          <w:i/>
          <w:color w:val="000000"/>
          <w:shd w:val="clear" w:color="auto" w:fill="FFFFFF"/>
        </w:rPr>
        <w:t>Advancing the Measurement of Cultural Stress for Hispanic Adolescents (</w:t>
      </w:r>
      <w:r w:rsidRPr="00B941F2">
        <w:rPr>
          <w:i/>
        </w:rPr>
        <w:t>R21HD095636-01</w:t>
      </w:r>
      <w:r w:rsidRPr="00B941F2">
        <w:rPr>
          <w:i/>
          <w:color w:val="000000"/>
          <w:shd w:val="clear" w:color="auto" w:fill="FFFFFF"/>
        </w:rPr>
        <w:t>), University of Miami.</w:t>
      </w:r>
      <w:r>
        <w:rPr>
          <w:color w:val="000000"/>
          <w:shd w:val="clear" w:color="auto" w:fill="FFFFFF"/>
        </w:rPr>
        <w:t xml:space="preserve"> Facilitated the development of a comprehensive measure of cultural stress based on focus group conducted during the first phase of the study and will spearhead the validation of the measure with data collected as part of the </w:t>
      </w:r>
      <w:r>
        <w:rPr>
          <w:color w:val="000000"/>
          <w:shd w:val="clear" w:color="auto" w:fill="FFFFFF"/>
        </w:rPr>
        <w:lastRenderedPageBreak/>
        <w:t xml:space="preserve">phase II longitudinal study </w:t>
      </w:r>
      <w:r w:rsidRPr="00252A5D">
        <w:rPr>
          <w:color w:val="000000"/>
          <w:shd w:val="clear" w:color="auto" w:fill="FFFFFF"/>
        </w:rPr>
        <w:t>(Principal Investigator</w:t>
      </w:r>
      <w:r>
        <w:rPr>
          <w:color w:val="000000"/>
          <w:shd w:val="clear" w:color="auto" w:fill="FFFFFF"/>
        </w:rPr>
        <w:t>s</w:t>
      </w:r>
      <w:r w:rsidRPr="00252A5D">
        <w:rPr>
          <w:color w:val="000000"/>
          <w:shd w:val="clear" w:color="auto" w:fill="FFFFFF"/>
        </w:rPr>
        <w:t xml:space="preserve">: </w:t>
      </w:r>
      <w:r>
        <w:rPr>
          <w:color w:val="000000"/>
          <w:shd w:val="clear" w:color="auto" w:fill="FFFFFF"/>
        </w:rPr>
        <w:t xml:space="preserve">Seth J. Schwartz, Ph.D., &amp; </w:t>
      </w:r>
      <w:r w:rsidRPr="00252A5D">
        <w:rPr>
          <w:color w:val="000000"/>
          <w:shd w:val="clear" w:color="auto" w:fill="FFFFFF"/>
        </w:rPr>
        <w:t>Jennifer Unger, Ph.D.).</w:t>
      </w:r>
    </w:p>
    <w:p w14:paraId="67380388" w14:textId="77777777" w:rsidR="0075066F" w:rsidRDefault="0075066F" w:rsidP="00AB4879">
      <w:pPr>
        <w:spacing w:line="240" w:lineRule="atLeast"/>
        <w:ind w:left="2160" w:hanging="1980"/>
        <w:rPr>
          <w:color w:val="000000"/>
          <w:shd w:val="clear" w:color="auto" w:fill="FFFFFF"/>
        </w:rPr>
      </w:pPr>
    </w:p>
    <w:p w14:paraId="34F3EF86" w14:textId="77777777" w:rsidR="00436992" w:rsidRDefault="00436992" w:rsidP="00436992">
      <w:pPr>
        <w:spacing w:line="240" w:lineRule="atLeast"/>
        <w:ind w:left="2160" w:hanging="1980"/>
        <w:rPr>
          <w:color w:val="000000"/>
          <w:shd w:val="clear" w:color="auto" w:fill="FFFFFF"/>
        </w:rPr>
      </w:pPr>
      <w:r>
        <w:rPr>
          <w:color w:val="000000"/>
          <w:shd w:val="clear" w:color="auto" w:fill="FFFFFF"/>
        </w:rPr>
        <w:t>2019</w:t>
      </w:r>
      <w:r>
        <w:rPr>
          <w:color w:val="000000"/>
          <w:shd w:val="clear" w:color="auto" w:fill="FFFFFF"/>
        </w:rPr>
        <w:tab/>
      </w:r>
      <w:r w:rsidRPr="00B941F2">
        <w:rPr>
          <w:b/>
          <w:color w:val="000000"/>
          <w:shd w:val="clear" w:color="auto" w:fill="FFFFFF"/>
        </w:rPr>
        <w:t xml:space="preserve">Statistical and </w:t>
      </w:r>
      <w:r w:rsidRPr="007B61D1">
        <w:rPr>
          <w:b/>
          <w:color w:val="000000"/>
          <w:shd w:val="clear" w:color="auto" w:fill="FFFFFF"/>
        </w:rPr>
        <w:t xml:space="preserve">Methodological Consultant, </w:t>
      </w:r>
      <w:r w:rsidRPr="007B61D1">
        <w:rPr>
          <w:i/>
          <w:color w:val="000000"/>
          <w:shd w:val="clear" w:color="auto" w:fill="FFFFFF"/>
        </w:rPr>
        <w:t xml:space="preserve">Multisite School-Based Evaluation </w:t>
      </w:r>
      <w:r>
        <w:rPr>
          <w:i/>
          <w:color w:val="000000"/>
          <w:shd w:val="clear" w:color="auto" w:fill="FFFFFF"/>
        </w:rPr>
        <w:t>o</w:t>
      </w:r>
      <w:r w:rsidRPr="007B61D1">
        <w:rPr>
          <w:i/>
          <w:color w:val="000000"/>
          <w:shd w:val="clear" w:color="auto" w:fill="FFFFFF"/>
        </w:rPr>
        <w:t xml:space="preserve">f </w:t>
      </w:r>
      <w:r>
        <w:rPr>
          <w:i/>
          <w:color w:val="000000"/>
          <w:shd w:val="clear" w:color="auto" w:fill="FFFFFF"/>
        </w:rPr>
        <w:t>a</w:t>
      </w:r>
      <w:r w:rsidRPr="007B61D1">
        <w:rPr>
          <w:i/>
          <w:color w:val="000000"/>
          <w:shd w:val="clear" w:color="auto" w:fill="FFFFFF"/>
        </w:rPr>
        <w:t xml:space="preserve"> Brief Screener </w:t>
      </w:r>
      <w:r>
        <w:rPr>
          <w:i/>
          <w:color w:val="000000"/>
          <w:shd w:val="clear" w:color="auto" w:fill="FFFFFF"/>
        </w:rPr>
        <w:t>f</w:t>
      </w:r>
      <w:r w:rsidRPr="007B61D1">
        <w:rPr>
          <w:i/>
          <w:color w:val="000000"/>
          <w:shd w:val="clear" w:color="auto" w:fill="FFFFFF"/>
        </w:rPr>
        <w:t>or Underage Drinking (</w:t>
      </w:r>
      <w:r w:rsidRPr="007B61D1">
        <w:t>R01AA021888</w:t>
      </w:r>
      <w:r w:rsidRPr="007B61D1">
        <w:rPr>
          <w:i/>
          <w:color w:val="000000"/>
          <w:shd w:val="clear" w:color="auto" w:fill="FFFFFF"/>
        </w:rPr>
        <w:t>), American University.</w:t>
      </w:r>
      <w:r w:rsidRPr="007B61D1">
        <w:rPr>
          <w:color w:val="000000"/>
          <w:shd w:val="clear" w:color="auto" w:fill="FFFFFF"/>
        </w:rPr>
        <w:t xml:space="preserve"> Conducted analysis for several research studies examining the longitudinal utility of the two-item screener. Manuscripts currently in preparation to be submitted for publication (Principal</w:t>
      </w:r>
      <w:r w:rsidRPr="00252A5D">
        <w:rPr>
          <w:color w:val="000000"/>
          <w:shd w:val="clear" w:color="auto" w:fill="FFFFFF"/>
        </w:rPr>
        <w:t xml:space="preserve"> Investigator</w:t>
      </w:r>
      <w:r>
        <w:rPr>
          <w:color w:val="000000"/>
          <w:shd w:val="clear" w:color="auto" w:fill="FFFFFF"/>
        </w:rPr>
        <w:t>s</w:t>
      </w:r>
      <w:r w:rsidRPr="00252A5D">
        <w:rPr>
          <w:color w:val="000000"/>
          <w:shd w:val="clear" w:color="auto" w:fill="FFFFFF"/>
        </w:rPr>
        <w:t xml:space="preserve">: </w:t>
      </w:r>
      <w:r>
        <w:rPr>
          <w:color w:val="000000"/>
          <w:shd w:val="clear" w:color="auto" w:fill="FFFFFF"/>
        </w:rPr>
        <w:t>Jonathan Tubman &amp; Seth J. Schwartz</w:t>
      </w:r>
      <w:r w:rsidRPr="00252A5D">
        <w:rPr>
          <w:color w:val="000000"/>
          <w:shd w:val="clear" w:color="auto" w:fill="FFFFFF"/>
        </w:rPr>
        <w:t>, Ph.D.).</w:t>
      </w:r>
      <w:r>
        <w:rPr>
          <w:color w:val="000000"/>
          <w:shd w:val="clear" w:color="auto" w:fill="FFFFFF"/>
        </w:rPr>
        <w:br/>
        <w:t>Contract Amount: $10,000</w:t>
      </w:r>
    </w:p>
    <w:p w14:paraId="5273BEDF" w14:textId="77777777" w:rsidR="00436992" w:rsidRDefault="00436992" w:rsidP="00AB4879">
      <w:pPr>
        <w:spacing w:line="240" w:lineRule="atLeast"/>
        <w:ind w:left="2160" w:hanging="1980"/>
        <w:rPr>
          <w:color w:val="000000"/>
          <w:shd w:val="clear" w:color="auto" w:fill="FFFFFF"/>
        </w:rPr>
      </w:pPr>
    </w:p>
    <w:p w14:paraId="017C3C7F" w14:textId="0D38ADE4" w:rsidR="005C6C7A" w:rsidRDefault="005C6C7A" w:rsidP="00AB4879">
      <w:pPr>
        <w:spacing w:line="240" w:lineRule="atLeast"/>
        <w:ind w:left="2160" w:hanging="1980"/>
        <w:rPr>
          <w:color w:val="000000"/>
          <w:shd w:val="clear" w:color="auto" w:fill="FFFFFF"/>
        </w:rPr>
      </w:pPr>
      <w:r w:rsidRPr="00252A5D">
        <w:rPr>
          <w:color w:val="000000"/>
          <w:shd w:val="clear" w:color="auto" w:fill="FFFFFF"/>
        </w:rPr>
        <w:t>2017-</w:t>
      </w:r>
      <w:r w:rsidRPr="00252A5D">
        <w:rPr>
          <w:i/>
          <w:color w:val="000000"/>
          <w:shd w:val="clear" w:color="auto" w:fill="FFFFFF"/>
        </w:rPr>
        <w:t>Present</w:t>
      </w:r>
      <w:r w:rsidRPr="00252A5D">
        <w:rPr>
          <w:i/>
          <w:color w:val="000000"/>
          <w:shd w:val="clear" w:color="auto" w:fill="FFFFFF"/>
        </w:rPr>
        <w:tab/>
      </w:r>
      <w:r w:rsidR="00A85F61" w:rsidRPr="00252A5D">
        <w:rPr>
          <w:b/>
          <w:color w:val="000000"/>
          <w:shd w:val="clear" w:color="auto" w:fill="FFFFFF"/>
        </w:rPr>
        <w:t xml:space="preserve">Research Affiliate/Advisor </w:t>
      </w:r>
      <w:r w:rsidRPr="00252A5D">
        <w:rPr>
          <w:b/>
          <w:color w:val="000000"/>
          <w:shd w:val="clear" w:color="auto" w:fill="FFFFFF"/>
        </w:rPr>
        <w:t xml:space="preserve">&amp; Statistical Consultant, </w:t>
      </w:r>
      <w:r w:rsidRPr="00252A5D">
        <w:rPr>
          <w:i/>
          <w:color w:val="000000"/>
          <w:shd w:val="clear" w:color="auto" w:fill="FFFFFF"/>
        </w:rPr>
        <w:t>College Athletes a</w:t>
      </w:r>
      <w:r w:rsidR="00A85F61" w:rsidRPr="00252A5D">
        <w:rPr>
          <w:i/>
          <w:color w:val="000000"/>
          <w:shd w:val="clear" w:color="auto" w:fill="FFFFFF"/>
        </w:rPr>
        <w:t xml:space="preserve">nd Risky Drinking Study (CARDS), </w:t>
      </w:r>
      <w:r w:rsidR="0073664D" w:rsidRPr="00252A5D">
        <w:rPr>
          <w:i/>
          <w:color w:val="000000"/>
          <w:shd w:val="clear" w:color="auto" w:fill="FFFFFF"/>
        </w:rPr>
        <w:t>Institute to Promote Athlete Health &amp; Wellness (IPAHW)</w:t>
      </w:r>
      <w:r w:rsidR="00A85F61" w:rsidRPr="00252A5D">
        <w:rPr>
          <w:i/>
          <w:color w:val="000000"/>
          <w:shd w:val="clear" w:color="auto" w:fill="FFFFFF"/>
        </w:rPr>
        <w:t>, University of North Carolina-Greensboro</w:t>
      </w:r>
      <w:r w:rsidR="00A85F61" w:rsidRPr="00252A5D">
        <w:rPr>
          <w:color w:val="000000"/>
          <w:shd w:val="clear" w:color="auto" w:fill="FFFFFF"/>
        </w:rPr>
        <w:t xml:space="preserve">. Served as a research design advisor and will conduct </w:t>
      </w:r>
      <w:r w:rsidR="00C24E9B" w:rsidRPr="00252A5D">
        <w:rPr>
          <w:color w:val="000000"/>
          <w:shd w:val="clear" w:color="auto" w:fill="FFFFFF"/>
        </w:rPr>
        <w:t>statistical analysis as part of the CARDS study, a</w:t>
      </w:r>
      <w:r w:rsidRPr="00252A5D">
        <w:rPr>
          <w:color w:val="000000"/>
          <w:shd w:val="clear" w:color="auto" w:fill="FFFFFF"/>
        </w:rPr>
        <w:t xml:space="preserve"> multisite/national study designed to examine psychological and sociocultural determinants of alcohol use and risky drinking behaviors among student-athletes (Principal Investigator: David Wyrick</w:t>
      </w:r>
      <w:r w:rsidR="00A85F61" w:rsidRPr="00252A5D">
        <w:rPr>
          <w:color w:val="000000"/>
          <w:shd w:val="clear" w:color="auto" w:fill="FFFFFF"/>
        </w:rPr>
        <w:t>, Ph.D.</w:t>
      </w:r>
      <w:r w:rsidRPr="00252A5D">
        <w:rPr>
          <w:color w:val="000000"/>
          <w:shd w:val="clear" w:color="auto" w:fill="FFFFFF"/>
        </w:rPr>
        <w:t>)</w:t>
      </w:r>
      <w:r w:rsidR="00C24E9B" w:rsidRPr="00252A5D">
        <w:rPr>
          <w:color w:val="000000"/>
          <w:shd w:val="clear" w:color="auto" w:fill="FFFFFF"/>
        </w:rPr>
        <w:t>.</w:t>
      </w:r>
    </w:p>
    <w:p w14:paraId="0EC72204" w14:textId="77777777" w:rsidR="000151F8" w:rsidRPr="00252A5D" w:rsidRDefault="000151F8" w:rsidP="00AB4879">
      <w:pPr>
        <w:spacing w:line="240" w:lineRule="atLeast"/>
        <w:ind w:left="2160" w:hanging="1980"/>
        <w:rPr>
          <w:color w:val="000000"/>
          <w:shd w:val="clear" w:color="auto" w:fill="FFFFFF"/>
        </w:rPr>
      </w:pPr>
    </w:p>
    <w:p w14:paraId="0C0A9673" w14:textId="513E5CDC" w:rsidR="002A0CFD" w:rsidRDefault="002A0CFD" w:rsidP="00AB4879">
      <w:pPr>
        <w:spacing w:line="240" w:lineRule="atLeast"/>
        <w:ind w:left="2160" w:hanging="1980"/>
        <w:rPr>
          <w:color w:val="000000"/>
          <w:shd w:val="clear" w:color="auto" w:fill="FFFFFF"/>
        </w:rPr>
      </w:pPr>
      <w:r w:rsidRPr="00252A5D">
        <w:rPr>
          <w:color w:val="000000"/>
          <w:shd w:val="clear" w:color="auto" w:fill="FFFFFF"/>
        </w:rPr>
        <w:t>2016</w:t>
      </w:r>
      <w:r w:rsidR="005C6C7A" w:rsidRPr="00252A5D">
        <w:rPr>
          <w:color w:val="000000"/>
          <w:shd w:val="clear" w:color="auto" w:fill="FFFFFF"/>
        </w:rPr>
        <w:t>-201</w:t>
      </w:r>
      <w:r w:rsidR="00E846C3" w:rsidRPr="00252A5D">
        <w:rPr>
          <w:color w:val="000000"/>
          <w:shd w:val="clear" w:color="auto" w:fill="FFFFFF"/>
        </w:rPr>
        <w:t>8</w:t>
      </w:r>
      <w:r w:rsidRPr="00252A5D">
        <w:rPr>
          <w:color w:val="000000"/>
          <w:shd w:val="clear" w:color="auto" w:fill="FFFFFF"/>
        </w:rPr>
        <w:tab/>
      </w:r>
      <w:r w:rsidR="005C6C7A" w:rsidRPr="00252A5D">
        <w:rPr>
          <w:b/>
          <w:color w:val="000000"/>
          <w:shd w:val="clear" w:color="auto" w:fill="FFFFFF"/>
        </w:rPr>
        <w:t>Statistical Consultant,</w:t>
      </w:r>
      <w:r w:rsidR="005C6C7A" w:rsidRPr="00252A5D">
        <w:rPr>
          <w:color w:val="000000"/>
          <w:shd w:val="clear" w:color="auto" w:fill="FFFFFF"/>
        </w:rPr>
        <w:t xml:space="preserve"> </w:t>
      </w:r>
      <w:r w:rsidRPr="00252A5D">
        <w:rPr>
          <w:i/>
          <w:color w:val="000000"/>
          <w:shd w:val="clear" w:color="auto" w:fill="FFFFFF"/>
        </w:rPr>
        <w:t>Project RED</w:t>
      </w:r>
      <w:r w:rsidR="002D647F" w:rsidRPr="00252A5D">
        <w:rPr>
          <w:i/>
          <w:color w:val="000000"/>
          <w:shd w:val="clear" w:color="auto" w:fill="FFFFFF"/>
        </w:rPr>
        <w:t xml:space="preserve"> (</w:t>
      </w:r>
      <w:proofErr w:type="spellStart"/>
      <w:r w:rsidR="002D647F" w:rsidRPr="00252A5D">
        <w:rPr>
          <w:i/>
          <w:color w:val="000000"/>
          <w:shd w:val="clear" w:color="auto" w:fill="FFFFFF"/>
        </w:rPr>
        <w:t>Reteniendo</w:t>
      </w:r>
      <w:proofErr w:type="spellEnd"/>
      <w:r w:rsidR="002D647F" w:rsidRPr="00252A5D">
        <w:rPr>
          <w:i/>
          <w:color w:val="000000"/>
          <w:shd w:val="clear" w:color="auto" w:fill="FFFFFF"/>
        </w:rPr>
        <w:t xml:space="preserve"> y </w:t>
      </w:r>
      <w:proofErr w:type="spellStart"/>
      <w:r w:rsidR="002D647F" w:rsidRPr="00252A5D">
        <w:rPr>
          <w:i/>
          <w:color w:val="000000"/>
          <w:shd w:val="clear" w:color="auto" w:fill="FFFFFF"/>
        </w:rPr>
        <w:t>Entendiendo</w:t>
      </w:r>
      <w:proofErr w:type="spellEnd"/>
      <w:r w:rsidR="002D647F" w:rsidRPr="00252A5D">
        <w:rPr>
          <w:i/>
          <w:color w:val="000000"/>
          <w:shd w:val="clear" w:color="auto" w:fill="FFFFFF"/>
        </w:rPr>
        <w:t xml:space="preserve"> </w:t>
      </w:r>
      <w:proofErr w:type="spellStart"/>
      <w:r w:rsidR="002D647F" w:rsidRPr="00252A5D">
        <w:rPr>
          <w:i/>
          <w:color w:val="000000"/>
          <w:shd w:val="clear" w:color="auto" w:fill="FFFFFF"/>
        </w:rPr>
        <w:t>Diversidad</w:t>
      </w:r>
      <w:proofErr w:type="spellEnd"/>
      <w:r w:rsidR="002D647F" w:rsidRPr="00252A5D">
        <w:rPr>
          <w:i/>
          <w:color w:val="000000"/>
          <w:shd w:val="clear" w:color="auto" w:fill="FFFFFF"/>
        </w:rPr>
        <w:t xml:space="preserve"> para </w:t>
      </w:r>
      <w:proofErr w:type="spellStart"/>
      <w:r w:rsidR="002D647F" w:rsidRPr="00252A5D">
        <w:rPr>
          <w:i/>
          <w:color w:val="000000"/>
          <w:shd w:val="clear" w:color="auto" w:fill="FFFFFF"/>
        </w:rPr>
        <w:t>Salud</w:t>
      </w:r>
      <w:proofErr w:type="spellEnd"/>
      <w:r w:rsidR="002D647F" w:rsidRPr="00252A5D">
        <w:rPr>
          <w:i/>
          <w:color w:val="000000"/>
          <w:shd w:val="clear" w:color="auto" w:fill="FFFFFF"/>
        </w:rPr>
        <w:t>)</w:t>
      </w:r>
      <w:r w:rsidRPr="00252A5D">
        <w:rPr>
          <w:i/>
          <w:color w:val="000000"/>
          <w:shd w:val="clear" w:color="auto" w:fill="FFFFFF"/>
        </w:rPr>
        <w:t>, University of Southern California, Los Angeles, CA</w:t>
      </w:r>
      <w:r w:rsidR="005C6C7A" w:rsidRPr="00252A5D">
        <w:rPr>
          <w:i/>
          <w:color w:val="000000"/>
          <w:shd w:val="clear" w:color="auto" w:fill="FFFFFF"/>
        </w:rPr>
        <w:t xml:space="preserve">. </w:t>
      </w:r>
      <w:r w:rsidR="00C24E9B" w:rsidRPr="00252A5D">
        <w:rPr>
          <w:color w:val="000000"/>
          <w:shd w:val="clear" w:color="auto" w:fill="FFFFFF"/>
        </w:rPr>
        <w:t>Conducted analysis for several research studies under Project RED, a</w:t>
      </w:r>
      <w:r w:rsidR="005C6C7A" w:rsidRPr="00252A5D">
        <w:rPr>
          <w:color w:val="000000"/>
          <w:shd w:val="clear" w:color="auto" w:fill="FFFFFF"/>
        </w:rPr>
        <w:t xml:space="preserve"> longitudinal study among Hispanic/Latino </w:t>
      </w:r>
      <w:r w:rsidR="00C24E9B" w:rsidRPr="00252A5D">
        <w:rPr>
          <w:color w:val="000000"/>
          <w:shd w:val="clear" w:color="auto" w:fill="FFFFFF"/>
        </w:rPr>
        <w:t>youth</w:t>
      </w:r>
      <w:r w:rsidR="005C6C7A" w:rsidRPr="00252A5D">
        <w:rPr>
          <w:color w:val="000000"/>
          <w:shd w:val="clear" w:color="auto" w:fill="FFFFFF"/>
        </w:rPr>
        <w:t xml:space="preserve"> in Los Angeles designed to examine psychological and sociocultural determinants of risk behaviors (Principal Investigator: Jennifer Unger, Ph.D.)</w:t>
      </w:r>
      <w:r w:rsidR="00C24E9B" w:rsidRPr="00252A5D">
        <w:rPr>
          <w:color w:val="000000"/>
          <w:shd w:val="clear" w:color="auto" w:fill="FFFFFF"/>
        </w:rPr>
        <w:t>.</w:t>
      </w:r>
    </w:p>
    <w:p w14:paraId="671C6EF9" w14:textId="77777777" w:rsidR="000151F8" w:rsidRPr="00252A5D" w:rsidRDefault="000151F8" w:rsidP="00AB4879">
      <w:pPr>
        <w:spacing w:line="240" w:lineRule="atLeast"/>
        <w:ind w:left="2160" w:hanging="1980"/>
        <w:rPr>
          <w:color w:val="000000"/>
          <w:shd w:val="clear" w:color="auto" w:fill="FFFFFF"/>
        </w:rPr>
      </w:pPr>
    </w:p>
    <w:p w14:paraId="0D3A7EF1" w14:textId="607D39CA" w:rsidR="002A0CFD" w:rsidRDefault="002A0CFD" w:rsidP="00AB4879">
      <w:pPr>
        <w:spacing w:line="240" w:lineRule="atLeast"/>
        <w:ind w:left="2160" w:hanging="1980"/>
        <w:rPr>
          <w:color w:val="000000"/>
          <w:shd w:val="clear" w:color="auto" w:fill="FFFFFF"/>
        </w:rPr>
      </w:pPr>
      <w:r w:rsidRPr="00F72260">
        <w:rPr>
          <w:color w:val="000000"/>
          <w:shd w:val="clear" w:color="auto" w:fill="FFFFFF"/>
        </w:rPr>
        <w:t>2015</w:t>
      </w:r>
      <w:r w:rsidR="005C6C7A" w:rsidRPr="00F72260">
        <w:rPr>
          <w:color w:val="000000"/>
          <w:shd w:val="clear" w:color="auto" w:fill="FFFFFF"/>
        </w:rPr>
        <w:t>-</w:t>
      </w:r>
      <w:r w:rsidR="0075066F" w:rsidRPr="00F72260">
        <w:rPr>
          <w:i/>
          <w:color w:val="000000"/>
          <w:shd w:val="clear" w:color="auto" w:fill="FFFFFF"/>
        </w:rPr>
        <w:t>Present</w:t>
      </w:r>
      <w:r w:rsidRPr="00F72260">
        <w:rPr>
          <w:color w:val="000000"/>
          <w:shd w:val="clear" w:color="auto" w:fill="FFFFFF"/>
        </w:rPr>
        <w:tab/>
      </w:r>
      <w:r w:rsidRPr="00F72260">
        <w:rPr>
          <w:b/>
          <w:color w:val="000000"/>
          <w:shd w:val="clear" w:color="auto" w:fill="FFFFFF"/>
        </w:rPr>
        <w:t>Methodological Consultant,</w:t>
      </w:r>
      <w:r w:rsidRPr="00F72260">
        <w:rPr>
          <w:color w:val="000000"/>
          <w:shd w:val="clear" w:color="auto" w:fill="FFFFFF"/>
        </w:rPr>
        <w:t xml:space="preserve"> </w:t>
      </w:r>
      <w:r w:rsidRPr="00F72260">
        <w:rPr>
          <w:i/>
          <w:color w:val="000000"/>
          <w:shd w:val="clear" w:color="auto" w:fill="FFFFFF"/>
        </w:rPr>
        <w:t>RER Consulting LLC, Miami, FL.</w:t>
      </w:r>
      <w:r w:rsidR="005C6C7A" w:rsidRPr="00F72260">
        <w:rPr>
          <w:i/>
          <w:color w:val="000000"/>
          <w:shd w:val="clear" w:color="auto" w:fill="FFFFFF"/>
        </w:rPr>
        <w:t xml:space="preserve"> </w:t>
      </w:r>
      <w:r w:rsidR="00C24E9B" w:rsidRPr="00F72260">
        <w:rPr>
          <w:color w:val="000000"/>
          <w:shd w:val="clear" w:color="auto" w:fill="FFFFFF"/>
        </w:rPr>
        <w:t>Developed pre- and post-assessments and evaluated the effectiveness of trainings designed to facilitate positive interactions between adolescents and school resource officers and general community police officers (Principal Investigator:</w:t>
      </w:r>
      <w:r w:rsidR="00C24E9B" w:rsidRPr="00F72260">
        <w:t xml:space="preserve"> </w:t>
      </w:r>
      <w:proofErr w:type="spellStart"/>
      <w:r w:rsidR="00C24E9B" w:rsidRPr="00F72260">
        <w:rPr>
          <w:color w:val="000000"/>
          <w:shd w:val="clear" w:color="auto" w:fill="FFFFFF"/>
        </w:rPr>
        <w:t>Ruban</w:t>
      </w:r>
      <w:proofErr w:type="spellEnd"/>
      <w:r w:rsidR="00C24E9B" w:rsidRPr="00F72260">
        <w:rPr>
          <w:color w:val="000000"/>
          <w:shd w:val="clear" w:color="auto" w:fill="FFFFFF"/>
        </w:rPr>
        <w:t xml:space="preserve"> Roberts, MBA, MSW).</w:t>
      </w:r>
    </w:p>
    <w:p w14:paraId="758E38D4" w14:textId="77777777" w:rsidR="000151F8" w:rsidRPr="00252A5D" w:rsidRDefault="000151F8" w:rsidP="00AB4879">
      <w:pPr>
        <w:spacing w:line="240" w:lineRule="atLeast"/>
        <w:ind w:left="2160" w:hanging="1980"/>
        <w:rPr>
          <w:color w:val="000000"/>
          <w:shd w:val="clear" w:color="auto" w:fill="FFFFFF"/>
        </w:rPr>
      </w:pPr>
    </w:p>
    <w:p w14:paraId="182489C4" w14:textId="6C87D279" w:rsidR="002A0CFD" w:rsidRPr="00252A5D" w:rsidRDefault="002A0CFD" w:rsidP="00336B96">
      <w:pPr>
        <w:spacing w:after="240" w:line="240" w:lineRule="atLeast"/>
        <w:ind w:left="2160" w:hanging="1980"/>
        <w:rPr>
          <w:color w:val="000000"/>
          <w:shd w:val="clear" w:color="auto" w:fill="FFFFFF"/>
        </w:rPr>
      </w:pPr>
      <w:r w:rsidRPr="00252A5D">
        <w:rPr>
          <w:color w:val="000000"/>
          <w:shd w:val="clear" w:color="auto" w:fill="FFFFFF"/>
        </w:rPr>
        <w:t>2013</w:t>
      </w:r>
      <w:r w:rsidRPr="00252A5D">
        <w:rPr>
          <w:color w:val="000000"/>
          <w:shd w:val="clear" w:color="auto" w:fill="FFFFFF"/>
        </w:rPr>
        <w:tab/>
      </w:r>
      <w:r w:rsidRPr="00252A5D">
        <w:rPr>
          <w:b/>
          <w:color w:val="000000"/>
          <w:shd w:val="clear" w:color="auto" w:fill="FFFFFF"/>
        </w:rPr>
        <w:t>Statistical Training</w:t>
      </w:r>
      <w:r w:rsidR="00C24E9B" w:rsidRPr="00252A5D">
        <w:rPr>
          <w:color w:val="000000"/>
          <w:shd w:val="clear" w:color="auto" w:fill="FFFFFF"/>
        </w:rPr>
        <w:t>,</w:t>
      </w:r>
      <w:r w:rsidR="00C24E9B" w:rsidRPr="00252A5D">
        <w:rPr>
          <w:i/>
          <w:color w:val="000000"/>
          <w:shd w:val="clear" w:color="auto" w:fill="FFFFFF"/>
        </w:rPr>
        <w:t xml:space="preserve"> </w:t>
      </w:r>
      <w:r w:rsidRPr="00252A5D">
        <w:rPr>
          <w:i/>
          <w:color w:val="000000"/>
          <w:shd w:val="clear" w:color="auto" w:fill="FFFFFF"/>
        </w:rPr>
        <w:t>Project S</w:t>
      </w:r>
      <w:r w:rsidR="002D647F" w:rsidRPr="00252A5D">
        <w:rPr>
          <w:i/>
          <w:color w:val="000000"/>
          <w:shd w:val="clear" w:color="auto" w:fill="FFFFFF"/>
        </w:rPr>
        <w:t>OL (Student from Other Lands)</w:t>
      </w:r>
      <w:r w:rsidRPr="00252A5D">
        <w:rPr>
          <w:i/>
          <w:color w:val="000000"/>
          <w:shd w:val="clear" w:color="auto" w:fill="FFFFFF"/>
        </w:rPr>
        <w:t>,</w:t>
      </w:r>
      <w:r w:rsidRPr="00252A5D">
        <w:rPr>
          <w:color w:val="000000"/>
          <w:shd w:val="clear" w:color="auto" w:fill="FFFFFF"/>
        </w:rPr>
        <w:t xml:space="preserve"> </w:t>
      </w:r>
      <w:r w:rsidR="002D647F" w:rsidRPr="00252A5D">
        <w:rPr>
          <w:i/>
          <w:color w:val="000000"/>
          <w:shd w:val="clear" w:color="auto" w:fill="FFFFFF"/>
        </w:rPr>
        <w:t xml:space="preserve">Florida International University, </w:t>
      </w:r>
      <w:r w:rsidRPr="00252A5D">
        <w:rPr>
          <w:i/>
          <w:color w:val="000000"/>
          <w:shd w:val="clear" w:color="auto" w:fill="FFFFFF"/>
        </w:rPr>
        <w:t>Miami, FL.</w:t>
      </w:r>
      <w:r w:rsidR="00C24E9B" w:rsidRPr="00252A5D">
        <w:rPr>
          <w:i/>
          <w:color w:val="000000"/>
          <w:shd w:val="clear" w:color="auto" w:fill="FFFFFF"/>
        </w:rPr>
        <w:t xml:space="preserve"> </w:t>
      </w:r>
      <w:r w:rsidR="00C24E9B" w:rsidRPr="00252A5D">
        <w:rPr>
          <w:color w:val="000000"/>
          <w:shd w:val="clear" w:color="auto" w:fill="FFFFFF"/>
        </w:rPr>
        <w:t xml:space="preserve">Trained research staff on Structural Equation Modeling and best practices of </w:t>
      </w:r>
      <w:proofErr w:type="spellStart"/>
      <w:r w:rsidR="00C24E9B" w:rsidRPr="00252A5D">
        <w:rPr>
          <w:color w:val="000000"/>
          <w:shd w:val="clear" w:color="auto" w:fill="FFFFFF"/>
        </w:rPr>
        <w:t>Mplus</w:t>
      </w:r>
      <w:proofErr w:type="spellEnd"/>
      <w:r w:rsidR="00C24E9B" w:rsidRPr="00252A5D">
        <w:rPr>
          <w:color w:val="000000"/>
          <w:shd w:val="clear" w:color="auto" w:fill="FFFFFF"/>
        </w:rPr>
        <w:t>. (Principal Investigator:</w:t>
      </w:r>
      <w:r w:rsidR="00C24E9B" w:rsidRPr="00252A5D">
        <w:t xml:space="preserve"> </w:t>
      </w:r>
      <w:r w:rsidR="00C24E9B" w:rsidRPr="00252A5D">
        <w:rPr>
          <w:color w:val="000000"/>
          <w:shd w:val="clear" w:color="auto" w:fill="FFFFFF"/>
        </w:rPr>
        <w:t>Mary Levitt, Ph.D.).</w:t>
      </w:r>
    </w:p>
    <w:p w14:paraId="3C75A5E1" w14:textId="4A74C39B" w:rsidR="008E0BFE" w:rsidRPr="00252A5D" w:rsidRDefault="008E0BFE" w:rsidP="008E0BFE">
      <w:pPr>
        <w:spacing w:line="240" w:lineRule="atLeast"/>
        <w:ind w:left="2160" w:hanging="1980"/>
        <w:rPr>
          <w:b/>
          <w:u w:val="single"/>
        </w:rPr>
      </w:pPr>
      <w:r w:rsidRPr="00252A5D">
        <w:rPr>
          <w:b/>
          <w:u w:val="single"/>
        </w:rPr>
        <w:t xml:space="preserve">Grants </w:t>
      </w:r>
      <w:r w:rsidR="00B96437" w:rsidRPr="00252A5D">
        <w:rPr>
          <w:b/>
          <w:u w:val="single"/>
        </w:rPr>
        <w:t xml:space="preserve">as </w:t>
      </w:r>
      <w:r w:rsidR="00E846C3" w:rsidRPr="00252A5D">
        <w:rPr>
          <w:b/>
          <w:u w:val="single"/>
        </w:rPr>
        <w:t xml:space="preserve">Statistical/Methodological </w:t>
      </w:r>
      <w:r w:rsidRPr="00252A5D">
        <w:rPr>
          <w:b/>
          <w:u w:val="single"/>
        </w:rPr>
        <w:t>Consultant</w:t>
      </w:r>
      <w:r w:rsidR="00B96437" w:rsidRPr="00252A5D">
        <w:rPr>
          <w:b/>
          <w:u w:val="single"/>
        </w:rPr>
        <w:t xml:space="preserve"> or Grant Writer</w:t>
      </w:r>
    </w:p>
    <w:p w14:paraId="450E1837" w14:textId="77777777" w:rsidR="000151F8" w:rsidRPr="00F72260" w:rsidRDefault="000151F8" w:rsidP="000151F8">
      <w:pPr>
        <w:spacing w:line="240" w:lineRule="atLeast"/>
        <w:ind w:left="2160" w:hanging="1800"/>
        <w:rPr>
          <w:b/>
        </w:rPr>
      </w:pPr>
      <w:r w:rsidRPr="00F72260">
        <w:rPr>
          <w:b/>
        </w:rPr>
        <w:t>Awarded</w:t>
      </w:r>
    </w:p>
    <w:p w14:paraId="6DB874F8" w14:textId="04ED1CA5" w:rsidR="00F72260" w:rsidRPr="00252A5D" w:rsidRDefault="00436992" w:rsidP="00F72260">
      <w:pPr>
        <w:spacing w:after="240" w:line="240" w:lineRule="atLeast"/>
        <w:ind w:left="2160" w:hanging="1530"/>
        <w:rPr>
          <w:rFonts w:cs="Arial"/>
        </w:rPr>
      </w:pPr>
      <w:r w:rsidRPr="00F72260">
        <w:rPr>
          <w:color w:val="000000"/>
          <w:shd w:val="clear" w:color="auto" w:fill="FFFFFF"/>
        </w:rPr>
        <w:t>2020</w:t>
      </w:r>
      <w:r w:rsidRPr="00F72260">
        <w:rPr>
          <w:color w:val="000000"/>
          <w:shd w:val="clear" w:color="auto" w:fill="FFFFFF"/>
        </w:rPr>
        <w:tab/>
        <w:t>“</w:t>
      </w:r>
      <w:r w:rsidR="00F72260" w:rsidRPr="00F72260">
        <w:t>Virtually Empowering Schools with Adolescent Immigrant Students”</w:t>
      </w:r>
      <w:r w:rsidRPr="00F72260">
        <w:rPr>
          <w:color w:val="000000"/>
          <w:shd w:val="clear" w:color="auto" w:fill="FFFFFF"/>
        </w:rPr>
        <w:br/>
      </w:r>
      <w:r w:rsidRPr="00F72260">
        <w:rPr>
          <w:i/>
          <w:color w:val="000000"/>
          <w:shd w:val="clear" w:color="auto" w:fill="FFFFFF"/>
        </w:rPr>
        <w:t>Principal Investigator(s):</w:t>
      </w:r>
      <w:r w:rsidRPr="00F72260">
        <w:t xml:space="preserve"> </w:t>
      </w:r>
      <w:r w:rsidR="00F72260" w:rsidRPr="00F72260">
        <w:rPr>
          <w:i/>
          <w:color w:val="000000"/>
          <w:shd w:val="clear" w:color="auto" w:fill="FFFFFF"/>
        </w:rPr>
        <w:t xml:space="preserve">Research, Evaluation, and Social Solutions, INC (RESI) &amp; </w:t>
      </w:r>
      <w:r w:rsidRPr="00F72260">
        <w:t xml:space="preserve">Seth J. Schwartz, </w:t>
      </w:r>
      <w:r w:rsidR="00F72260" w:rsidRPr="00F72260">
        <w:rPr>
          <w:i/>
          <w:color w:val="000000"/>
          <w:shd w:val="clear" w:color="auto" w:fill="FFFFFF"/>
        </w:rPr>
        <w:t>University of Texas Austin</w:t>
      </w:r>
      <w:r w:rsidRPr="00F72260">
        <w:rPr>
          <w:i/>
          <w:color w:val="000000"/>
          <w:shd w:val="clear" w:color="auto" w:fill="FFFFFF"/>
        </w:rPr>
        <w:br/>
        <w:t>Source:</w:t>
      </w:r>
      <w:r w:rsidRPr="00F72260">
        <w:rPr>
          <w:color w:val="000000"/>
          <w:shd w:val="clear" w:color="auto" w:fill="FFFFFF"/>
        </w:rPr>
        <w:t xml:space="preserve"> </w:t>
      </w:r>
      <w:r w:rsidRPr="00F72260">
        <w:rPr>
          <w:rFonts w:cs="Arial"/>
        </w:rPr>
        <w:t>National Institute of Minority Health and Health Disparities</w:t>
      </w:r>
      <w:r w:rsidR="00F72260" w:rsidRPr="00F72260">
        <w:rPr>
          <w:rFonts w:cs="Arial"/>
        </w:rPr>
        <w:t xml:space="preserve"> </w:t>
      </w:r>
      <w:r w:rsidR="00F72260" w:rsidRPr="00F72260">
        <w:rPr>
          <w:iCs/>
          <w:color w:val="000000"/>
          <w:shd w:val="clear" w:color="auto" w:fill="FFFFFF"/>
        </w:rPr>
        <w:t>(1R41MD015978-01)</w:t>
      </w:r>
      <w:r w:rsidRPr="00F72260">
        <w:rPr>
          <w:rFonts w:cs="Arial"/>
        </w:rPr>
        <w:br/>
      </w:r>
      <w:r w:rsidRPr="00F72260">
        <w:rPr>
          <w:i/>
          <w:color w:val="000000"/>
          <w:shd w:val="clear" w:color="auto" w:fill="FFFFFF"/>
        </w:rPr>
        <w:t>Role:</w:t>
      </w:r>
      <w:r w:rsidRPr="00F72260">
        <w:rPr>
          <w:color w:val="000000"/>
          <w:shd w:val="clear" w:color="auto" w:fill="FFFFFF"/>
        </w:rPr>
        <w:t xml:space="preserve"> Grant Writer and Survey Developer </w:t>
      </w:r>
      <w:r w:rsidRPr="00F72260">
        <w:rPr>
          <w:i/>
          <w:color w:val="000000"/>
          <w:shd w:val="clear" w:color="auto" w:fill="FFFFFF"/>
        </w:rPr>
        <w:br/>
      </w:r>
      <w:r w:rsidR="00BF2319" w:rsidRPr="00F72260">
        <w:rPr>
          <w:i/>
          <w:color w:val="000000"/>
          <w:shd w:val="clear" w:color="auto" w:fill="FFFFFF"/>
        </w:rPr>
        <w:t>Award Amount</w:t>
      </w:r>
      <w:r w:rsidRPr="00F72260">
        <w:rPr>
          <w:i/>
          <w:color w:val="000000"/>
          <w:shd w:val="clear" w:color="auto" w:fill="FFFFFF"/>
        </w:rPr>
        <w:t xml:space="preserve">: </w:t>
      </w:r>
      <w:r w:rsidRPr="00F72260">
        <w:t>$225,000</w:t>
      </w:r>
    </w:p>
    <w:p w14:paraId="48C3C674" w14:textId="77777777" w:rsidR="000151F8" w:rsidRPr="00252A5D" w:rsidRDefault="000151F8" w:rsidP="000151F8">
      <w:pPr>
        <w:spacing w:after="240" w:line="240" w:lineRule="atLeast"/>
        <w:ind w:left="2160" w:hanging="1530"/>
        <w:rPr>
          <w:color w:val="000000"/>
          <w:shd w:val="clear" w:color="auto" w:fill="FFFFFF"/>
        </w:rPr>
      </w:pPr>
      <w:r w:rsidRPr="00252A5D">
        <w:rPr>
          <w:color w:val="000000"/>
          <w:shd w:val="clear" w:color="auto" w:fill="FFFFFF"/>
        </w:rPr>
        <w:lastRenderedPageBreak/>
        <w:t>2019</w:t>
      </w:r>
      <w:r w:rsidRPr="00252A5D">
        <w:rPr>
          <w:color w:val="000000"/>
          <w:shd w:val="clear" w:color="auto" w:fill="FFFFFF"/>
        </w:rPr>
        <w:tab/>
        <w:t>“Post-Maria Puerto Rican Families Relocated to Florida: A Multisite Study of Alcohol Misuse and Mental Health Problems"</w:t>
      </w:r>
      <w:r w:rsidRPr="00252A5D">
        <w:rPr>
          <w:color w:val="000000"/>
          <w:shd w:val="clear" w:color="auto" w:fill="FFFFFF"/>
        </w:rPr>
        <w:br/>
      </w:r>
      <w:r w:rsidRPr="00252A5D">
        <w:rPr>
          <w:i/>
          <w:color w:val="000000"/>
          <w:shd w:val="clear" w:color="auto" w:fill="FFFFFF"/>
        </w:rPr>
        <w:t>Principal Investigator(s):</w:t>
      </w:r>
      <w:r w:rsidRPr="00252A5D">
        <w:t xml:space="preserve"> </w:t>
      </w:r>
      <w:r>
        <w:t xml:space="preserve">Christopher </w:t>
      </w:r>
      <w:r w:rsidRPr="00252A5D">
        <w:t>Salas-Wright</w:t>
      </w:r>
      <w:r>
        <w:t xml:space="preserve">, </w:t>
      </w:r>
      <w:r>
        <w:rPr>
          <w:i/>
        </w:rPr>
        <w:t>Boston University</w:t>
      </w:r>
      <w:r w:rsidRPr="00252A5D">
        <w:rPr>
          <w:i/>
          <w:color w:val="000000"/>
          <w:shd w:val="clear" w:color="auto" w:fill="FFFFFF"/>
        </w:rPr>
        <w:br/>
        <w:t>Source:</w:t>
      </w:r>
      <w:r w:rsidRPr="00252A5D">
        <w:rPr>
          <w:color w:val="000000"/>
          <w:shd w:val="clear" w:color="auto" w:fill="FFFFFF"/>
        </w:rPr>
        <w:t xml:space="preserve"> National Institute of Minority Health and Disparities (</w:t>
      </w:r>
      <w:r w:rsidRPr="00252A5D">
        <w:t>R01 MD014694).</w:t>
      </w:r>
      <w:r w:rsidRPr="00252A5D">
        <w:rPr>
          <w:color w:val="000000"/>
          <w:shd w:val="clear" w:color="auto" w:fill="FFFFFF"/>
        </w:rPr>
        <w:t xml:space="preserve"> </w:t>
      </w:r>
      <w:r w:rsidRPr="00252A5D">
        <w:rPr>
          <w:color w:val="000000"/>
          <w:shd w:val="clear" w:color="auto" w:fill="FFFFFF"/>
        </w:rPr>
        <w:br/>
      </w:r>
      <w:r w:rsidRPr="00252A5D">
        <w:rPr>
          <w:i/>
          <w:color w:val="000000"/>
          <w:shd w:val="clear" w:color="auto" w:fill="FFFFFF"/>
        </w:rPr>
        <w:t>Role:</w:t>
      </w:r>
      <w:r w:rsidRPr="00252A5D">
        <w:rPr>
          <w:color w:val="000000"/>
          <w:shd w:val="clear" w:color="auto" w:fill="FFFFFF"/>
        </w:rPr>
        <w:t xml:space="preserve"> Statistical and Methodological Consultant </w:t>
      </w:r>
      <w:r w:rsidRPr="00252A5D">
        <w:rPr>
          <w:i/>
          <w:color w:val="000000"/>
          <w:shd w:val="clear" w:color="auto" w:fill="FFFFFF"/>
        </w:rPr>
        <w:br/>
        <w:t xml:space="preserve">Award Amount: </w:t>
      </w:r>
      <w:r w:rsidRPr="00252A5D">
        <w:t>$2,484,503</w:t>
      </w:r>
    </w:p>
    <w:p w14:paraId="19A12D21" w14:textId="71BA0C9A" w:rsidR="000151F8" w:rsidRPr="007A7C84" w:rsidRDefault="000151F8" w:rsidP="000151F8">
      <w:pPr>
        <w:spacing w:after="240" w:line="240" w:lineRule="atLeast"/>
        <w:ind w:left="2160" w:hanging="1530"/>
      </w:pPr>
      <w:r w:rsidRPr="00252A5D">
        <w:rPr>
          <w:color w:val="000000"/>
          <w:shd w:val="clear" w:color="auto" w:fill="FFFFFF"/>
        </w:rPr>
        <w:t>2017</w:t>
      </w:r>
      <w:r w:rsidRPr="00252A5D">
        <w:rPr>
          <w:color w:val="000000"/>
          <w:shd w:val="clear" w:color="auto" w:fill="FFFFFF"/>
        </w:rPr>
        <w:tab/>
        <w:t>“Advancing the Measurement of Cultural Stress for Hispanic Adolescents”</w:t>
      </w:r>
      <w:r w:rsidRPr="00252A5D">
        <w:rPr>
          <w:color w:val="000000"/>
          <w:shd w:val="clear" w:color="auto" w:fill="FFFFFF"/>
        </w:rPr>
        <w:br/>
      </w:r>
      <w:r w:rsidRPr="00252A5D">
        <w:rPr>
          <w:i/>
          <w:color w:val="000000"/>
          <w:shd w:val="clear" w:color="auto" w:fill="FFFFFF"/>
        </w:rPr>
        <w:t>Principal Investigator(s):</w:t>
      </w:r>
      <w:r w:rsidRPr="00252A5D">
        <w:t xml:space="preserve"> </w:t>
      </w:r>
      <w:r>
        <w:t xml:space="preserve">Seth J. </w:t>
      </w:r>
      <w:r w:rsidRPr="00252A5D">
        <w:t>Schwartz</w:t>
      </w:r>
      <w:r>
        <w:t xml:space="preserve">, </w:t>
      </w:r>
      <w:r>
        <w:rPr>
          <w:i/>
        </w:rPr>
        <w:t>University of Miami</w:t>
      </w:r>
      <w:r>
        <w:br/>
      </w:r>
      <w:r w:rsidRPr="00252A5D">
        <w:rPr>
          <w:i/>
          <w:color w:val="000000"/>
          <w:shd w:val="clear" w:color="auto" w:fill="FFFFFF"/>
        </w:rPr>
        <w:t>Source:</w:t>
      </w:r>
      <w:r w:rsidRPr="00252A5D">
        <w:rPr>
          <w:color w:val="000000"/>
          <w:shd w:val="clear" w:color="auto" w:fill="FFFFFF"/>
        </w:rPr>
        <w:t xml:space="preserve"> National Institute of Child Health and Human Development (</w:t>
      </w:r>
      <w:r w:rsidRPr="00252A5D">
        <w:t>R21HD095636-01).</w:t>
      </w:r>
      <w:r w:rsidRPr="00252A5D">
        <w:rPr>
          <w:color w:val="000000"/>
          <w:shd w:val="clear" w:color="auto" w:fill="FFFFFF"/>
        </w:rPr>
        <w:t xml:space="preserve"> </w:t>
      </w:r>
      <w:r w:rsidRPr="00252A5D">
        <w:rPr>
          <w:i/>
          <w:color w:val="000000"/>
          <w:shd w:val="clear" w:color="auto" w:fill="FFFFFF"/>
        </w:rPr>
        <w:br/>
        <w:t>Role:</w:t>
      </w:r>
      <w:r w:rsidRPr="00252A5D">
        <w:rPr>
          <w:color w:val="000000"/>
          <w:shd w:val="clear" w:color="auto" w:fill="FFFFFF"/>
        </w:rPr>
        <w:t xml:space="preserve"> Grant Writer and Statistical and Methodological Consultant </w:t>
      </w:r>
      <w:r w:rsidRPr="00252A5D">
        <w:rPr>
          <w:i/>
          <w:color w:val="000000"/>
          <w:shd w:val="clear" w:color="auto" w:fill="FFFFFF"/>
        </w:rPr>
        <w:br/>
      </w:r>
      <w:r w:rsidRPr="007A7C84">
        <w:rPr>
          <w:i/>
          <w:color w:val="000000"/>
          <w:shd w:val="clear" w:color="auto" w:fill="FFFFFF"/>
        </w:rPr>
        <w:t xml:space="preserve">Award Amount: </w:t>
      </w:r>
      <w:r w:rsidRPr="007A7C84">
        <w:t>$279,179</w:t>
      </w:r>
    </w:p>
    <w:p w14:paraId="5F77CF3E" w14:textId="2F6F4A31" w:rsidR="00436992" w:rsidRPr="007A7C84" w:rsidRDefault="007A7C84" w:rsidP="00436992">
      <w:pPr>
        <w:spacing w:line="240" w:lineRule="atLeast"/>
        <w:ind w:left="2160" w:hanging="1800"/>
        <w:rPr>
          <w:b/>
        </w:rPr>
      </w:pPr>
      <w:r w:rsidRPr="007A7C84">
        <w:rPr>
          <w:b/>
        </w:rPr>
        <w:t>Under review</w:t>
      </w:r>
    </w:p>
    <w:p w14:paraId="69138A50" w14:textId="47334536" w:rsidR="00436992" w:rsidRPr="007A7C84" w:rsidRDefault="00436992" w:rsidP="007A7C84">
      <w:pPr>
        <w:spacing w:after="240" w:line="240" w:lineRule="atLeast"/>
        <w:ind w:left="2160" w:hanging="1530"/>
        <w:rPr>
          <w:color w:val="000000"/>
          <w:shd w:val="clear" w:color="auto" w:fill="FFFFFF"/>
        </w:rPr>
      </w:pPr>
      <w:r w:rsidRPr="007A7C84">
        <w:rPr>
          <w:color w:val="000000"/>
          <w:shd w:val="clear" w:color="auto" w:fill="FFFFFF"/>
        </w:rPr>
        <w:t>2020</w:t>
      </w:r>
      <w:r w:rsidRPr="007A7C84">
        <w:rPr>
          <w:color w:val="000000"/>
          <w:shd w:val="clear" w:color="auto" w:fill="FFFFFF"/>
        </w:rPr>
        <w:tab/>
      </w:r>
      <w:r w:rsidR="007A7C84" w:rsidRPr="007A7C84">
        <w:rPr>
          <w:color w:val="000000"/>
          <w:shd w:val="clear" w:color="auto" w:fill="FFFFFF"/>
        </w:rPr>
        <w:t>Advancing interventions for youth and emerging adults with barriers to engagement along the HIV care continuum: Developing new intervention components using the multiphase optimization strategy (MOST)"</w:t>
      </w:r>
      <w:r w:rsidR="007A7C84">
        <w:rPr>
          <w:color w:val="000000"/>
          <w:shd w:val="clear" w:color="auto" w:fill="FFFFFF"/>
        </w:rPr>
        <w:br/>
      </w:r>
      <w:r w:rsidR="007A7C84" w:rsidRPr="007A7C84">
        <w:rPr>
          <w:color w:val="000000"/>
          <w:shd w:val="clear" w:color="auto" w:fill="FFFFFF"/>
        </w:rPr>
        <w:t xml:space="preserve">PI: </w:t>
      </w:r>
      <w:proofErr w:type="spellStart"/>
      <w:r w:rsidR="007A7C84" w:rsidRPr="007A7C84">
        <w:rPr>
          <w:color w:val="000000"/>
          <w:shd w:val="clear" w:color="auto" w:fill="FFFFFF"/>
        </w:rPr>
        <w:t>Marya</w:t>
      </w:r>
      <w:proofErr w:type="spellEnd"/>
      <w:r w:rsidR="007A7C84" w:rsidRPr="007A7C84">
        <w:rPr>
          <w:color w:val="000000"/>
          <w:shd w:val="clear" w:color="auto" w:fill="FFFFFF"/>
        </w:rPr>
        <w:t xml:space="preserve"> </w:t>
      </w:r>
      <w:proofErr w:type="spellStart"/>
      <w:r w:rsidR="007A7C84" w:rsidRPr="007A7C84">
        <w:rPr>
          <w:color w:val="000000"/>
          <w:shd w:val="clear" w:color="auto" w:fill="FFFFFF"/>
        </w:rPr>
        <w:t>Gwadz</w:t>
      </w:r>
      <w:proofErr w:type="spellEnd"/>
      <w:r w:rsidR="007A7C84" w:rsidRPr="007A7C84">
        <w:rPr>
          <w:color w:val="000000"/>
          <w:shd w:val="clear" w:color="auto" w:fill="FFFFFF"/>
        </w:rPr>
        <w:t>, Ph.D., New York University</w:t>
      </w:r>
      <w:r w:rsidR="007A7C84">
        <w:rPr>
          <w:color w:val="000000"/>
          <w:shd w:val="clear" w:color="auto" w:fill="FFFFFF"/>
        </w:rPr>
        <w:br/>
      </w:r>
      <w:r w:rsidR="007A7C84" w:rsidRPr="007A7C84">
        <w:rPr>
          <w:color w:val="000000"/>
          <w:shd w:val="clear" w:color="auto" w:fill="FFFFFF"/>
        </w:rPr>
        <w:t>Source: National Institute on Drug Abuse (R01 DA053183-A1)</w:t>
      </w:r>
      <w:r w:rsidR="007A7C84">
        <w:rPr>
          <w:color w:val="000000"/>
          <w:shd w:val="clear" w:color="auto" w:fill="FFFFFF"/>
        </w:rPr>
        <w:br/>
      </w:r>
      <w:r w:rsidR="007A7C84" w:rsidRPr="007A7C84">
        <w:rPr>
          <w:color w:val="000000"/>
          <w:shd w:val="clear" w:color="auto" w:fill="FFFFFF"/>
        </w:rPr>
        <w:t>Role: Consultant on intervention design</w:t>
      </w:r>
      <w:r w:rsidR="007A7C84">
        <w:rPr>
          <w:color w:val="000000"/>
          <w:shd w:val="clear" w:color="auto" w:fill="FFFFFF"/>
        </w:rPr>
        <w:br/>
      </w:r>
      <w:r w:rsidR="007A7C84" w:rsidRPr="007A7C84">
        <w:rPr>
          <w:color w:val="000000"/>
          <w:shd w:val="clear" w:color="auto" w:fill="FFFFFF"/>
        </w:rPr>
        <w:t>Award amount (requested): $2,711,922</w:t>
      </w:r>
    </w:p>
    <w:p w14:paraId="3380FFD0" w14:textId="1FF1B637" w:rsidR="007D554B" w:rsidRPr="00252A5D" w:rsidRDefault="007D554B" w:rsidP="007D554B">
      <w:pPr>
        <w:spacing w:line="240" w:lineRule="atLeast"/>
        <w:ind w:left="2160" w:hanging="1980"/>
        <w:rPr>
          <w:b/>
          <w:u w:val="single"/>
        </w:rPr>
      </w:pPr>
      <w:r w:rsidRPr="00252A5D">
        <w:rPr>
          <w:b/>
          <w:u w:val="single"/>
        </w:rPr>
        <w:t xml:space="preserve">Grants as </w:t>
      </w:r>
      <w:r>
        <w:rPr>
          <w:b/>
          <w:u w:val="single"/>
        </w:rPr>
        <w:t>External Evaluator</w:t>
      </w:r>
    </w:p>
    <w:p w14:paraId="76E29764" w14:textId="77777777" w:rsidR="007D554B" w:rsidRPr="00252A5D" w:rsidRDefault="007D554B" w:rsidP="007D554B">
      <w:pPr>
        <w:spacing w:line="240" w:lineRule="atLeast"/>
        <w:ind w:left="2160" w:hanging="1800"/>
        <w:rPr>
          <w:b/>
        </w:rPr>
      </w:pPr>
      <w:r w:rsidRPr="00252A5D">
        <w:rPr>
          <w:b/>
        </w:rPr>
        <w:t>Awarded</w:t>
      </w:r>
    </w:p>
    <w:p w14:paraId="750655BB" w14:textId="583E341F" w:rsidR="007D554B" w:rsidRPr="007D554B" w:rsidRDefault="007D554B" w:rsidP="007D554B">
      <w:pPr>
        <w:spacing w:after="240" w:line="240" w:lineRule="atLeast"/>
        <w:ind w:left="2160" w:hanging="1530"/>
      </w:pPr>
      <w:r>
        <w:rPr>
          <w:color w:val="000000"/>
          <w:shd w:val="clear" w:color="auto" w:fill="FFFFFF"/>
        </w:rPr>
        <w:t>2020</w:t>
      </w:r>
      <w:r w:rsidRPr="00252A5D">
        <w:rPr>
          <w:color w:val="000000"/>
          <w:shd w:val="clear" w:color="auto" w:fill="FFFFFF"/>
        </w:rPr>
        <w:tab/>
        <w:t>“</w:t>
      </w:r>
      <w:r>
        <w:t>Violence Intervention and Prevention Nutrition Oasis Program</w:t>
      </w:r>
      <w:r w:rsidRPr="00252A5D">
        <w:rPr>
          <w:color w:val="000000"/>
          <w:shd w:val="clear" w:color="auto" w:fill="FFFFFF"/>
        </w:rPr>
        <w:t>"</w:t>
      </w:r>
      <w:r w:rsidRPr="00252A5D">
        <w:rPr>
          <w:color w:val="000000"/>
          <w:shd w:val="clear" w:color="auto" w:fill="FFFFFF"/>
        </w:rPr>
        <w:br/>
      </w:r>
      <w:r w:rsidRPr="00252A5D">
        <w:rPr>
          <w:i/>
          <w:color w:val="000000"/>
          <w:shd w:val="clear" w:color="auto" w:fill="FFFFFF"/>
        </w:rPr>
        <w:t>Principal Investigator(s):</w:t>
      </w:r>
      <w:r w:rsidRPr="00252A5D">
        <w:t xml:space="preserve"> </w:t>
      </w:r>
      <w:r>
        <w:t>Violence Intervention and Prevention (VIP)</w:t>
      </w:r>
      <w:r w:rsidRPr="00252A5D">
        <w:rPr>
          <w:i/>
          <w:color w:val="000000"/>
          <w:shd w:val="clear" w:color="auto" w:fill="FFFFFF"/>
        </w:rPr>
        <w:br/>
        <w:t>Source:</w:t>
      </w:r>
      <w:r w:rsidRPr="00252A5D">
        <w:rPr>
          <w:color w:val="000000"/>
          <w:shd w:val="clear" w:color="auto" w:fill="FFFFFF"/>
        </w:rPr>
        <w:t xml:space="preserve"> </w:t>
      </w:r>
      <w:r>
        <w:rPr>
          <w:color w:val="000000"/>
          <w:shd w:val="clear" w:color="auto" w:fill="FFFFFF"/>
        </w:rPr>
        <w:t>United Healthcare</w:t>
      </w:r>
      <w:r w:rsidRPr="00252A5D">
        <w:rPr>
          <w:color w:val="000000"/>
          <w:shd w:val="clear" w:color="auto" w:fill="FFFFFF"/>
        </w:rPr>
        <w:t xml:space="preserve"> </w:t>
      </w:r>
      <w:r w:rsidRPr="00252A5D">
        <w:rPr>
          <w:color w:val="000000"/>
          <w:shd w:val="clear" w:color="auto" w:fill="FFFFFF"/>
        </w:rPr>
        <w:br/>
      </w:r>
      <w:r w:rsidRPr="00252A5D">
        <w:rPr>
          <w:i/>
          <w:color w:val="000000"/>
          <w:shd w:val="clear" w:color="auto" w:fill="FFFFFF"/>
        </w:rPr>
        <w:t>Role:</w:t>
      </w:r>
      <w:r w:rsidRPr="00252A5D">
        <w:rPr>
          <w:color w:val="000000"/>
          <w:shd w:val="clear" w:color="auto" w:fill="FFFFFF"/>
        </w:rPr>
        <w:t xml:space="preserve"> </w:t>
      </w:r>
      <w:r>
        <w:rPr>
          <w:color w:val="000000"/>
          <w:shd w:val="clear" w:color="auto" w:fill="FFFFFF"/>
        </w:rPr>
        <w:t>External Evaluator</w:t>
      </w:r>
      <w:r w:rsidRPr="00252A5D">
        <w:rPr>
          <w:i/>
          <w:color w:val="000000"/>
          <w:shd w:val="clear" w:color="auto" w:fill="FFFFFF"/>
        </w:rPr>
        <w:br/>
      </w:r>
      <w:r>
        <w:rPr>
          <w:i/>
          <w:color w:val="000000"/>
          <w:shd w:val="clear" w:color="auto" w:fill="FFFFFF"/>
        </w:rPr>
        <w:t xml:space="preserve">Total </w:t>
      </w:r>
      <w:r w:rsidRPr="00252A5D">
        <w:rPr>
          <w:i/>
          <w:color w:val="000000"/>
          <w:shd w:val="clear" w:color="auto" w:fill="FFFFFF"/>
        </w:rPr>
        <w:t xml:space="preserve">Award Amount: </w:t>
      </w:r>
      <w:r w:rsidRPr="00252A5D">
        <w:t>$</w:t>
      </w:r>
      <w:r>
        <w:t>10,000</w:t>
      </w:r>
      <w:r>
        <w:br/>
      </w:r>
      <w:r w:rsidRPr="007D554B">
        <w:rPr>
          <w:i/>
          <w:iCs/>
        </w:rPr>
        <w:t xml:space="preserve">Contract: </w:t>
      </w:r>
      <w:r>
        <w:t>$500</w:t>
      </w:r>
    </w:p>
    <w:p w14:paraId="4CC5F01B" w14:textId="47882941" w:rsidR="00516843" w:rsidRPr="00252A5D" w:rsidRDefault="00516843" w:rsidP="00394A04">
      <w:pPr>
        <w:pStyle w:val="Heading1"/>
        <w:spacing w:after="0"/>
        <w:rPr>
          <w:bCs/>
        </w:rPr>
      </w:pPr>
      <w:r w:rsidRPr="00252A5D">
        <w:t xml:space="preserve">SELECTED PRESENTATIONS AND </w:t>
      </w:r>
      <w:r w:rsidR="00CA1DFF" w:rsidRPr="00252A5D">
        <w:t xml:space="preserve">SYMPOSIA </w:t>
      </w:r>
    </w:p>
    <w:p w14:paraId="09C23F4D" w14:textId="3C0926B4" w:rsidR="0084123A" w:rsidRPr="000A7F54" w:rsidRDefault="00911317" w:rsidP="000A6B39">
      <w:pPr>
        <w:ind w:left="90"/>
        <w:rPr>
          <w:b/>
          <w:color w:val="000000"/>
          <w:u w:val="single"/>
          <w:shd w:val="clear" w:color="auto" w:fill="FFFFFF"/>
        </w:rPr>
      </w:pPr>
      <w:r w:rsidRPr="000A7F54">
        <w:rPr>
          <w:b/>
          <w:color w:val="000000"/>
          <w:u w:val="single"/>
          <w:shd w:val="clear" w:color="auto" w:fill="FFFFFF"/>
        </w:rPr>
        <w:t>National and International</w:t>
      </w:r>
      <w:r w:rsidR="000A6B39" w:rsidRPr="000A7F54">
        <w:rPr>
          <w:b/>
          <w:color w:val="000000"/>
          <w:u w:val="single"/>
          <w:shd w:val="clear" w:color="auto" w:fill="FFFFFF"/>
        </w:rPr>
        <w:t xml:space="preserve"> Scientific Meetings </w:t>
      </w:r>
      <w:r w:rsidR="0084123A" w:rsidRPr="000A7F54">
        <w:rPr>
          <w:b/>
          <w:color w:val="000000"/>
          <w:u w:val="single"/>
          <w:shd w:val="clear" w:color="auto" w:fill="FFFFFF"/>
        </w:rPr>
        <w:t>(*graduate student +undergraduate)</w:t>
      </w:r>
    </w:p>
    <w:p w14:paraId="23A8466E" w14:textId="7E223807" w:rsidR="00CA31CF" w:rsidRPr="00542ACE" w:rsidRDefault="00CA31CF" w:rsidP="00CA31CF">
      <w:pPr>
        <w:spacing w:after="240"/>
        <w:ind w:left="810" w:hanging="630"/>
        <w:rPr>
          <w:b/>
          <w:bCs/>
        </w:rPr>
      </w:pPr>
      <w:bookmarkStart w:id="14" w:name="_Hlk29234300"/>
      <w:bookmarkStart w:id="15" w:name="_Hlk494279887"/>
      <w:r w:rsidRPr="00CA31CF">
        <w:rPr>
          <w:b/>
          <w:bCs/>
        </w:rPr>
        <w:t>Meca, A.,</w:t>
      </w:r>
      <w:r w:rsidRPr="00CA31CF">
        <w:t xml:space="preserve"> Moreno, O., Cobb, C., Lorenzo-Blanco, E. I., Schwartz, S. J., Cano, M. A., Zamboanga, B., Gonzales-</w:t>
      </w:r>
      <w:proofErr w:type="spellStart"/>
      <w:r w:rsidRPr="00CA31CF">
        <w:t>Backen</w:t>
      </w:r>
      <w:proofErr w:type="spellEnd"/>
      <w:r w:rsidRPr="00CA31CF">
        <w:t xml:space="preserve">, M., </w:t>
      </w:r>
      <w:proofErr w:type="spellStart"/>
      <w:r w:rsidRPr="00CA31CF">
        <w:t>Szapocznik</w:t>
      </w:r>
      <w:proofErr w:type="spellEnd"/>
      <w:r w:rsidRPr="00CA31CF">
        <w:t xml:space="preserve">, J., &amp; Unger, J. B. (2022, May). </w:t>
      </w:r>
      <w:bookmarkStart w:id="16" w:name="_Hlk29910497"/>
      <w:r w:rsidRPr="00CA31CF">
        <w:t xml:space="preserve">The cultural identity family system among recently immigrated Hispanic families. In R. Corona (Chair), Navigating a Sense of "Otherness:" The Experiences of Latinx Adolescents and Emerging Adults. </w:t>
      </w:r>
      <w:r w:rsidRPr="00CA31CF">
        <w:rPr>
          <w:rStyle w:val="apple-style-span"/>
        </w:rPr>
        <w:t xml:space="preserve">Symposium to be presented at </w:t>
      </w:r>
      <w:r w:rsidRPr="00CA31CF">
        <w:t>the 2022 Special Topic Meeting of the Society for Research in Child Development (SRCD): Construction of the ‘Other,’ Rio Grande, Puerto Rico.</w:t>
      </w:r>
      <w:bookmarkEnd w:id="16"/>
    </w:p>
    <w:p w14:paraId="75024819" w14:textId="4708EF2F" w:rsidR="00864B79" w:rsidRDefault="00864B79" w:rsidP="00864B79">
      <w:pPr>
        <w:spacing w:after="240"/>
        <w:ind w:left="810" w:hanging="630"/>
      </w:pPr>
      <w:r w:rsidRPr="00864B79">
        <w:rPr>
          <w:b/>
          <w:bCs/>
        </w:rPr>
        <w:t>Meca, A.,</w:t>
      </w:r>
      <w:r w:rsidRPr="00864B79">
        <w:t xml:space="preserve"> Rodil, J.</w:t>
      </w:r>
      <w:r w:rsidRPr="00864B79">
        <w:rPr>
          <w:vertAlign w:val="superscript"/>
        </w:rPr>
        <w:t>*</w:t>
      </w:r>
      <w:r w:rsidRPr="00864B79">
        <w:t>, Cowan, I.</w:t>
      </w:r>
      <w:r w:rsidRPr="00864B79">
        <w:rPr>
          <w:b/>
          <w:color w:val="000000"/>
          <w:shd w:val="clear" w:color="auto" w:fill="FFFFFF"/>
          <w:vertAlign w:val="superscript"/>
        </w:rPr>
        <w:t>+</w:t>
      </w:r>
      <w:r w:rsidRPr="00864B79">
        <w:t>, Sharma, S.</w:t>
      </w:r>
      <w:r w:rsidRPr="00864B79">
        <w:rPr>
          <w:b/>
          <w:color w:val="000000"/>
          <w:shd w:val="clear" w:color="auto" w:fill="FFFFFF"/>
          <w:vertAlign w:val="superscript"/>
        </w:rPr>
        <w:t>+</w:t>
      </w:r>
      <w:r w:rsidRPr="00864B79">
        <w:t>, Webb, T.</w:t>
      </w:r>
      <w:r w:rsidRPr="00864B79">
        <w:rPr>
          <w:b/>
          <w:color w:val="000000"/>
          <w:shd w:val="clear" w:color="auto" w:fill="FFFFFF"/>
          <w:vertAlign w:val="superscript"/>
        </w:rPr>
        <w:t>+</w:t>
      </w:r>
      <w:r w:rsidRPr="00864B79">
        <w:t>, Gonzales-</w:t>
      </w:r>
      <w:proofErr w:type="spellStart"/>
      <w:r w:rsidRPr="00864B79">
        <w:t>Backen</w:t>
      </w:r>
      <w:proofErr w:type="spellEnd"/>
      <w:r w:rsidRPr="00864B79">
        <w:t>, M. (202</w:t>
      </w:r>
      <w:r>
        <w:t>2</w:t>
      </w:r>
      <w:r w:rsidRPr="00864B79">
        <w:t xml:space="preserve">, </w:t>
      </w:r>
      <w:r>
        <w:t>May</w:t>
      </w:r>
      <w:r w:rsidRPr="00864B79">
        <w:t xml:space="preserve">). </w:t>
      </w:r>
      <w:bookmarkStart w:id="17" w:name="_Hlk29910487"/>
      <w:r w:rsidRPr="00864B79">
        <w:t xml:space="preserve">The Ethnic Identity Scale: Affirmation, really? </w:t>
      </w:r>
      <w:r w:rsidRPr="00864B79">
        <w:rPr>
          <w:rStyle w:val="apple-style-span"/>
        </w:rPr>
        <w:t xml:space="preserve">In A. Meca (chair), Important Directions in Cultural Identities Among Ethnic/Racial Minorities. Symposium to be presented at </w:t>
      </w:r>
      <w:r w:rsidRPr="00864B79">
        <w:t>the 202</w:t>
      </w:r>
      <w:r>
        <w:t>2</w:t>
      </w:r>
      <w:r w:rsidRPr="00864B79">
        <w:t xml:space="preserve"> Special Topic Meeting of the Society for Research in Child Development (SRCD): </w:t>
      </w:r>
      <w:r w:rsidRPr="006936B1">
        <w:t>Construction of the ‘Other,’ Rio Grande, Puerto Rico.</w:t>
      </w:r>
      <w:bookmarkEnd w:id="17"/>
    </w:p>
    <w:p w14:paraId="0C0788AE" w14:textId="5B2635B8" w:rsidR="00EC596C" w:rsidRPr="007F72E6" w:rsidRDefault="00EC596C" w:rsidP="00EC596C">
      <w:pPr>
        <w:spacing w:after="240"/>
        <w:ind w:left="810" w:hanging="630"/>
      </w:pPr>
      <w:r w:rsidRPr="007F72E6">
        <w:lastRenderedPageBreak/>
        <w:t>Rodil, J.</w:t>
      </w:r>
      <w:r w:rsidRPr="007F72E6">
        <w:rPr>
          <w:vertAlign w:val="superscript"/>
        </w:rPr>
        <w:t>*</w:t>
      </w:r>
      <w:r w:rsidRPr="007F72E6">
        <w:t>, Allison, K.</w:t>
      </w:r>
      <w:r w:rsidRPr="007F72E6">
        <w:rPr>
          <w:vertAlign w:val="superscript"/>
        </w:rPr>
        <w:t>*</w:t>
      </w:r>
      <w:r w:rsidRPr="007F72E6">
        <w:t>, Sharma, S.</w:t>
      </w:r>
      <w:r w:rsidRPr="007F72E6">
        <w:rPr>
          <w:vertAlign w:val="superscript"/>
        </w:rPr>
        <w:t>+</w:t>
      </w:r>
      <w:r w:rsidRPr="007F72E6">
        <w:t xml:space="preserve">, </w:t>
      </w:r>
      <w:r w:rsidRPr="007F72E6">
        <w:rPr>
          <w:b/>
        </w:rPr>
        <w:t>Meca, A.,</w:t>
      </w:r>
      <w:r w:rsidRPr="007F72E6">
        <w:t xml:space="preserve"> &amp; Gonzales-</w:t>
      </w:r>
      <w:proofErr w:type="spellStart"/>
      <w:r w:rsidRPr="007F72E6">
        <w:t>Backen</w:t>
      </w:r>
      <w:proofErr w:type="spellEnd"/>
      <w:r w:rsidRPr="007F72E6">
        <w:t xml:space="preserve">, M. (2022, May). </w:t>
      </w:r>
      <w:r w:rsidRPr="007F72E6">
        <w:rPr>
          <w:rFonts w:eastAsia="Arial Unicode MS"/>
          <w:color w:val="000000"/>
        </w:rPr>
        <w:t xml:space="preserve">Measurement invariance testing for the United States Identity Scale (USIS) across Black, White, and </w:t>
      </w:r>
      <w:r w:rsidR="000A5420">
        <w:rPr>
          <w:rFonts w:eastAsia="Arial Unicode MS"/>
          <w:color w:val="000000"/>
        </w:rPr>
        <w:t>o</w:t>
      </w:r>
      <w:r w:rsidRPr="007F72E6">
        <w:rPr>
          <w:rFonts w:eastAsia="Arial Unicode MS"/>
          <w:color w:val="000000"/>
        </w:rPr>
        <w:t xml:space="preserve">ther college students. </w:t>
      </w:r>
      <w:r w:rsidRPr="007F72E6">
        <w:t xml:space="preserve">Poster to be </w:t>
      </w:r>
      <w:r w:rsidRPr="007F72E6">
        <w:rPr>
          <w:rStyle w:val="apple-style-span"/>
        </w:rPr>
        <w:t xml:space="preserve">presented at </w:t>
      </w:r>
      <w:r w:rsidRPr="007F72E6">
        <w:t>the 2022 Special Topic Meeting of the Society for Research in Child Development (SRCD): Construction of the ‘Other,’ Rio Grande, Puerto Rico.</w:t>
      </w:r>
    </w:p>
    <w:p w14:paraId="2863A743" w14:textId="77777777" w:rsidR="001525BE" w:rsidRDefault="001525BE" w:rsidP="001525BE">
      <w:pPr>
        <w:spacing w:after="240"/>
        <w:ind w:left="810" w:hanging="630"/>
        <w:rPr>
          <w:b/>
          <w:bCs/>
        </w:rPr>
      </w:pPr>
      <w:r w:rsidRPr="005D4573">
        <w:t>Puharic, B., Milam, A. L.,</w:t>
      </w:r>
      <w:r w:rsidRPr="005D4573">
        <w:rPr>
          <w:b/>
          <w:bCs/>
        </w:rPr>
        <w:t xml:space="preserve"> Meca, A.</w:t>
      </w:r>
      <w:r w:rsidRPr="005D4573">
        <w:t>,</w:t>
      </w:r>
      <w:r w:rsidRPr="005D4573">
        <w:rPr>
          <w:b/>
          <w:bCs/>
        </w:rPr>
        <w:t xml:space="preserve"> </w:t>
      </w:r>
      <w:r w:rsidRPr="005D4573">
        <w:t>&amp; Kelley, M. L. (</w:t>
      </w:r>
      <w:r>
        <w:t>Under Review</w:t>
      </w:r>
      <w:r w:rsidRPr="005D4573">
        <w:t>). The role of identity confusion, military to civilian transition, and social support in predicting posttraumatic stress disorder symptoms among veterans. Poster submitted to International Society for Traumatic Stress Studies (ISTSS), Washington D.C.</w:t>
      </w:r>
      <w:r w:rsidRPr="005D4573">
        <w:rPr>
          <w:b/>
          <w:bCs/>
        </w:rPr>
        <w:t xml:space="preserve"> </w:t>
      </w:r>
    </w:p>
    <w:p w14:paraId="4FDAC13D" w14:textId="2C8DDF09" w:rsidR="00C764E7" w:rsidRDefault="00C764E7" w:rsidP="00C764E7">
      <w:pPr>
        <w:spacing w:after="240"/>
        <w:ind w:left="810" w:hanging="630"/>
      </w:pPr>
      <w:r w:rsidRPr="00C764E7">
        <w:rPr>
          <w:b/>
          <w:bCs/>
        </w:rPr>
        <w:t>Meca, A.,</w:t>
      </w:r>
      <w:r>
        <w:t xml:space="preserve"> Cruz, B., &amp; Laird, A. R. (</w:t>
      </w:r>
      <w:r w:rsidR="001525BE">
        <w:t>2021, November</w:t>
      </w:r>
      <w:r>
        <w:t xml:space="preserve">). </w:t>
      </w:r>
      <w:r w:rsidRPr="00C764E7">
        <w:t>Profiles of cultural stress among college-attending Hispanic emerging adults</w:t>
      </w:r>
      <w:r>
        <w:t xml:space="preserve">. Paper </w:t>
      </w:r>
      <w:r w:rsidR="001525BE">
        <w:t xml:space="preserve">to be presented at </w:t>
      </w:r>
      <w:r>
        <w:t>the 2021 Society for the Study of Emerging Adulthood (SSEA) Conference.</w:t>
      </w:r>
    </w:p>
    <w:p w14:paraId="1F381BBC" w14:textId="79C3BE91" w:rsidR="00C764E7" w:rsidRDefault="00C764E7" w:rsidP="008D3C8D">
      <w:pPr>
        <w:spacing w:after="240"/>
        <w:ind w:left="810" w:hanging="630"/>
      </w:pPr>
      <w:r>
        <w:t>Allison, K. K.</w:t>
      </w:r>
      <w:r w:rsidRPr="00C764E7">
        <w:rPr>
          <w:vertAlign w:val="superscript"/>
        </w:rPr>
        <w:t>*</w:t>
      </w:r>
      <w:r>
        <w:t xml:space="preserve">, </w:t>
      </w:r>
      <w:r w:rsidRPr="00C764E7">
        <w:rPr>
          <w:b/>
          <w:bCs/>
        </w:rPr>
        <w:t>Meca, A.,</w:t>
      </w:r>
      <w:r>
        <w:t xml:space="preserve"> </w:t>
      </w:r>
      <w:proofErr w:type="spellStart"/>
      <w:r>
        <w:t>Kubilus</w:t>
      </w:r>
      <w:proofErr w:type="spellEnd"/>
      <w:r>
        <w:t>, R.</w:t>
      </w:r>
      <w:r w:rsidRPr="00C764E7">
        <w:rPr>
          <w:vertAlign w:val="superscript"/>
        </w:rPr>
        <w:t>+</w:t>
      </w:r>
      <w:r>
        <w:t>, Olthuis, J. V., Merrill, J. E., Zamboanga, B. L., Wyrick, D., Milroy, J. J., &amp; Carr, K.</w:t>
      </w:r>
      <w:r w:rsidRPr="00C764E7">
        <w:rPr>
          <w:vertAlign w:val="superscript"/>
        </w:rPr>
        <w:t>+</w:t>
      </w:r>
      <w:r>
        <w:t xml:space="preserve"> (</w:t>
      </w:r>
      <w:r w:rsidR="001525BE">
        <w:t>2021, November</w:t>
      </w:r>
      <w:r>
        <w:t xml:space="preserve">). Dimensions of </w:t>
      </w:r>
      <w:r w:rsidR="00FB59F6">
        <w:t>athletic identity and their associations with drinking behaviors a</w:t>
      </w:r>
      <w:r>
        <w:t xml:space="preserve">mong NCAA </w:t>
      </w:r>
      <w:r w:rsidR="00FB59F6">
        <w:t>college athletes</w:t>
      </w:r>
      <w:r>
        <w:t>: A N</w:t>
      </w:r>
      <w:r w:rsidR="00FB59F6">
        <w:t>ational study</w:t>
      </w:r>
      <w:r>
        <w:t xml:space="preserve">. </w:t>
      </w:r>
      <w:r w:rsidR="001525BE">
        <w:t>Paper to be presented at the 2021 Society for the Study of Emerging Adulthood (SSEA) Conference.</w:t>
      </w:r>
    </w:p>
    <w:p w14:paraId="7253DB71" w14:textId="2222482F" w:rsidR="008D3C8D" w:rsidRPr="008D3C8D" w:rsidRDefault="008D3C8D" w:rsidP="008D3C8D">
      <w:pPr>
        <w:spacing w:after="240"/>
        <w:ind w:left="810" w:hanging="630"/>
      </w:pPr>
      <w:r w:rsidRPr="008D3C8D">
        <w:t xml:space="preserve">Cox S., </w:t>
      </w:r>
      <w:proofErr w:type="spellStart"/>
      <w:r w:rsidRPr="008D3C8D">
        <w:t>Chae</w:t>
      </w:r>
      <w:proofErr w:type="spellEnd"/>
      <w:r w:rsidRPr="008D3C8D">
        <w:t xml:space="preserve"> J., Meca A., Kelley, M.L. (2021, May) The impact of meaning in life on the relationship between in-depth exploration and negative repetitive thoughts. Poster presented virtually </w:t>
      </w:r>
      <w:r w:rsidR="00EC596C">
        <w:t>at the virtual</w:t>
      </w:r>
      <w:r w:rsidRPr="008D3C8D">
        <w:t xml:space="preserve"> APS annual convention.</w:t>
      </w:r>
    </w:p>
    <w:p w14:paraId="689FEB85" w14:textId="5729B56F" w:rsidR="008D3C8D" w:rsidRDefault="008D3C8D" w:rsidP="008D3C8D">
      <w:pPr>
        <w:spacing w:after="240"/>
        <w:ind w:left="810" w:hanging="630"/>
        <w:rPr>
          <w:b/>
          <w:bCs/>
        </w:rPr>
      </w:pPr>
      <w:bookmarkStart w:id="18" w:name="_Hlk29287251"/>
      <w:bookmarkEnd w:id="14"/>
      <w:r w:rsidRPr="0051198A">
        <w:rPr>
          <w:b/>
          <w:bCs/>
        </w:rPr>
        <w:t>Meca, A.,</w:t>
      </w:r>
      <w:r w:rsidRPr="0051198A">
        <w:t xml:space="preserve"> Rodil, J.</w:t>
      </w:r>
      <w:r w:rsidRPr="006936B1">
        <w:rPr>
          <w:vertAlign w:val="superscript"/>
        </w:rPr>
        <w:t>*</w:t>
      </w:r>
      <w:r w:rsidRPr="0051198A">
        <w:t>, Garcia, B. W.</w:t>
      </w:r>
      <w:r w:rsidRPr="006936B1">
        <w:rPr>
          <w:b/>
          <w:color w:val="000000"/>
          <w:shd w:val="clear" w:color="auto" w:fill="FFFFFF"/>
          <w:vertAlign w:val="superscript"/>
        </w:rPr>
        <w:t>+</w:t>
      </w:r>
      <w:r w:rsidRPr="0051198A">
        <w:t>, Nunez-Valencia, E.</w:t>
      </w:r>
      <w:r w:rsidRPr="006936B1">
        <w:rPr>
          <w:b/>
          <w:color w:val="000000"/>
          <w:shd w:val="clear" w:color="auto" w:fill="FFFFFF"/>
          <w:vertAlign w:val="superscript"/>
        </w:rPr>
        <w:t>+</w:t>
      </w:r>
      <w:r w:rsidRPr="0051198A">
        <w:t>, Szabó, Á, Schwartz, S. J., &amp; Ward, C. (</w:t>
      </w:r>
      <w:r w:rsidRPr="007F72E6">
        <w:t>202</w:t>
      </w:r>
      <w:r>
        <w:t>1</w:t>
      </w:r>
      <w:r w:rsidRPr="007F72E6">
        <w:t>, May</w:t>
      </w:r>
      <w:r w:rsidRPr="0051198A">
        <w:t xml:space="preserve">). Bicultural identity and its impact on daily cultural stress and symptoms of depression among Hispanic youth. Paper </w:t>
      </w:r>
      <w:r>
        <w:t>to be presented at th</w:t>
      </w:r>
      <w:r w:rsidRPr="0051198A">
        <w:t>e 2021 of the Society for Research in Child Development (SRCD) Biennial Meeting.</w:t>
      </w:r>
    </w:p>
    <w:p w14:paraId="5D6847D4" w14:textId="77777777" w:rsidR="008D3C8D" w:rsidRPr="0008364A" w:rsidRDefault="008D3C8D" w:rsidP="008D3C8D">
      <w:pPr>
        <w:spacing w:after="240"/>
        <w:ind w:left="810" w:hanging="630"/>
      </w:pPr>
      <w:r w:rsidRPr="006936B1">
        <w:rPr>
          <w:b/>
          <w:bCs/>
        </w:rPr>
        <w:t>Meca, A.,</w:t>
      </w:r>
      <w:r w:rsidRPr="006936B1">
        <w:t xml:space="preserve"> Webb, T.</w:t>
      </w:r>
      <w:r w:rsidRPr="006936B1">
        <w:rPr>
          <w:b/>
          <w:color w:val="000000"/>
          <w:shd w:val="clear" w:color="auto" w:fill="FFFFFF"/>
          <w:vertAlign w:val="superscript"/>
        </w:rPr>
        <w:t>+</w:t>
      </w:r>
      <w:r w:rsidRPr="006936B1">
        <w:t>, Rodil, J.</w:t>
      </w:r>
      <w:r w:rsidRPr="006936B1">
        <w:rPr>
          <w:vertAlign w:val="superscript"/>
        </w:rPr>
        <w:t>*</w:t>
      </w:r>
      <w:r w:rsidRPr="006936B1">
        <w:t>, Humphries, M., &amp; Loyd, A. (</w:t>
      </w:r>
      <w:r>
        <w:t>2021, April</w:t>
      </w:r>
      <w:r w:rsidRPr="006936B1">
        <w:t xml:space="preserve">). Preliminary validation of a generalizable measure of identity shifting. </w:t>
      </w:r>
      <w:r>
        <w:t>Poster to be presented at the 2021 Society for Research in Child Development (SRCD) Biennial Meeting.</w:t>
      </w:r>
    </w:p>
    <w:p w14:paraId="62DFF632" w14:textId="1B3C9F02" w:rsidR="009A1B1A" w:rsidRDefault="009A1B1A" w:rsidP="0051198A">
      <w:pPr>
        <w:spacing w:after="240"/>
        <w:ind w:left="810" w:hanging="630"/>
        <w:rPr>
          <w:lang w:val="en"/>
        </w:rPr>
      </w:pPr>
      <w:r>
        <w:rPr>
          <w:lang w:val="en"/>
        </w:rPr>
        <w:t>Ayers, K.</w:t>
      </w:r>
      <w:r w:rsidRPr="007F72E6">
        <w:rPr>
          <w:vertAlign w:val="superscript"/>
        </w:rPr>
        <w:t>*</w:t>
      </w:r>
      <w:r>
        <w:rPr>
          <w:lang w:val="en"/>
        </w:rPr>
        <w:t xml:space="preserve">, </w:t>
      </w:r>
      <w:r>
        <w:rPr>
          <w:b/>
          <w:bCs/>
          <w:lang w:val="en"/>
        </w:rPr>
        <w:t xml:space="preserve">Meca, A., </w:t>
      </w:r>
      <w:r>
        <w:rPr>
          <w:lang w:val="en"/>
        </w:rPr>
        <w:t>Rodil, J.</w:t>
      </w:r>
      <w:r w:rsidRPr="007F72E6">
        <w:rPr>
          <w:vertAlign w:val="superscript"/>
        </w:rPr>
        <w:t>*</w:t>
      </w:r>
      <w:r>
        <w:rPr>
          <w:lang w:val="en"/>
        </w:rPr>
        <w:t>, Cowan, I.</w:t>
      </w:r>
      <w:r w:rsidRPr="00FC0DB3">
        <w:rPr>
          <w:vertAlign w:val="superscript"/>
          <w:lang w:val="en"/>
        </w:rPr>
        <w:t>+</w:t>
      </w:r>
      <w:r>
        <w:rPr>
          <w:lang w:val="en"/>
        </w:rPr>
        <w:t>, &amp; Gober, T.</w:t>
      </w:r>
      <w:r w:rsidRPr="00FC0DB3">
        <w:rPr>
          <w:vertAlign w:val="superscript"/>
          <w:lang w:val="en"/>
        </w:rPr>
        <w:t>+</w:t>
      </w:r>
      <w:r>
        <w:rPr>
          <w:lang w:val="en"/>
        </w:rPr>
        <w:t xml:space="preserve"> (</w:t>
      </w:r>
      <w:r w:rsidR="008D3C8D">
        <w:t>2021, April</w:t>
      </w:r>
      <w:r>
        <w:rPr>
          <w:lang w:val="en"/>
        </w:rPr>
        <w:t xml:space="preserve">). </w:t>
      </w:r>
      <w:r>
        <w:t xml:space="preserve">Interpersonal </w:t>
      </w:r>
      <w:r w:rsidR="00D16DE9">
        <w:t>relationships and attachment in ethnic and racial m</w:t>
      </w:r>
      <w:r>
        <w:t xml:space="preserve">inorities: </w:t>
      </w:r>
      <w:r w:rsidR="00D16DE9">
        <w:t>The</w:t>
      </w:r>
      <w:r>
        <w:t xml:space="preserve"> </w:t>
      </w:r>
      <w:r w:rsidR="00D16DE9">
        <w:t>influence of discrimination and trauma</w:t>
      </w:r>
      <w:r w:rsidR="00D16DE9">
        <w:rPr>
          <w:lang w:val="en"/>
        </w:rPr>
        <w:t xml:space="preserve">. </w:t>
      </w:r>
      <w:r>
        <w:t>Poster </w:t>
      </w:r>
      <w:r w:rsidR="00D16DE9">
        <w:t xml:space="preserve">to be presented at </w:t>
      </w:r>
      <w:r>
        <w:t>the 2021 Society for Research in Child Development (SRCD) Biennial Meeting.</w:t>
      </w:r>
    </w:p>
    <w:p w14:paraId="55327E85" w14:textId="3FEAA8C8" w:rsidR="009A1B1A" w:rsidRPr="009A1B1A" w:rsidRDefault="009A1B1A" w:rsidP="0051198A">
      <w:pPr>
        <w:spacing w:after="240"/>
        <w:ind w:left="810" w:hanging="630"/>
        <w:rPr>
          <w:lang w:val="en"/>
        </w:rPr>
      </w:pPr>
      <w:r>
        <w:rPr>
          <w:lang w:val="en"/>
        </w:rPr>
        <w:t>Webb, T.</w:t>
      </w:r>
      <w:r w:rsidRPr="00FC0DB3">
        <w:rPr>
          <w:vertAlign w:val="superscript"/>
          <w:lang w:val="en"/>
        </w:rPr>
        <w:t>+</w:t>
      </w:r>
      <w:r>
        <w:rPr>
          <w:lang w:val="en"/>
        </w:rPr>
        <w:t>, Moulder, A.</w:t>
      </w:r>
      <w:r w:rsidRPr="00FC0DB3">
        <w:rPr>
          <w:vertAlign w:val="superscript"/>
          <w:lang w:val="en"/>
        </w:rPr>
        <w:t>+</w:t>
      </w:r>
      <w:r>
        <w:rPr>
          <w:lang w:val="en"/>
        </w:rPr>
        <w:t>, Carr, K. M.</w:t>
      </w:r>
      <w:r w:rsidRPr="00FC0DB3">
        <w:rPr>
          <w:vertAlign w:val="superscript"/>
          <w:lang w:val="en"/>
        </w:rPr>
        <w:t>+</w:t>
      </w:r>
      <w:r>
        <w:rPr>
          <w:lang w:val="en"/>
        </w:rPr>
        <w:t xml:space="preserve">, &amp; </w:t>
      </w:r>
      <w:r>
        <w:rPr>
          <w:b/>
          <w:bCs/>
          <w:lang w:val="en"/>
        </w:rPr>
        <w:t xml:space="preserve">Meca, A. </w:t>
      </w:r>
      <w:r>
        <w:rPr>
          <w:lang w:val="en"/>
        </w:rPr>
        <w:t>(</w:t>
      </w:r>
      <w:r w:rsidR="008D3C8D">
        <w:t>2021, April</w:t>
      </w:r>
      <w:r>
        <w:rPr>
          <w:lang w:val="en"/>
        </w:rPr>
        <w:t xml:space="preserve">). </w:t>
      </w:r>
      <w:r w:rsidRPr="009A1B1A">
        <w:rPr>
          <w:lang w:val="en"/>
        </w:rPr>
        <w:t>Exploring the moderating effects of heritage and US identity between discrimination and social anxiety</w:t>
      </w:r>
      <w:r>
        <w:rPr>
          <w:lang w:val="en"/>
        </w:rPr>
        <w:t xml:space="preserve">. </w:t>
      </w:r>
      <w:r w:rsidR="00D16DE9">
        <w:t>Poster to be presented at the 2021 Society for Research in Child Development (SRCD) Biennial Meeting.</w:t>
      </w:r>
    </w:p>
    <w:p w14:paraId="4F9EFF10" w14:textId="66836BF7" w:rsidR="00FC0DB3" w:rsidRDefault="00FC0DB3" w:rsidP="0051198A">
      <w:pPr>
        <w:spacing w:after="240"/>
        <w:ind w:left="810" w:hanging="630"/>
      </w:pPr>
      <w:r>
        <w:rPr>
          <w:lang w:val="en"/>
        </w:rPr>
        <w:t>Rodil, J.</w:t>
      </w:r>
      <w:r w:rsidRPr="00FC0DB3">
        <w:rPr>
          <w:vertAlign w:val="superscript"/>
          <w:lang w:val="en"/>
        </w:rPr>
        <w:t>*</w:t>
      </w:r>
      <w:r>
        <w:rPr>
          <w:lang w:val="en"/>
        </w:rPr>
        <w:t xml:space="preserve">, </w:t>
      </w:r>
      <w:r w:rsidRPr="00FC0DB3">
        <w:rPr>
          <w:b/>
          <w:bCs/>
          <w:lang w:val="en"/>
        </w:rPr>
        <w:t>Meca, A.,</w:t>
      </w:r>
      <w:r>
        <w:rPr>
          <w:lang w:val="en"/>
        </w:rPr>
        <w:t xml:space="preserve"> Allison, K.</w:t>
      </w:r>
      <w:r w:rsidRPr="00FC0DB3">
        <w:rPr>
          <w:vertAlign w:val="superscript"/>
          <w:lang w:val="en"/>
        </w:rPr>
        <w:t>*</w:t>
      </w:r>
      <w:r>
        <w:rPr>
          <w:lang w:val="en"/>
        </w:rPr>
        <w:t>, Ayers, K.</w:t>
      </w:r>
      <w:r w:rsidRPr="00FC0DB3">
        <w:rPr>
          <w:vertAlign w:val="superscript"/>
          <w:lang w:val="en"/>
        </w:rPr>
        <w:t>*</w:t>
      </w:r>
      <w:r>
        <w:rPr>
          <w:lang w:val="en"/>
        </w:rPr>
        <w:t>, Carr, K.</w:t>
      </w:r>
      <w:r w:rsidRPr="00FC0DB3">
        <w:rPr>
          <w:vertAlign w:val="superscript"/>
          <w:lang w:val="en"/>
        </w:rPr>
        <w:t>+</w:t>
      </w:r>
      <w:r>
        <w:rPr>
          <w:lang w:val="en"/>
        </w:rPr>
        <w:t>, &amp; Ray, T.</w:t>
      </w:r>
      <w:r w:rsidRPr="00FC0DB3">
        <w:rPr>
          <w:vertAlign w:val="superscript"/>
          <w:lang w:val="en"/>
        </w:rPr>
        <w:t>+</w:t>
      </w:r>
      <w:r>
        <w:rPr>
          <w:lang w:val="en"/>
        </w:rPr>
        <w:t xml:space="preserve"> (</w:t>
      </w:r>
      <w:r w:rsidR="008D3C8D">
        <w:t>2021, April</w:t>
      </w:r>
      <w:r>
        <w:rPr>
          <w:lang w:val="en"/>
        </w:rPr>
        <w:t xml:space="preserve">). The cost of racism: Examining the experiences of the majority. </w:t>
      </w:r>
      <w:r w:rsidR="00D16DE9">
        <w:t>Poster to be presented at the 2021 Society for Research in Child Development (SRCD) Biennial Meeting.</w:t>
      </w:r>
    </w:p>
    <w:p w14:paraId="4E32CAFC" w14:textId="2016BA0F" w:rsidR="008879C8" w:rsidRPr="008879C8" w:rsidRDefault="0051198A" w:rsidP="00D16DE9">
      <w:pPr>
        <w:spacing w:after="240"/>
        <w:ind w:left="810" w:hanging="630"/>
      </w:pPr>
      <w:r w:rsidRPr="00911715">
        <w:lastRenderedPageBreak/>
        <w:t>Carr, K.</w:t>
      </w:r>
      <w:r w:rsidRPr="00911715">
        <w:rPr>
          <w:vertAlign w:val="superscript"/>
        </w:rPr>
        <w:t>+</w:t>
      </w:r>
      <w:r w:rsidRPr="00911715">
        <w:t>, Cowan, I.</w:t>
      </w:r>
      <w:r w:rsidRPr="00911715">
        <w:rPr>
          <w:b/>
          <w:shd w:val="clear" w:color="auto" w:fill="FFFFFF"/>
          <w:vertAlign w:val="superscript"/>
        </w:rPr>
        <w:t>+</w:t>
      </w:r>
      <w:r w:rsidRPr="00911715">
        <w:t>, Webb, T.</w:t>
      </w:r>
      <w:r w:rsidRPr="00911715">
        <w:rPr>
          <w:b/>
          <w:shd w:val="clear" w:color="auto" w:fill="FFFFFF"/>
          <w:vertAlign w:val="superscript"/>
        </w:rPr>
        <w:t>+</w:t>
      </w:r>
      <w:r w:rsidRPr="00911715">
        <w:t>,</w:t>
      </w:r>
      <w:r w:rsidRPr="00911715">
        <w:rPr>
          <w:b/>
        </w:rPr>
        <w:t xml:space="preserve"> Meca, A., </w:t>
      </w:r>
      <w:r w:rsidRPr="00911715">
        <w:t>Lorenzo-Blanco, E. I., Schwartz, S. J., &amp; Unger, J. B. (</w:t>
      </w:r>
      <w:r w:rsidR="008D3C8D">
        <w:t>2021, April</w:t>
      </w:r>
      <w:r w:rsidRPr="00911715">
        <w:t xml:space="preserve">). The unique effects of acculturative stress components on parenting among recently immigrated Latinx parents. </w:t>
      </w:r>
      <w:r w:rsidR="00D16DE9">
        <w:t>Poster to be presented at the 2021 Society for Research in Child Development (SRCD) Biennial Meeting.</w:t>
      </w:r>
    </w:p>
    <w:p w14:paraId="14587E97" w14:textId="761A138B" w:rsidR="00C16E1F" w:rsidRDefault="00C16E1F" w:rsidP="00506438">
      <w:pPr>
        <w:spacing w:after="240"/>
        <w:ind w:left="810" w:hanging="630"/>
      </w:pPr>
      <w:r>
        <w:t>Wilkinson, D.</w:t>
      </w:r>
      <w:r w:rsidRPr="00FC0DB3">
        <w:rPr>
          <w:vertAlign w:val="superscript"/>
        </w:rPr>
        <w:t>*</w:t>
      </w:r>
      <w:r>
        <w:t>, Maya, A.</w:t>
      </w:r>
      <w:r w:rsidRPr="00FC0DB3">
        <w:rPr>
          <w:vertAlign w:val="superscript"/>
        </w:rPr>
        <w:t>*</w:t>
      </w:r>
      <w:r>
        <w:t xml:space="preserve">, </w:t>
      </w:r>
      <w:r>
        <w:rPr>
          <w:b/>
          <w:bCs/>
        </w:rPr>
        <w:t xml:space="preserve">Meca, A., </w:t>
      </w:r>
      <w:r>
        <w:t xml:space="preserve">&amp; Loyd, A. </w:t>
      </w:r>
      <w:r w:rsidRPr="00506438">
        <w:t>(</w:t>
      </w:r>
      <w:r w:rsidR="008D3C8D">
        <w:t>2021, April</w:t>
      </w:r>
      <w:r w:rsidRPr="00506438">
        <w:t>).</w:t>
      </w:r>
      <w:r w:rsidRPr="00C16E1F">
        <w:t xml:space="preserve"> </w:t>
      </w:r>
      <w:r>
        <w:t xml:space="preserve">Examining relations between ethnic identity, U.S. identity, and academic functioning among Asian American, African American, and Latinx emerging adults. </w:t>
      </w:r>
      <w:r w:rsidR="00D16DE9">
        <w:t>Poster to be presented at the 2021 Society for Research in Child Development (SRCD) Biennial Meeting.</w:t>
      </w:r>
    </w:p>
    <w:p w14:paraId="110305FC" w14:textId="1ADF3241" w:rsidR="00506438" w:rsidRPr="00506438" w:rsidRDefault="00506438" w:rsidP="00506438">
      <w:pPr>
        <w:spacing w:after="240"/>
        <w:ind w:left="810" w:hanging="630"/>
      </w:pPr>
      <w:r w:rsidRPr="00506438">
        <w:t>Allison, K.</w:t>
      </w:r>
      <w:r w:rsidRPr="00506438">
        <w:rPr>
          <w:vertAlign w:val="superscript"/>
        </w:rPr>
        <w:t>*</w:t>
      </w:r>
      <w:r w:rsidRPr="00506438">
        <w:t>, Sharma, S.</w:t>
      </w:r>
      <w:r w:rsidRPr="00506438">
        <w:rPr>
          <w:vertAlign w:val="superscript"/>
        </w:rPr>
        <w:t xml:space="preserve">+, </w:t>
      </w:r>
      <w:r w:rsidRPr="00506438">
        <w:t xml:space="preserve">Meca, C., </w:t>
      </w:r>
      <w:proofErr w:type="spellStart"/>
      <w:r w:rsidRPr="00506438">
        <w:t>Jodil</w:t>
      </w:r>
      <w:proofErr w:type="spellEnd"/>
      <w:r w:rsidRPr="00506438">
        <w:t>, J.</w:t>
      </w:r>
      <w:r w:rsidRPr="00506438">
        <w:rPr>
          <w:vertAlign w:val="superscript"/>
        </w:rPr>
        <w:t>*</w:t>
      </w:r>
      <w:r w:rsidRPr="00506438">
        <w:t xml:space="preserve">, Perez, T., &amp; </w:t>
      </w:r>
      <w:r w:rsidRPr="00506438">
        <w:rPr>
          <w:b/>
        </w:rPr>
        <w:t>Meca, A.</w:t>
      </w:r>
      <w:r w:rsidRPr="00506438">
        <w:t xml:space="preserve"> (</w:t>
      </w:r>
      <w:r w:rsidR="008D3C8D">
        <w:t>2021, April</w:t>
      </w:r>
      <w:r w:rsidRPr="00506438">
        <w:t xml:space="preserve">). Mental health mediation of bicultural stress and academic motivation for Latinx emerging adults. </w:t>
      </w:r>
      <w:r w:rsidR="00D16DE9">
        <w:t>Poster to be presented at the 2021 Society for Research in Child Development (SRCD) Biennial Meeting.</w:t>
      </w:r>
    </w:p>
    <w:p w14:paraId="578861E9" w14:textId="5517D730" w:rsidR="006936B1" w:rsidRPr="006936B1" w:rsidRDefault="006936B1" w:rsidP="006936B1">
      <w:pPr>
        <w:spacing w:after="240"/>
        <w:ind w:left="810" w:hanging="630"/>
      </w:pPr>
      <w:r w:rsidRPr="006936B1">
        <w:t>Allison, K.</w:t>
      </w:r>
      <w:r w:rsidRPr="006936B1">
        <w:rPr>
          <w:vertAlign w:val="superscript"/>
        </w:rPr>
        <w:t>*</w:t>
      </w:r>
      <w:r w:rsidRPr="006936B1">
        <w:t>, Sharma, S.</w:t>
      </w:r>
      <w:r w:rsidRPr="006936B1">
        <w:rPr>
          <w:vertAlign w:val="superscript"/>
        </w:rPr>
        <w:t>+</w:t>
      </w:r>
      <w:r w:rsidRPr="006936B1">
        <w:t>, Webb, T.</w:t>
      </w:r>
      <w:r w:rsidRPr="006936B1">
        <w:rPr>
          <w:vertAlign w:val="superscript"/>
        </w:rPr>
        <w:t>+</w:t>
      </w:r>
      <w:r w:rsidRPr="006936B1">
        <w:t>, Taylor, D.</w:t>
      </w:r>
      <w:r w:rsidRPr="006936B1">
        <w:rPr>
          <w:vertAlign w:val="superscript"/>
        </w:rPr>
        <w:t>+</w:t>
      </w:r>
      <w:r w:rsidRPr="006936B1">
        <w:t>, Rodil, J.</w:t>
      </w:r>
      <w:r w:rsidR="001518A4" w:rsidRPr="006936B1">
        <w:rPr>
          <w:vertAlign w:val="superscript"/>
        </w:rPr>
        <w:t>*</w:t>
      </w:r>
      <w:r w:rsidRPr="006936B1">
        <w:t xml:space="preserve">, &amp; </w:t>
      </w:r>
      <w:r w:rsidRPr="006936B1">
        <w:rPr>
          <w:b/>
        </w:rPr>
        <w:t>Meca, A.</w:t>
      </w:r>
      <w:r w:rsidRPr="006936B1">
        <w:t xml:space="preserve"> (</w:t>
      </w:r>
      <w:r w:rsidR="00D16DE9">
        <w:t>2021</w:t>
      </w:r>
      <w:r w:rsidR="008D3C8D">
        <w:t>, April</w:t>
      </w:r>
      <w:r w:rsidRPr="006936B1">
        <w:t xml:space="preserve">). Cultural identity orientations among Latinx emerging adults. </w:t>
      </w:r>
      <w:r w:rsidR="00D16DE9">
        <w:t>Poster to be presented at the 2021 Society for Research in Child Development (SRCD) Biennial Meeting.</w:t>
      </w:r>
    </w:p>
    <w:bookmarkEnd w:id="18"/>
    <w:p w14:paraId="6A099904" w14:textId="77777777" w:rsidR="00094327" w:rsidRDefault="00094327" w:rsidP="00094327">
      <w:pPr>
        <w:spacing w:after="240"/>
        <w:ind w:left="810" w:hanging="630"/>
      </w:pPr>
      <w:r w:rsidRPr="006936B1">
        <w:t>Loyd, A., Rodil, J.</w:t>
      </w:r>
      <w:r w:rsidRPr="006936B1">
        <w:rPr>
          <w:vertAlign w:val="superscript"/>
        </w:rPr>
        <w:t>*</w:t>
      </w:r>
      <w:r w:rsidRPr="006936B1">
        <w:t xml:space="preserve">, LeBlanc, Humphries, &amp; </w:t>
      </w:r>
      <w:r w:rsidRPr="006936B1">
        <w:rPr>
          <w:b/>
          <w:bCs/>
        </w:rPr>
        <w:t>Meca, A.,</w:t>
      </w:r>
      <w:r w:rsidRPr="006936B1">
        <w:t xml:space="preserve"> (2020, December). “I Just Need to be Me, authentically”: Exploring identity shifting among college students of color.</w:t>
      </w:r>
      <w:r w:rsidRPr="006936B1">
        <w:rPr>
          <w:b/>
          <w:bCs/>
        </w:rPr>
        <w:t xml:space="preserve"> </w:t>
      </w:r>
      <w:r w:rsidRPr="006936B1">
        <w:t>Poster to be presented at the 2020 Special Topic Meeting of the Society for Research in Child Development (SRCD): Construction of the ‘Other,’ Rio Grande, Puerto Rico.</w:t>
      </w:r>
    </w:p>
    <w:p w14:paraId="0D402EA9" w14:textId="77777777" w:rsidR="00094327" w:rsidRDefault="00094327" w:rsidP="00094327">
      <w:pPr>
        <w:spacing w:after="240"/>
        <w:ind w:left="810" w:hanging="630"/>
        <w:rPr>
          <w:b/>
          <w:bCs/>
        </w:rPr>
      </w:pPr>
      <w:r w:rsidRPr="00E70A82">
        <w:t xml:space="preserve">Cano, M. A., </w:t>
      </w:r>
      <w:proofErr w:type="spellStart"/>
      <w:r w:rsidRPr="00E70A82">
        <w:t>Marsiglia</w:t>
      </w:r>
      <w:proofErr w:type="spellEnd"/>
      <w:r w:rsidRPr="00E70A82">
        <w:t>, F. F., De La Rosa, M.,</w:t>
      </w:r>
      <w:r w:rsidRPr="00E70A82">
        <w:rPr>
          <w:b/>
          <w:bCs/>
        </w:rPr>
        <w:t xml:space="preserve"> Meca, A., </w:t>
      </w:r>
      <w:r w:rsidRPr="00E70A82">
        <w:t xml:space="preserve">Sánchez, M., Ramírez-Ortiz, D., </w:t>
      </w:r>
      <w:proofErr w:type="spellStart"/>
      <w:r w:rsidRPr="00E70A82">
        <w:t>Alamilla</w:t>
      </w:r>
      <w:proofErr w:type="spellEnd"/>
      <w:r w:rsidRPr="00E70A82">
        <w:t>, S. G., Ahmed, S., Taskin, T., &amp; Domínguez García, M. (2020, October). Psychosocial stress, bicultural identity integration, and bicultural self-efficacy among Hispanic emerging adults. Poster to be presented at the virtual conference of the National Hispanic Science Network on Drug Abuse.</w:t>
      </w:r>
    </w:p>
    <w:p w14:paraId="724AB4B3" w14:textId="77777777" w:rsidR="00094327" w:rsidRPr="009A1A5A" w:rsidRDefault="00094327" w:rsidP="00094327">
      <w:pPr>
        <w:spacing w:after="240"/>
        <w:ind w:left="810" w:hanging="630"/>
      </w:pPr>
      <w:r w:rsidRPr="009A1A5A">
        <w:t>Jauregui</w:t>
      </w:r>
      <w:r>
        <w:t xml:space="preserve">, A., Olthuis, J. V., Martin, J. L., </w:t>
      </w:r>
      <w:r>
        <w:rPr>
          <w:b/>
          <w:bCs/>
        </w:rPr>
        <w:t xml:space="preserve">Meca, A., </w:t>
      </w:r>
      <w:r>
        <w:t xml:space="preserve">Milroy, J. J., Wyrick, D. L., &amp; Zamboanga, B. L. (2020, August). </w:t>
      </w:r>
      <w:r w:rsidRPr="009A1A5A">
        <w:t>Preparty motives and their associations with preparty behaviors in a national sample of college student-athletes</w:t>
      </w:r>
      <w:r>
        <w:t xml:space="preserve">. </w:t>
      </w:r>
      <w:r w:rsidRPr="00252A5D">
        <w:t xml:space="preserve">Poster presented at the </w:t>
      </w:r>
      <w:r>
        <w:t>2020</w:t>
      </w:r>
      <w:r w:rsidRPr="00252A5D">
        <w:t xml:space="preserve"> </w:t>
      </w:r>
      <w:r>
        <w:t xml:space="preserve">Virtual </w:t>
      </w:r>
      <w:r w:rsidRPr="00252A5D">
        <w:t>APA Annual Convention.</w:t>
      </w:r>
    </w:p>
    <w:p w14:paraId="10AEC182" w14:textId="10BD4B58" w:rsidR="00303022" w:rsidRDefault="00303022" w:rsidP="00303022">
      <w:pPr>
        <w:spacing w:after="240"/>
        <w:ind w:left="900" w:hanging="720"/>
      </w:pPr>
      <w:r w:rsidRPr="00542ACE">
        <w:rPr>
          <w:b/>
        </w:rPr>
        <w:t>Meca, A.</w:t>
      </w:r>
      <w:r w:rsidRPr="00542ACE">
        <w:t xml:space="preserve"> &amp; Cano, M. A. (2019, October). Configurations of bicultural identity and their relation to mental health and</w:t>
      </w:r>
      <w:r w:rsidRPr="00303022">
        <w:t xml:space="preserve"> alcohol use: A person-centered approach</w:t>
      </w:r>
      <w:r w:rsidRPr="00F756EA">
        <w:t xml:space="preserve">. Poster to be presented at the conference of the National Hispanic Science Network on Drug Abuse, New Orleans, LA. </w:t>
      </w:r>
    </w:p>
    <w:p w14:paraId="6614BC46" w14:textId="7736F610" w:rsidR="00F756EA" w:rsidRDefault="00F756EA" w:rsidP="00F756EA">
      <w:pPr>
        <w:spacing w:after="240"/>
        <w:ind w:left="900" w:hanging="720"/>
      </w:pPr>
      <w:r w:rsidRPr="00F756EA">
        <w:t>Cano,</w:t>
      </w:r>
      <w:r>
        <w:t xml:space="preserve"> </w:t>
      </w:r>
      <w:r w:rsidRPr="00F756EA">
        <w:t>M. A.</w:t>
      </w:r>
      <w:r>
        <w:t xml:space="preserve">, </w:t>
      </w:r>
      <w:r w:rsidRPr="00F756EA">
        <w:t>Sánchez</w:t>
      </w:r>
      <w:r>
        <w:t xml:space="preserve">, M., De La Rosa, M., Rojas, P., </w:t>
      </w:r>
      <w:r w:rsidRPr="00F756EA">
        <w:t>Ramírez-Ortiz,</w:t>
      </w:r>
      <w:r>
        <w:t xml:space="preserve"> D., </w:t>
      </w:r>
      <w:proofErr w:type="spellStart"/>
      <w:r w:rsidRPr="00F756EA">
        <w:t>Bursac</w:t>
      </w:r>
      <w:proofErr w:type="spellEnd"/>
      <w:r w:rsidRPr="00F756EA">
        <w:t>, D. Z.</w:t>
      </w:r>
      <w:r>
        <w:t xml:space="preserve">, </w:t>
      </w:r>
      <w:r>
        <w:rPr>
          <w:b/>
          <w:bCs/>
        </w:rPr>
        <w:t xml:space="preserve">Meca, A., </w:t>
      </w:r>
      <w:r>
        <w:t>… de Dios, M. A. (2019, October).</w:t>
      </w:r>
      <w:r w:rsidRPr="00F756EA">
        <w:t xml:space="preserve"> Alcohol use Severity among Hispanic emerging adults:  Examining associations with bicultural self-efficacy, acculturation, and enculturation. Poster to be presented at the conference of the National Hispanic Science Network on Drug Abuse, New Orleans, LA. </w:t>
      </w:r>
    </w:p>
    <w:p w14:paraId="27421F27" w14:textId="1B894902" w:rsidR="006A0AF1" w:rsidRPr="00252A5D" w:rsidRDefault="006A0AF1" w:rsidP="006A0AF1">
      <w:pPr>
        <w:spacing w:after="240"/>
        <w:ind w:left="900" w:hanging="720"/>
      </w:pPr>
      <w:bookmarkStart w:id="19" w:name="_Hlk12882610"/>
      <w:r w:rsidRPr="00252A5D">
        <w:t xml:space="preserve">Ward, C., Szabo, A., Schwartz, S. J., &amp; </w:t>
      </w:r>
      <w:r w:rsidRPr="00252A5D">
        <w:rPr>
          <w:b/>
        </w:rPr>
        <w:t xml:space="preserve">Meca, A. </w:t>
      </w:r>
      <w:r w:rsidRPr="00252A5D">
        <w:t>(</w:t>
      </w:r>
      <w:r w:rsidR="00EC7490">
        <w:t>August, 2019</w:t>
      </w:r>
      <w:r w:rsidRPr="00252A5D">
        <w:t xml:space="preserve">). Can alternating cultural identities be adaptive? Paper </w:t>
      </w:r>
      <w:r w:rsidR="00EC7490" w:rsidRPr="00252A5D">
        <w:t xml:space="preserve">presented </w:t>
      </w:r>
      <w:r w:rsidR="00EC7490">
        <w:t>at the</w:t>
      </w:r>
      <w:r w:rsidRPr="00252A5D">
        <w:t xml:space="preserve"> 2019 International Academy of Intercultural Research (IAIR) Conference, Shanghai, China.</w:t>
      </w:r>
    </w:p>
    <w:p w14:paraId="069119F9" w14:textId="4A6D0FB4" w:rsidR="00FE3827" w:rsidRPr="00252A5D" w:rsidRDefault="00FE3827" w:rsidP="00FE3827">
      <w:pPr>
        <w:spacing w:after="240"/>
        <w:ind w:left="900" w:hanging="720"/>
      </w:pPr>
      <w:bookmarkStart w:id="20" w:name="_Hlk12882667"/>
      <w:bookmarkEnd w:id="19"/>
      <w:r w:rsidRPr="00252A5D">
        <w:lastRenderedPageBreak/>
        <w:t xml:space="preserve">Martin, J. L., </w:t>
      </w:r>
      <w:proofErr w:type="spellStart"/>
      <w:r w:rsidRPr="00252A5D">
        <w:t>Tineo</w:t>
      </w:r>
      <w:proofErr w:type="spellEnd"/>
      <w:r w:rsidRPr="00252A5D">
        <w:t xml:space="preserve">, Y. A. C., Zamboanga, B. L., </w:t>
      </w:r>
      <w:r w:rsidRPr="00252A5D">
        <w:rPr>
          <w:b/>
        </w:rPr>
        <w:t xml:space="preserve">Meca, A., </w:t>
      </w:r>
      <w:r w:rsidRPr="00252A5D">
        <w:t>Olthuis, J. V., Jarrell, J. T.</w:t>
      </w:r>
      <w:r w:rsidRPr="00252A5D">
        <w:rPr>
          <w:color w:val="000000"/>
          <w:shd w:val="clear" w:color="auto" w:fill="FFFFFF"/>
          <w:vertAlign w:val="superscript"/>
        </w:rPr>
        <w:t>+</w:t>
      </w:r>
      <w:r w:rsidRPr="00252A5D">
        <w:t>, Milroy, J., &amp; Wyrick, D. (</w:t>
      </w:r>
      <w:r w:rsidR="007D5340" w:rsidRPr="00252A5D">
        <w:t>August, 2019</w:t>
      </w:r>
      <w:r w:rsidRPr="00252A5D">
        <w:t xml:space="preserve">). Development of the expanded Drinking Motives Questionnaire in a national sample of student athletes. </w:t>
      </w:r>
      <w:r w:rsidR="006A0AF1" w:rsidRPr="00252A5D">
        <w:t xml:space="preserve">Poster presented at the </w:t>
      </w:r>
      <w:r w:rsidRPr="00252A5D">
        <w:t xml:space="preserve">2019 APA Annual Convention, </w:t>
      </w:r>
      <w:r w:rsidR="00B5655D" w:rsidRPr="00252A5D">
        <w:t>Chicago, IL</w:t>
      </w:r>
      <w:r w:rsidRPr="00252A5D">
        <w:t>.</w:t>
      </w:r>
    </w:p>
    <w:bookmarkEnd w:id="20"/>
    <w:p w14:paraId="77582F2A" w14:textId="50570CB7" w:rsidR="00B5655D" w:rsidRPr="00252A5D" w:rsidRDefault="00874C74" w:rsidP="00874C74">
      <w:pPr>
        <w:spacing w:after="240"/>
        <w:ind w:left="900" w:hanging="720"/>
      </w:pPr>
      <w:r w:rsidRPr="00252A5D">
        <w:t xml:space="preserve">Zamboanga, B. L., Martin, J. L., </w:t>
      </w:r>
      <w:proofErr w:type="spellStart"/>
      <w:r w:rsidRPr="00252A5D">
        <w:t>Pazienza</w:t>
      </w:r>
      <w:proofErr w:type="spellEnd"/>
      <w:r w:rsidRPr="00252A5D">
        <w:t xml:space="preserve">, R., Jarrell, J., </w:t>
      </w:r>
      <w:r w:rsidRPr="00252A5D">
        <w:rPr>
          <w:b/>
        </w:rPr>
        <w:t xml:space="preserve">Meca, A., </w:t>
      </w:r>
      <w:r w:rsidRPr="00252A5D">
        <w:t>Blumenthal, H., &amp; Wegner, R. (</w:t>
      </w:r>
      <w:r w:rsidR="00FE4EEC" w:rsidRPr="00252A5D">
        <w:t>August, 2019</w:t>
      </w:r>
      <w:r w:rsidRPr="00252A5D">
        <w:t xml:space="preserve">). Development of the motives for choosing players to drink measure. </w:t>
      </w:r>
      <w:r w:rsidR="006A0AF1" w:rsidRPr="00252A5D">
        <w:t xml:space="preserve">Poster presented at the </w:t>
      </w:r>
      <w:r w:rsidRPr="00252A5D">
        <w:t xml:space="preserve">2019 APA Annual Convention, </w:t>
      </w:r>
      <w:r w:rsidR="00B5655D" w:rsidRPr="00252A5D">
        <w:t>Chicago, IL.</w:t>
      </w:r>
    </w:p>
    <w:p w14:paraId="27876CC2" w14:textId="516ECFBE" w:rsidR="0064612C" w:rsidRPr="00252A5D" w:rsidRDefault="0064612C" w:rsidP="0064612C">
      <w:pPr>
        <w:spacing w:after="240"/>
        <w:ind w:left="900" w:hanging="720"/>
      </w:pPr>
      <w:r w:rsidRPr="00252A5D">
        <w:t>Davies, R. L.</w:t>
      </w:r>
      <w:r w:rsidR="00E90DD3" w:rsidRPr="00E90DD3">
        <w:rPr>
          <w:vertAlign w:val="superscript"/>
        </w:rPr>
        <w:t>*</w:t>
      </w:r>
      <w:r w:rsidRPr="00252A5D">
        <w:t xml:space="preserve">, </w:t>
      </w:r>
      <w:proofErr w:type="spellStart"/>
      <w:r w:rsidRPr="00252A5D">
        <w:t>Ehlke</w:t>
      </w:r>
      <w:proofErr w:type="spellEnd"/>
      <w:r w:rsidRPr="00252A5D">
        <w:t xml:space="preserve">, S., Kelley, M. L., &amp; </w:t>
      </w:r>
      <w:r w:rsidRPr="00252A5D">
        <w:rPr>
          <w:b/>
        </w:rPr>
        <w:t xml:space="preserve">Meca, A. </w:t>
      </w:r>
      <w:r w:rsidRPr="00252A5D">
        <w:t xml:space="preserve">(May, 2019). Meaning in Life as a Moderator for Development of Moral Injury in Military Personnel. Poster </w:t>
      </w:r>
      <w:r w:rsidR="00303022">
        <w:t>presented at the</w:t>
      </w:r>
      <w:r w:rsidRPr="00252A5D">
        <w:t xml:space="preserve"> 2019 APS Annual Convention, Washington, D.C.</w:t>
      </w:r>
    </w:p>
    <w:p w14:paraId="76330C74" w14:textId="146BBB93" w:rsidR="002D2C9F" w:rsidRPr="00252A5D" w:rsidRDefault="002D2C9F" w:rsidP="002D2C9F">
      <w:pPr>
        <w:spacing w:after="240"/>
        <w:ind w:left="900" w:hanging="720"/>
        <w:rPr>
          <w:sz w:val="22"/>
          <w:szCs w:val="22"/>
        </w:rPr>
      </w:pPr>
      <w:r w:rsidRPr="00252A5D">
        <w:rPr>
          <w:b/>
        </w:rPr>
        <w:t>Meca, A.,</w:t>
      </w:r>
      <w:r w:rsidRPr="00252A5D">
        <w:t xml:space="preserve"> Rodil, J.</w:t>
      </w:r>
      <w:r w:rsidRPr="00252A5D">
        <w:rPr>
          <w:vertAlign w:val="superscript"/>
        </w:rPr>
        <w:t>*</w:t>
      </w:r>
      <w:r w:rsidRPr="00252A5D">
        <w:t>, Davis, R.</w:t>
      </w:r>
      <w:r w:rsidRPr="00252A5D">
        <w:rPr>
          <w:color w:val="000000"/>
          <w:shd w:val="clear" w:color="auto" w:fill="FFFFFF"/>
          <w:vertAlign w:val="superscript"/>
        </w:rPr>
        <w:t>+</w:t>
      </w:r>
      <w:r w:rsidRPr="00252A5D">
        <w:t>, Schwartz, S.</w:t>
      </w:r>
      <w:r w:rsidR="0090192F" w:rsidRPr="00252A5D">
        <w:t xml:space="preserve"> </w:t>
      </w:r>
      <w:r w:rsidRPr="00252A5D">
        <w:t>J., Unger, J., &amp; Soto, D. W. (</w:t>
      </w:r>
      <w:r w:rsidR="0028160F" w:rsidRPr="00252A5D">
        <w:t>March, 2019</w:t>
      </w:r>
      <w:r w:rsidRPr="00252A5D">
        <w:t xml:space="preserve">). The directional links between synthesis and confusion among Hispanic immigrant adolescents. </w:t>
      </w:r>
      <w:r w:rsidR="0028160F" w:rsidRPr="00252A5D">
        <w:t xml:space="preserve">Poster presented at the </w:t>
      </w:r>
      <w:r w:rsidRPr="00252A5D">
        <w:t xml:space="preserve">2019 Society for Research in Child Development (SRCD) Biennial Meeting, Baltimore, MA. </w:t>
      </w:r>
    </w:p>
    <w:p w14:paraId="66898B34" w14:textId="0407C382" w:rsidR="002D2C9F" w:rsidRPr="00252A5D" w:rsidRDefault="002D2C9F" w:rsidP="002D2C9F">
      <w:pPr>
        <w:spacing w:after="240"/>
        <w:ind w:left="900" w:hanging="720"/>
      </w:pPr>
      <w:bookmarkStart w:id="21" w:name="_Hlk32929055"/>
      <w:proofErr w:type="spellStart"/>
      <w:r w:rsidRPr="00252A5D">
        <w:t>Kubilus</w:t>
      </w:r>
      <w:proofErr w:type="spellEnd"/>
      <w:r w:rsidRPr="00252A5D">
        <w:t>, R.</w:t>
      </w:r>
      <w:r w:rsidRPr="00252A5D">
        <w:rPr>
          <w:color w:val="000000"/>
          <w:shd w:val="clear" w:color="auto" w:fill="FFFFFF"/>
          <w:vertAlign w:val="superscript"/>
        </w:rPr>
        <w:t>+</w:t>
      </w:r>
      <w:r w:rsidRPr="00252A5D">
        <w:t>, Taylor, D.</w:t>
      </w:r>
      <w:r w:rsidRPr="00252A5D">
        <w:rPr>
          <w:color w:val="000000"/>
          <w:shd w:val="clear" w:color="auto" w:fill="FFFFFF"/>
          <w:vertAlign w:val="superscript"/>
        </w:rPr>
        <w:t>+</w:t>
      </w:r>
      <w:r w:rsidRPr="00252A5D">
        <w:t xml:space="preserve">, </w:t>
      </w:r>
      <w:bookmarkEnd w:id="21"/>
      <w:r w:rsidRPr="00252A5D">
        <w:rPr>
          <w:b/>
        </w:rPr>
        <w:t>Meca, A.</w:t>
      </w:r>
      <w:r w:rsidRPr="00252A5D">
        <w:t>, Tubman, J., &amp; Schwartz, S. J. (</w:t>
      </w:r>
      <w:r w:rsidR="0028160F" w:rsidRPr="00252A5D">
        <w:t>March, 2019</w:t>
      </w:r>
      <w:r w:rsidRPr="00252A5D">
        <w:t xml:space="preserve">). A longitudinal study of adolescent identity development and harmful alcohol use within a racially/ethnically diverse sample. </w:t>
      </w:r>
      <w:r w:rsidR="0028160F" w:rsidRPr="00252A5D">
        <w:t xml:space="preserve">Poster presented at the </w:t>
      </w:r>
      <w:r w:rsidRPr="00252A5D">
        <w:t xml:space="preserve">2019 Society for Research in Child Development (SRCD) Biennial Meeting, Baltimore, MA. </w:t>
      </w:r>
    </w:p>
    <w:p w14:paraId="27FEC212" w14:textId="1075BCBF" w:rsidR="002D2C9F" w:rsidRPr="00252A5D" w:rsidRDefault="002D2C9F" w:rsidP="002D2C9F">
      <w:pPr>
        <w:spacing w:after="240"/>
        <w:ind w:left="900" w:hanging="720"/>
      </w:pPr>
      <w:r w:rsidRPr="00252A5D">
        <w:t>Rodil, J.</w:t>
      </w:r>
      <w:r w:rsidRPr="00252A5D">
        <w:rPr>
          <w:vertAlign w:val="superscript"/>
        </w:rPr>
        <w:t>*</w:t>
      </w:r>
      <w:r w:rsidRPr="00252A5D">
        <w:t>, Davis, R.</w:t>
      </w:r>
      <w:r w:rsidRPr="00252A5D">
        <w:rPr>
          <w:color w:val="000000"/>
          <w:shd w:val="clear" w:color="auto" w:fill="FFFFFF"/>
          <w:vertAlign w:val="superscript"/>
        </w:rPr>
        <w:t>+</w:t>
      </w:r>
      <w:r w:rsidRPr="00252A5D">
        <w:t xml:space="preserve">, </w:t>
      </w:r>
      <w:bookmarkStart w:id="22" w:name="_Hlk32929063"/>
      <w:r w:rsidRPr="00252A5D">
        <w:t>Robles, K.</w:t>
      </w:r>
      <w:r w:rsidRPr="00252A5D">
        <w:rPr>
          <w:color w:val="000000"/>
          <w:shd w:val="clear" w:color="auto" w:fill="FFFFFF"/>
          <w:vertAlign w:val="superscript"/>
        </w:rPr>
        <w:t>+</w:t>
      </w:r>
      <w:r w:rsidRPr="00252A5D">
        <w:t xml:space="preserve">, </w:t>
      </w:r>
      <w:bookmarkEnd w:id="22"/>
      <w:r w:rsidRPr="00252A5D">
        <w:rPr>
          <w:b/>
        </w:rPr>
        <w:t>Meca, A.</w:t>
      </w:r>
      <w:r w:rsidRPr="00252A5D">
        <w:t>, Gonzales-</w:t>
      </w:r>
      <w:proofErr w:type="spellStart"/>
      <w:r w:rsidRPr="00252A5D">
        <w:t>Backen</w:t>
      </w:r>
      <w:proofErr w:type="spellEnd"/>
      <w:r w:rsidRPr="00252A5D">
        <w:t>, M., Soto, D. W., &amp; Unger, J. B. (</w:t>
      </w:r>
      <w:r w:rsidR="0028160F" w:rsidRPr="00252A5D">
        <w:t>March, 2019</w:t>
      </w:r>
      <w:r w:rsidRPr="00252A5D">
        <w:t xml:space="preserve">). Discrimination and ethnic identity across the transition to adulthood. Poster </w:t>
      </w:r>
      <w:r w:rsidR="00303022">
        <w:t>presented at the</w:t>
      </w:r>
      <w:r w:rsidRPr="00252A5D">
        <w:t xml:space="preserve"> 2019 Society for Research in Child Development (SRCD) Biennial Meeting, Baltimore, MA. </w:t>
      </w:r>
    </w:p>
    <w:p w14:paraId="7503B45C" w14:textId="775360E8" w:rsidR="002D2C9F" w:rsidRPr="00252A5D" w:rsidRDefault="002D2C9F" w:rsidP="002D2C9F">
      <w:pPr>
        <w:spacing w:after="240"/>
        <w:ind w:left="900" w:hanging="720"/>
      </w:pPr>
      <w:r w:rsidRPr="00252A5D">
        <w:t>Davis, R.</w:t>
      </w:r>
      <w:r w:rsidRPr="00252A5D">
        <w:rPr>
          <w:color w:val="000000"/>
          <w:shd w:val="clear" w:color="auto" w:fill="FFFFFF"/>
          <w:vertAlign w:val="superscript"/>
        </w:rPr>
        <w:t>+</w:t>
      </w:r>
      <w:r w:rsidRPr="00252A5D">
        <w:t>, Rodil, J.</w:t>
      </w:r>
      <w:r w:rsidRPr="00252A5D">
        <w:rPr>
          <w:vertAlign w:val="superscript"/>
        </w:rPr>
        <w:t>*</w:t>
      </w:r>
      <w:r w:rsidRPr="00252A5D">
        <w:t>, Ballard, T.</w:t>
      </w:r>
      <w:r w:rsidRPr="00252A5D">
        <w:rPr>
          <w:color w:val="000000"/>
          <w:shd w:val="clear" w:color="auto" w:fill="FFFFFF"/>
          <w:vertAlign w:val="superscript"/>
        </w:rPr>
        <w:t>+</w:t>
      </w:r>
      <w:r w:rsidRPr="00252A5D">
        <w:t xml:space="preserve">, </w:t>
      </w:r>
      <w:r w:rsidRPr="00252A5D">
        <w:rPr>
          <w:b/>
        </w:rPr>
        <w:t>Meca, A.</w:t>
      </w:r>
      <w:r w:rsidRPr="00252A5D">
        <w:t>, Tubman, J., &amp; Schwartz, S. J. (</w:t>
      </w:r>
      <w:r w:rsidR="0028160F" w:rsidRPr="00252A5D">
        <w:t>March, 2019</w:t>
      </w:r>
      <w:r w:rsidRPr="00252A5D">
        <w:t xml:space="preserve">). Exploring the link between academic self-concept and identity development in Black adolescent. </w:t>
      </w:r>
      <w:r w:rsidR="00303022" w:rsidRPr="00252A5D">
        <w:t xml:space="preserve">Poster </w:t>
      </w:r>
      <w:r w:rsidR="00303022">
        <w:t>presented at the</w:t>
      </w:r>
      <w:r w:rsidR="00303022" w:rsidRPr="00252A5D">
        <w:t xml:space="preserve"> </w:t>
      </w:r>
      <w:r w:rsidRPr="00252A5D">
        <w:t xml:space="preserve">2019 Society for Research in Child Development (SRCD) Biennial Meeting, Baltimore, MA. </w:t>
      </w:r>
    </w:p>
    <w:p w14:paraId="4900AD2C" w14:textId="77777777" w:rsidR="007E7CA7" w:rsidRDefault="002D2C9F" w:rsidP="007E7CA7">
      <w:pPr>
        <w:spacing w:after="240"/>
        <w:ind w:left="900" w:hanging="720"/>
      </w:pPr>
      <w:r w:rsidRPr="00252A5D">
        <w:t>Taylor, D.</w:t>
      </w:r>
      <w:r w:rsidRPr="00252A5D">
        <w:rPr>
          <w:color w:val="000000"/>
          <w:shd w:val="clear" w:color="auto" w:fill="FFFFFF"/>
          <w:vertAlign w:val="superscript"/>
        </w:rPr>
        <w:t>+</w:t>
      </w:r>
      <w:r w:rsidRPr="00252A5D">
        <w:t xml:space="preserve">, </w:t>
      </w:r>
      <w:proofErr w:type="spellStart"/>
      <w:r w:rsidRPr="00252A5D">
        <w:t>Kubilus</w:t>
      </w:r>
      <w:proofErr w:type="spellEnd"/>
      <w:r w:rsidRPr="00252A5D">
        <w:t>, R.</w:t>
      </w:r>
      <w:r w:rsidRPr="00252A5D">
        <w:rPr>
          <w:color w:val="000000"/>
          <w:shd w:val="clear" w:color="auto" w:fill="FFFFFF"/>
          <w:vertAlign w:val="superscript"/>
        </w:rPr>
        <w:t>+</w:t>
      </w:r>
      <w:r w:rsidRPr="00252A5D">
        <w:t xml:space="preserve">, </w:t>
      </w:r>
      <w:bookmarkStart w:id="23" w:name="_Hlk32929090"/>
      <w:r w:rsidRPr="00252A5D">
        <w:t>Brown, I.</w:t>
      </w:r>
      <w:r w:rsidRPr="00252A5D">
        <w:rPr>
          <w:color w:val="000000"/>
          <w:shd w:val="clear" w:color="auto" w:fill="FFFFFF"/>
          <w:vertAlign w:val="superscript"/>
        </w:rPr>
        <w:t>+</w:t>
      </w:r>
      <w:r w:rsidRPr="00252A5D">
        <w:t xml:space="preserve">, </w:t>
      </w:r>
      <w:bookmarkEnd w:id="23"/>
      <w:r w:rsidRPr="00252A5D">
        <w:rPr>
          <w:b/>
        </w:rPr>
        <w:t>Meca, A.</w:t>
      </w:r>
      <w:r w:rsidRPr="00252A5D">
        <w:t>, Tubman, J., &amp; Schwartz, S. J. (</w:t>
      </w:r>
      <w:r w:rsidR="0028160F" w:rsidRPr="00252A5D">
        <w:t>March, 2019</w:t>
      </w:r>
      <w:r w:rsidRPr="00252A5D">
        <w:t xml:space="preserve">). The relationship between ethnic identity and alcohol use. </w:t>
      </w:r>
      <w:r w:rsidR="00303022" w:rsidRPr="00252A5D">
        <w:t xml:space="preserve">Poster </w:t>
      </w:r>
      <w:r w:rsidR="00303022">
        <w:t>presented at the</w:t>
      </w:r>
      <w:r w:rsidR="00303022" w:rsidRPr="00252A5D">
        <w:t xml:space="preserve"> </w:t>
      </w:r>
      <w:r w:rsidRPr="00252A5D">
        <w:t>2019 Society for Research in Child Development (SRCD) Biennial Meeting, Baltimore, MA.</w:t>
      </w:r>
    </w:p>
    <w:p w14:paraId="0672C871" w14:textId="229854FA" w:rsidR="002B6E7A" w:rsidRPr="00303022" w:rsidRDefault="002B6E7A" w:rsidP="007E7CA7">
      <w:pPr>
        <w:spacing w:after="240"/>
        <w:ind w:left="900" w:hanging="720"/>
      </w:pPr>
      <w:r w:rsidRPr="00252A5D">
        <w:t xml:space="preserve">Salas-Wright, C.P., Schwartz, S.J., Perez-Gomez, A., </w:t>
      </w:r>
      <w:proofErr w:type="spellStart"/>
      <w:r w:rsidRPr="00252A5D">
        <w:t>Mejía</w:t>
      </w:r>
      <w:proofErr w:type="spellEnd"/>
      <w:r w:rsidRPr="00252A5D">
        <w:t xml:space="preserve">-Trujillo, J., Brown, E.C., Montero-Zamora, P., </w:t>
      </w:r>
      <w:r w:rsidRPr="003E7C37">
        <w:rPr>
          <w:b/>
          <w:bCs/>
        </w:rPr>
        <w:t>Meca, A.,</w:t>
      </w:r>
      <w:r w:rsidRPr="00252A5D">
        <w:t xml:space="preserve"> Scaramutti, C., Soares, M.H., Vos, S.R., &amp; </w:t>
      </w:r>
      <w:proofErr w:type="spellStart"/>
      <w:r w:rsidRPr="00252A5D">
        <w:t>Javakhishvili</w:t>
      </w:r>
      <w:proofErr w:type="spellEnd"/>
      <w:r w:rsidRPr="00252A5D">
        <w:t xml:space="preserve">, N. (January, 2019). Psychological distress among Venezuelan immigrants in the US and Colombia: The role of discrimination and context of reception. Workshop presented at the Annual Conference of the Society for Social Work and Research (SSWR), San Francisco, </w:t>
      </w:r>
      <w:r w:rsidRPr="00303022">
        <w:t xml:space="preserve">CA. </w:t>
      </w:r>
    </w:p>
    <w:p w14:paraId="2619D843" w14:textId="4666DBB3" w:rsidR="00BD2439" w:rsidRPr="00303022" w:rsidRDefault="00BD2439" w:rsidP="00BD2439">
      <w:pPr>
        <w:spacing w:after="240"/>
        <w:ind w:left="900" w:hanging="720"/>
      </w:pPr>
      <w:r w:rsidRPr="00303022">
        <w:t xml:space="preserve">Eichas, K., Montgomery, M. J., </w:t>
      </w:r>
      <w:r w:rsidRPr="00303022">
        <w:rPr>
          <w:b/>
        </w:rPr>
        <w:t xml:space="preserve">Meca, A., </w:t>
      </w:r>
      <w:r w:rsidRPr="00303022">
        <w:t>&amp; Garcia, A. (2018). Engaging marginalized youth in positive identity development: The changing lives program. Paper presented at the 2018 European Association for Research on Adolescence (EARA), Ghent, Belgium</w:t>
      </w:r>
    </w:p>
    <w:p w14:paraId="009484CE" w14:textId="7DA911C5" w:rsidR="001710F5" w:rsidRPr="00252A5D" w:rsidRDefault="001710F5" w:rsidP="002D2C9F">
      <w:pPr>
        <w:spacing w:after="240"/>
        <w:ind w:left="900" w:hanging="720"/>
        <w:rPr>
          <w:color w:val="000000"/>
          <w:shd w:val="clear" w:color="auto" w:fill="FFFFFF"/>
        </w:rPr>
      </w:pPr>
      <w:r w:rsidRPr="00252A5D">
        <w:rPr>
          <w:color w:val="000000"/>
          <w:shd w:val="clear" w:color="auto" w:fill="FFFFFF"/>
        </w:rPr>
        <w:lastRenderedPageBreak/>
        <w:t>Salas-Wright, C., Schwartz, S. J., Perez-Gomez, A., Mejia-Trujillo, J., Brown, E.</w:t>
      </w:r>
      <w:r w:rsidR="009F50D3" w:rsidRPr="00252A5D">
        <w:rPr>
          <w:color w:val="000000"/>
          <w:shd w:val="clear" w:color="auto" w:fill="FFFFFF"/>
        </w:rPr>
        <w:t xml:space="preserve"> C.</w:t>
      </w:r>
      <w:r w:rsidRPr="00252A5D">
        <w:rPr>
          <w:color w:val="000000"/>
          <w:shd w:val="clear" w:color="auto" w:fill="FFFFFF"/>
        </w:rPr>
        <w:t xml:space="preserve">, Montero-Zamora, P., </w:t>
      </w:r>
      <w:r w:rsidRPr="00252A5D">
        <w:rPr>
          <w:b/>
          <w:color w:val="000000"/>
          <w:shd w:val="clear" w:color="auto" w:fill="FFFFFF"/>
        </w:rPr>
        <w:t xml:space="preserve">Meca, A., </w:t>
      </w:r>
      <w:r w:rsidRPr="00252A5D">
        <w:rPr>
          <w:color w:val="000000"/>
          <w:shd w:val="clear" w:color="auto" w:fill="FFFFFF"/>
        </w:rPr>
        <w:t xml:space="preserve">Scaramutti, C., Soares, M., Vos, S., &amp; </w:t>
      </w:r>
      <w:proofErr w:type="spellStart"/>
      <w:r w:rsidRPr="00252A5D">
        <w:rPr>
          <w:color w:val="000000"/>
          <w:shd w:val="clear" w:color="auto" w:fill="FFFFFF"/>
        </w:rPr>
        <w:t>Javakhishvili</w:t>
      </w:r>
      <w:proofErr w:type="spellEnd"/>
      <w:r w:rsidRPr="00252A5D">
        <w:rPr>
          <w:color w:val="000000"/>
          <w:shd w:val="clear" w:color="auto" w:fill="FFFFFF"/>
        </w:rPr>
        <w:t>, N. (201</w:t>
      </w:r>
      <w:r w:rsidR="00BD2439" w:rsidRPr="00252A5D">
        <w:rPr>
          <w:color w:val="000000"/>
          <w:shd w:val="clear" w:color="auto" w:fill="FFFFFF"/>
        </w:rPr>
        <w:t>8</w:t>
      </w:r>
      <w:r w:rsidRPr="00252A5D">
        <w:rPr>
          <w:color w:val="000000"/>
          <w:shd w:val="clear" w:color="auto" w:fill="FFFFFF"/>
        </w:rPr>
        <w:t>, January). Psychological Distress among Venezuelan Immigrants in the US and Colombia: The Role of Discrimination and Context of Reception. Paper presented at 23</w:t>
      </w:r>
      <w:r w:rsidRPr="00252A5D">
        <w:rPr>
          <w:color w:val="000000"/>
          <w:shd w:val="clear" w:color="auto" w:fill="FFFFFF"/>
          <w:vertAlign w:val="superscript"/>
        </w:rPr>
        <w:t>rd</w:t>
      </w:r>
      <w:r w:rsidRPr="00252A5D">
        <w:rPr>
          <w:color w:val="000000"/>
          <w:shd w:val="clear" w:color="auto" w:fill="FFFFFF"/>
        </w:rPr>
        <w:t xml:space="preserve"> Biennial Society for Social Work and Research, San Francisco, CA.</w:t>
      </w:r>
    </w:p>
    <w:p w14:paraId="52515913" w14:textId="5191406A" w:rsidR="00BD59E8" w:rsidRPr="00252A5D" w:rsidRDefault="00BD59E8" w:rsidP="00F302B3">
      <w:pPr>
        <w:spacing w:after="240"/>
        <w:ind w:left="900" w:hanging="720"/>
        <w:rPr>
          <w:color w:val="000000"/>
          <w:shd w:val="clear" w:color="auto" w:fill="FFFFFF"/>
        </w:rPr>
      </w:pPr>
      <w:r w:rsidRPr="00252A5D">
        <w:rPr>
          <w:color w:val="000000"/>
          <w:shd w:val="clear" w:color="auto" w:fill="FFFFFF"/>
        </w:rPr>
        <w:t xml:space="preserve">Montgomery, M. J., Eichas, K., </w:t>
      </w:r>
      <w:r w:rsidRPr="00252A5D">
        <w:rPr>
          <w:b/>
          <w:color w:val="000000"/>
          <w:shd w:val="clear" w:color="auto" w:fill="FFFFFF"/>
        </w:rPr>
        <w:t>Meca, A.,</w:t>
      </w:r>
      <w:r w:rsidRPr="00252A5D">
        <w:rPr>
          <w:color w:val="000000"/>
          <w:shd w:val="clear" w:color="auto" w:fill="FFFFFF"/>
        </w:rPr>
        <w:t xml:space="preserve"> &amp; </w:t>
      </w:r>
      <w:proofErr w:type="spellStart"/>
      <w:r w:rsidRPr="00252A5D">
        <w:rPr>
          <w:color w:val="000000"/>
          <w:shd w:val="clear" w:color="auto" w:fill="FFFFFF"/>
        </w:rPr>
        <w:t>Kurtines</w:t>
      </w:r>
      <w:proofErr w:type="spellEnd"/>
      <w:r w:rsidRPr="00252A5D">
        <w:rPr>
          <w:color w:val="000000"/>
          <w:shd w:val="clear" w:color="auto" w:fill="FFFFFF"/>
        </w:rPr>
        <w:t xml:space="preserve">, </w:t>
      </w:r>
      <w:proofErr w:type="spellStart"/>
      <w:r w:rsidRPr="00252A5D">
        <w:rPr>
          <w:color w:val="000000"/>
          <w:shd w:val="clear" w:color="auto" w:fill="FFFFFF"/>
        </w:rPr>
        <w:t>Wl</w:t>
      </w:r>
      <w:proofErr w:type="spellEnd"/>
      <w:r w:rsidRPr="00252A5D">
        <w:rPr>
          <w:color w:val="000000"/>
          <w:shd w:val="clear" w:color="auto" w:fill="FFFFFF"/>
        </w:rPr>
        <w:t xml:space="preserve">. (2017, November).  Empowering marginalized youth: A group intervention for promoting positive development. </w:t>
      </w:r>
      <w:r w:rsidR="002D2C9F" w:rsidRPr="00252A5D">
        <w:rPr>
          <w:color w:val="000000"/>
          <w:shd w:val="clear" w:color="auto" w:fill="FFFFFF"/>
        </w:rPr>
        <w:t>Paper p</w:t>
      </w:r>
      <w:r w:rsidRPr="00252A5D">
        <w:rPr>
          <w:color w:val="000000"/>
          <w:shd w:val="clear" w:color="auto" w:fill="FFFFFF"/>
        </w:rPr>
        <w:t>resented a</w:t>
      </w:r>
      <w:r w:rsidR="001710F5" w:rsidRPr="00252A5D">
        <w:rPr>
          <w:color w:val="000000"/>
          <w:shd w:val="clear" w:color="auto" w:fill="FFFFFF"/>
        </w:rPr>
        <w:t>t</w:t>
      </w:r>
      <w:r w:rsidRPr="00252A5D">
        <w:rPr>
          <w:color w:val="000000"/>
          <w:shd w:val="clear" w:color="auto" w:fill="FFFFFF"/>
        </w:rPr>
        <w:t xml:space="preserve"> the First Annual Department of Counseling/Human Behavior/Human Services Research Symposium: Honoring Faculty Research and Scholarship, Minneapolis, MN. </w:t>
      </w:r>
    </w:p>
    <w:p w14:paraId="6BB84D8A" w14:textId="7AB02391" w:rsidR="00F302B3" w:rsidRPr="00252A5D" w:rsidRDefault="00F302B3" w:rsidP="00F302B3">
      <w:pPr>
        <w:spacing w:after="240"/>
        <w:ind w:left="900" w:hanging="720"/>
        <w:rPr>
          <w:color w:val="000000"/>
          <w:shd w:val="clear" w:color="auto" w:fill="FFFFFF"/>
        </w:rPr>
      </w:pPr>
      <w:r w:rsidRPr="00252A5D">
        <w:rPr>
          <w:color w:val="000000"/>
          <w:shd w:val="clear" w:color="auto" w:fill="FFFFFF"/>
        </w:rPr>
        <w:t xml:space="preserve">Tubman, J., Schwartz, S. J., </w:t>
      </w:r>
      <w:r w:rsidRPr="00252A5D">
        <w:rPr>
          <w:b/>
          <w:color w:val="000000"/>
          <w:shd w:val="clear" w:color="auto" w:fill="FFFFFF"/>
        </w:rPr>
        <w:t xml:space="preserve">Meca, A., </w:t>
      </w:r>
      <w:r w:rsidRPr="00252A5D">
        <w:t xml:space="preserve">Davila, M., </w:t>
      </w:r>
      <w:r w:rsidRPr="00252A5D">
        <w:rPr>
          <w:color w:val="000000"/>
          <w:shd w:val="clear" w:color="auto" w:fill="FFFFFF"/>
        </w:rPr>
        <w:t xml:space="preserve">&amp; Egbert, A. (March, 2018). </w:t>
      </w:r>
      <w:r w:rsidRPr="00252A5D">
        <w:t xml:space="preserve">Aggressive Behavior Clusters in a School-Based Sample: Gender Differences in Relations with Measures of Alcohol Risk Behaviors. </w:t>
      </w:r>
      <w:r w:rsidRPr="00252A5D">
        <w:rPr>
          <w:rStyle w:val="apple-style-span"/>
        </w:rPr>
        <w:t>Poster presented at the 17</w:t>
      </w:r>
      <w:r w:rsidRPr="00252A5D">
        <w:rPr>
          <w:rStyle w:val="apple-style-span"/>
          <w:vertAlign w:val="superscript"/>
        </w:rPr>
        <w:t>th</w:t>
      </w:r>
      <w:r w:rsidRPr="00252A5D">
        <w:rPr>
          <w:rStyle w:val="apple-style-span"/>
        </w:rPr>
        <w:t xml:space="preserve"> </w:t>
      </w:r>
      <w:r w:rsidRPr="00252A5D">
        <w:rPr>
          <w:color w:val="000000"/>
          <w:shd w:val="clear" w:color="auto" w:fill="FFFFFF"/>
        </w:rPr>
        <w:t xml:space="preserve">Biennial </w:t>
      </w:r>
      <w:r w:rsidRPr="00252A5D">
        <w:rPr>
          <w:rStyle w:val="apple-style-span"/>
        </w:rPr>
        <w:t>Meeting of the Society for Research on Adolescence.</w:t>
      </w:r>
    </w:p>
    <w:p w14:paraId="07D6CBD5" w14:textId="3A6C51D9" w:rsidR="00A06620" w:rsidRPr="00252A5D" w:rsidRDefault="00A06620" w:rsidP="009E3D19">
      <w:pPr>
        <w:spacing w:after="240"/>
        <w:ind w:left="900" w:hanging="720"/>
        <w:rPr>
          <w:rStyle w:val="apple-style-span"/>
        </w:rPr>
      </w:pPr>
      <w:r w:rsidRPr="00252A5D">
        <w:rPr>
          <w:rStyle w:val="apple-style-span"/>
          <w:b/>
        </w:rPr>
        <w:t>Meca, A.</w:t>
      </w:r>
      <w:r w:rsidRPr="00252A5D">
        <w:rPr>
          <w:rStyle w:val="apple-style-span"/>
        </w:rPr>
        <w:t xml:space="preserve">, Johnson, S., </w:t>
      </w:r>
      <w:proofErr w:type="spellStart"/>
      <w:r w:rsidRPr="00252A5D">
        <w:t>S</w:t>
      </w:r>
      <w:r w:rsidRPr="00252A5D">
        <w:rPr>
          <w:spacing w:val="-2"/>
        </w:rPr>
        <w:t>k</w:t>
      </w:r>
      <w:r w:rsidRPr="00252A5D">
        <w:t>h</w:t>
      </w:r>
      <w:r w:rsidRPr="00252A5D">
        <w:rPr>
          <w:spacing w:val="1"/>
        </w:rPr>
        <w:t>i</w:t>
      </w:r>
      <w:r w:rsidRPr="00252A5D">
        <w:rPr>
          <w:spacing w:val="-2"/>
        </w:rPr>
        <w:t>r</w:t>
      </w:r>
      <w:r w:rsidRPr="00252A5D">
        <w:rPr>
          <w:spacing w:val="1"/>
        </w:rPr>
        <w:t>t</w:t>
      </w:r>
      <w:r w:rsidRPr="00252A5D">
        <w:rPr>
          <w:spacing w:val="-1"/>
        </w:rPr>
        <w:t>l</w:t>
      </w:r>
      <w:r w:rsidRPr="00252A5D">
        <w:t>ad</w:t>
      </w:r>
      <w:r w:rsidRPr="00252A5D">
        <w:rPr>
          <w:spacing w:val="-2"/>
        </w:rPr>
        <w:t>z</w:t>
      </w:r>
      <w:r w:rsidRPr="00252A5D">
        <w:t>e</w:t>
      </w:r>
      <w:proofErr w:type="spellEnd"/>
      <w:r w:rsidRPr="00252A5D">
        <w:t xml:space="preserve">, N., &amp; Schwartz, S. J. (November, 2017). </w:t>
      </w:r>
      <w:r w:rsidRPr="00252A5D">
        <w:rPr>
          <w:spacing w:val="1"/>
        </w:rPr>
        <w:t>J</w:t>
      </w:r>
      <w:r w:rsidRPr="00252A5D">
        <w:t>o</w:t>
      </w:r>
      <w:r w:rsidRPr="00252A5D">
        <w:rPr>
          <w:spacing w:val="1"/>
        </w:rPr>
        <w:t>i</w:t>
      </w:r>
      <w:r w:rsidRPr="00252A5D">
        <w:rPr>
          <w:spacing w:val="-2"/>
        </w:rPr>
        <w:t>n</w:t>
      </w:r>
      <w:r w:rsidRPr="00252A5D">
        <w:t>t</w:t>
      </w:r>
      <w:r w:rsidRPr="00252A5D">
        <w:rPr>
          <w:spacing w:val="1"/>
        </w:rPr>
        <w:t xml:space="preserve"> </w:t>
      </w:r>
      <w:r w:rsidRPr="00252A5D">
        <w:rPr>
          <w:spacing w:val="-3"/>
        </w:rPr>
        <w:t>v</w:t>
      </w:r>
      <w:r w:rsidRPr="00252A5D">
        <w:t>a</w:t>
      </w:r>
      <w:r w:rsidRPr="00252A5D">
        <w:rPr>
          <w:spacing w:val="1"/>
        </w:rPr>
        <w:t>l</w:t>
      </w:r>
      <w:r w:rsidRPr="00252A5D">
        <w:rPr>
          <w:spacing w:val="-1"/>
        </w:rPr>
        <w:t>i</w:t>
      </w:r>
      <w:r w:rsidRPr="00252A5D">
        <w:t>da</w:t>
      </w:r>
      <w:r w:rsidRPr="00252A5D">
        <w:rPr>
          <w:spacing w:val="-1"/>
        </w:rPr>
        <w:t>t</w:t>
      </w:r>
      <w:r w:rsidRPr="00252A5D">
        <w:rPr>
          <w:spacing w:val="1"/>
        </w:rPr>
        <w:t>i</w:t>
      </w:r>
      <w:r w:rsidRPr="00252A5D">
        <w:t>on</w:t>
      </w:r>
      <w:r w:rsidRPr="00252A5D">
        <w:rPr>
          <w:spacing w:val="-2"/>
        </w:rPr>
        <w:t xml:space="preserve"> </w:t>
      </w:r>
      <w:r w:rsidRPr="00252A5D">
        <w:t>of</w:t>
      </w:r>
      <w:r w:rsidRPr="00252A5D">
        <w:rPr>
          <w:spacing w:val="-1"/>
        </w:rPr>
        <w:t xml:space="preserve"> </w:t>
      </w:r>
      <w:r w:rsidRPr="00252A5D">
        <w:rPr>
          <w:spacing w:val="1"/>
        </w:rPr>
        <w:t>t</w:t>
      </w:r>
      <w:r w:rsidRPr="00252A5D">
        <w:t>he</w:t>
      </w:r>
      <w:r w:rsidRPr="00252A5D">
        <w:rPr>
          <w:spacing w:val="1"/>
        </w:rPr>
        <w:t xml:space="preserve"> </w:t>
      </w:r>
      <w:r w:rsidRPr="00252A5D">
        <w:rPr>
          <w:spacing w:val="-1"/>
        </w:rPr>
        <w:t>D</w:t>
      </w:r>
      <w:r w:rsidRPr="00252A5D">
        <w:rPr>
          <w:spacing w:val="1"/>
        </w:rPr>
        <w:t>i</w:t>
      </w:r>
      <w:r w:rsidRPr="00252A5D">
        <w:rPr>
          <w:spacing w:val="-4"/>
        </w:rPr>
        <w:t>m</w:t>
      </w:r>
      <w:r w:rsidRPr="00252A5D">
        <w:t>en</w:t>
      </w:r>
      <w:r w:rsidRPr="00252A5D">
        <w:rPr>
          <w:spacing w:val="1"/>
        </w:rPr>
        <w:t>s</w:t>
      </w:r>
      <w:r w:rsidRPr="00252A5D">
        <w:rPr>
          <w:spacing w:val="-1"/>
        </w:rPr>
        <w:t>i</w:t>
      </w:r>
      <w:r w:rsidRPr="00252A5D">
        <w:t>ons</w:t>
      </w:r>
      <w:r w:rsidRPr="00252A5D">
        <w:rPr>
          <w:spacing w:val="1"/>
        </w:rPr>
        <w:t xml:space="preserve"> </w:t>
      </w:r>
      <w:r w:rsidRPr="00252A5D">
        <w:rPr>
          <w:spacing w:val="-2"/>
        </w:rPr>
        <w:t>o</w:t>
      </w:r>
      <w:r w:rsidRPr="00252A5D">
        <w:t>f</w:t>
      </w:r>
      <w:r w:rsidRPr="00252A5D">
        <w:rPr>
          <w:spacing w:val="1"/>
        </w:rPr>
        <w:t xml:space="preserve"> </w:t>
      </w:r>
      <w:r w:rsidRPr="00252A5D">
        <w:rPr>
          <w:spacing w:val="-4"/>
        </w:rPr>
        <w:t>I</w:t>
      </w:r>
      <w:r w:rsidRPr="00252A5D">
        <w:t>den</w:t>
      </w:r>
      <w:r w:rsidRPr="00252A5D">
        <w:rPr>
          <w:spacing w:val="1"/>
        </w:rPr>
        <w:t>t</w:t>
      </w:r>
      <w:r w:rsidRPr="00252A5D">
        <w:rPr>
          <w:spacing w:val="-1"/>
        </w:rPr>
        <w:t>i</w:t>
      </w:r>
      <w:r w:rsidRPr="00252A5D">
        <w:rPr>
          <w:spacing w:val="1"/>
        </w:rPr>
        <w:t>t</w:t>
      </w:r>
      <w:r w:rsidRPr="00252A5D">
        <w:t>y</w:t>
      </w:r>
      <w:r w:rsidRPr="00252A5D">
        <w:rPr>
          <w:spacing w:val="-2"/>
        </w:rPr>
        <w:t xml:space="preserve"> </w:t>
      </w:r>
      <w:r w:rsidRPr="00252A5D">
        <w:rPr>
          <w:spacing w:val="-1"/>
        </w:rPr>
        <w:t>D</w:t>
      </w:r>
      <w:r w:rsidRPr="00252A5D">
        <w:t>e</w:t>
      </w:r>
      <w:r w:rsidRPr="00252A5D">
        <w:rPr>
          <w:spacing w:val="-2"/>
        </w:rPr>
        <w:t>v</w:t>
      </w:r>
      <w:r w:rsidRPr="00252A5D">
        <w:t>e</w:t>
      </w:r>
      <w:r w:rsidRPr="00252A5D">
        <w:rPr>
          <w:spacing w:val="1"/>
        </w:rPr>
        <w:t>l</w:t>
      </w:r>
      <w:r w:rsidRPr="00252A5D">
        <w:t>op</w:t>
      </w:r>
      <w:r w:rsidRPr="00252A5D">
        <w:rPr>
          <w:spacing w:val="-4"/>
        </w:rPr>
        <w:t>m</w:t>
      </w:r>
      <w:r w:rsidRPr="00252A5D">
        <w:t>ent</w:t>
      </w:r>
      <w:r w:rsidRPr="00252A5D">
        <w:rPr>
          <w:spacing w:val="1"/>
        </w:rPr>
        <w:t xml:space="preserve"> (</w:t>
      </w:r>
      <w:r w:rsidRPr="00252A5D">
        <w:rPr>
          <w:spacing w:val="-1"/>
        </w:rPr>
        <w:t>D</w:t>
      </w:r>
      <w:r w:rsidRPr="00252A5D">
        <w:rPr>
          <w:spacing w:val="-4"/>
        </w:rPr>
        <w:t>I</w:t>
      </w:r>
      <w:r w:rsidRPr="00252A5D">
        <w:rPr>
          <w:spacing w:val="-1"/>
        </w:rPr>
        <w:t>D</w:t>
      </w:r>
      <w:r w:rsidRPr="00252A5D">
        <w:t>S)</w:t>
      </w:r>
      <w:r w:rsidRPr="00252A5D">
        <w:rPr>
          <w:spacing w:val="1"/>
        </w:rPr>
        <w:t xml:space="preserve"> </w:t>
      </w:r>
      <w:r w:rsidRPr="00252A5D">
        <w:t xml:space="preserve">and </w:t>
      </w:r>
      <w:r w:rsidRPr="00252A5D">
        <w:rPr>
          <w:spacing w:val="-1"/>
        </w:rPr>
        <w:t>t</w:t>
      </w:r>
      <w:r w:rsidRPr="00252A5D">
        <w:t>he</w:t>
      </w:r>
      <w:r w:rsidRPr="00252A5D">
        <w:rPr>
          <w:spacing w:val="1"/>
        </w:rPr>
        <w:t xml:space="preserve"> </w:t>
      </w:r>
      <w:r w:rsidRPr="00252A5D">
        <w:rPr>
          <w:spacing w:val="-1"/>
        </w:rPr>
        <w:t>U</w:t>
      </w:r>
      <w:r w:rsidRPr="00252A5D">
        <w:rPr>
          <w:spacing w:val="1"/>
        </w:rPr>
        <w:t>t</w:t>
      </w:r>
      <w:r w:rsidRPr="00252A5D">
        <w:rPr>
          <w:spacing w:val="-2"/>
        </w:rPr>
        <w:t>r</w:t>
      </w:r>
      <w:r w:rsidRPr="00252A5D">
        <w:t>ec</w:t>
      </w:r>
      <w:r w:rsidRPr="00252A5D">
        <w:rPr>
          <w:spacing w:val="-2"/>
        </w:rPr>
        <w:t>h</w:t>
      </w:r>
      <w:r w:rsidRPr="00252A5D">
        <w:rPr>
          <w:spacing w:val="1"/>
        </w:rPr>
        <w:t>t</w:t>
      </w:r>
      <w:r w:rsidRPr="00252A5D">
        <w:t>- Mana</w:t>
      </w:r>
      <w:r w:rsidRPr="00252A5D">
        <w:rPr>
          <w:spacing w:val="-2"/>
        </w:rPr>
        <w:t>g</w:t>
      </w:r>
      <w:r w:rsidRPr="00252A5D">
        <w:t>e</w:t>
      </w:r>
      <w:r w:rsidRPr="00252A5D">
        <w:rPr>
          <w:spacing w:val="-4"/>
        </w:rPr>
        <w:t>m</w:t>
      </w:r>
      <w:r w:rsidRPr="00252A5D">
        <w:t>ent</w:t>
      </w:r>
      <w:r w:rsidRPr="00252A5D">
        <w:rPr>
          <w:spacing w:val="1"/>
        </w:rPr>
        <w:t xml:space="preserve"> </w:t>
      </w:r>
      <w:r w:rsidRPr="00252A5D">
        <w:t>of</w:t>
      </w:r>
      <w:r w:rsidRPr="00252A5D">
        <w:rPr>
          <w:spacing w:val="1"/>
        </w:rPr>
        <w:t xml:space="preserve"> </w:t>
      </w:r>
      <w:r w:rsidRPr="00252A5D">
        <w:rPr>
          <w:spacing w:val="-4"/>
        </w:rPr>
        <w:t>I</w:t>
      </w:r>
      <w:r w:rsidRPr="00252A5D">
        <w:t>den</w:t>
      </w:r>
      <w:r w:rsidRPr="00252A5D">
        <w:rPr>
          <w:spacing w:val="1"/>
        </w:rPr>
        <w:t>t</w:t>
      </w:r>
      <w:r w:rsidRPr="00252A5D">
        <w:rPr>
          <w:spacing w:val="-1"/>
        </w:rPr>
        <w:t>i</w:t>
      </w:r>
      <w:r w:rsidRPr="00252A5D">
        <w:rPr>
          <w:spacing w:val="1"/>
        </w:rPr>
        <w:t>t</w:t>
      </w:r>
      <w:r w:rsidRPr="00252A5D">
        <w:t>y</w:t>
      </w:r>
      <w:r w:rsidRPr="00252A5D">
        <w:rPr>
          <w:spacing w:val="-2"/>
        </w:rPr>
        <w:t xml:space="preserve"> </w:t>
      </w:r>
      <w:r w:rsidRPr="00252A5D">
        <w:rPr>
          <w:spacing w:val="-1"/>
        </w:rPr>
        <w:t>C</w:t>
      </w:r>
      <w:r w:rsidRPr="00252A5D">
        <w:t>o</w:t>
      </w:r>
      <w:r w:rsidRPr="00252A5D">
        <w:rPr>
          <w:spacing w:val="-1"/>
        </w:rPr>
        <w:t>m</w:t>
      </w:r>
      <w:r w:rsidRPr="00252A5D">
        <w:rPr>
          <w:spacing w:val="-4"/>
        </w:rPr>
        <w:t>m</w:t>
      </w:r>
      <w:r w:rsidRPr="00252A5D">
        <w:rPr>
          <w:spacing w:val="1"/>
        </w:rPr>
        <w:t>i</w:t>
      </w:r>
      <w:r w:rsidRPr="00252A5D">
        <w:rPr>
          <w:spacing w:val="3"/>
        </w:rPr>
        <w:t>t</w:t>
      </w:r>
      <w:r w:rsidRPr="00252A5D">
        <w:rPr>
          <w:spacing w:val="-4"/>
        </w:rPr>
        <w:t>m</w:t>
      </w:r>
      <w:r w:rsidRPr="00252A5D">
        <w:t>en</w:t>
      </w:r>
      <w:r w:rsidRPr="00252A5D">
        <w:rPr>
          <w:spacing w:val="1"/>
        </w:rPr>
        <w:t>t</w:t>
      </w:r>
      <w:r w:rsidRPr="00252A5D">
        <w:t>s</w:t>
      </w:r>
      <w:r w:rsidRPr="00252A5D">
        <w:rPr>
          <w:spacing w:val="1"/>
        </w:rPr>
        <w:t xml:space="preserve"> </w:t>
      </w:r>
      <w:r w:rsidRPr="00252A5D">
        <w:t>Sc</w:t>
      </w:r>
      <w:r w:rsidRPr="00252A5D">
        <w:rPr>
          <w:spacing w:val="-2"/>
        </w:rPr>
        <w:t>a</w:t>
      </w:r>
      <w:r w:rsidRPr="00252A5D">
        <w:rPr>
          <w:spacing w:val="1"/>
        </w:rPr>
        <w:t>l</w:t>
      </w:r>
      <w:r w:rsidRPr="00252A5D">
        <w:t>e</w:t>
      </w:r>
      <w:r w:rsidRPr="00252A5D">
        <w:rPr>
          <w:spacing w:val="-2"/>
        </w:rPr>
        <w:t xml:space="preserve"> </w:t>
      </w:r>
      <w:r w:rsidRPr="00252A5D">
        <w:rPr>
          <w:spacing w:val="1"/>
        </w:rPr>
        <w:t>(</w:t>
      </w:r>
      <w:r w:rsidRPr="00252A5D">
        <w:rPr>
          <w:spacing w:val="-2"/>
        </w:rPr>
        <w:t>U</w:t>
      </w:r>
      <w:r w:rsidRPr="00252A5D">
        <w:rPr>
          <w:spacing w:val="-4"/>
        </w:rPr>
        <w:t>-</w:t>
      </w:r>
      <w:r w:rsidRPr="00252A5D">
        <w:rPr>
          <w:spacing w:val="3"/>
        </w:rPr>
        <w:t>M</w:t>
      </w:r>
      <w:r w:rsidRPr="00252A5D">
        <w:rPr>
          <w:spacing w:val="-4"/>
        </w:rPr>
        <w:t>I</w:t>
      </w:r>
      <w:r w:rsidRPr="00252A5D">
        <w:rPr>
          <w:spacing w:val="-1"/>
        </w:rPr>
        <w:t>C</w:t>
      </w:r>
      <w:r w:rsidRPr="00252A5D">
        <w:rPr>
          <w:spacing w:val="2"/>
        </w:rPr>
        <w:t>S</w:t>
      </w:r>
      <w:r w:rsidRPr="00252A5D">
        <w:t xml:space="preserve">). </w:t>
      </w:r>
      <w:r w:rsidRPr="00252A5D">
        <w:rPr>
          <w:rStyle w:val="apple-style-span"/>
        </w:rPr>
        <w:t>Paper presented at the Biennial Meeting of the Society for Study of Emerging Adulthood (SSEA), Washington, D.C.</w:t>
      </w:r>
    </w:p>
    <w:p w14:paraId="6C25D2D7" w14:textId="6413DE82" w:rsidR="00A06620" w:rsidRPr="00252A5D" w:rsidRDefault="00A06620" w:rsidP="00A06620">
      <w:pPr>
        <w:spacing w:after="240"/>
        <w:ind w:left="900" w:hanging="720"/>
        <w:rPr>
          <w:rStyle w:val="apple-style-span"/>
        </w:rPr>
      </w:pPr>
      <w:r w:rsidRPr="00252A5D">
        <w:rPr>
          <w:rStyle w:val="apple-style-span"/>
          <w:b/>
        </w:rPr>
        <w:t>Meca, A.</w:t>
      </w:r>
      <w:r w:rsidRPr="00252A5D">
        <w:rPr>
          <w:rStyle w:val="apple-style-span"/>
        </w:rPr>
        <w:t>, Moise, R.</w:t>
      </w:r>
      <w:r w:rsidRPr="00252A5D">
        <w:rPr>
          <w:rStyle w:val="apple-style-span"/>
          <w:vertAlign w:val="superscript"/>
        </w:rPr>
        <w:t>*</w:t>
      </w:r>
      <w:r w:rsidRPr="00252A5D">
        <w:rPr>
          <w:rStyle w:val="apple-style-span"/>
        </w:rPr>
        <w:t xml:space="preserve">, Jacques, J., </w:t>
      </w:r>
      <w:proofErr w:type="spellStart"/>
      <w:r w:rsidRPr="00252A5D">
        <w:rPr>
          <w:rStyle w:val="apple-style-span"/>
        </w:rPr>
        <w:t>Alsolami</w:t>
      </w:r>
      <w:proofErr w:type="spellEnd"/>
      <w:r w:rsidRPr="00252A5D">
        <w:rPr>
          <w:rStyle w:val="apple-style-span"/>
        </w:rPr>
        <w:t xml:space="preserve">, A., &amp; Schwartz, S. J. </w:t>
      </w:r>
      <w:r w:rsidRPr="00252A5D">
        <w:t>(November, 2017). P</w:t>
      </w:r>
      <w:r w:rsidRPr="00252A5D">
        <w:rPr>
          <w:spacing w:val="-2"/>
        </w:rPr>
        <w:t>e</w:t>
      </w:r>
      <w:r w:rsidRPr="00252A5D">
        <w:rPr>
          <w:spacing w:val="1"/>
        </w:rPr>
        <w:t>rs</w:t>
      </w:r>
      <w:r w:rsidRPr="00252A5D">
        <w:rPr>
          <w:spacing w:val="-2"/>
        </w:rPr>
        <w:t>o</w:t>
      </w:r>
      <w:r w:rsidRPr="00252A5D">
        <w:t>nal</w:t>
      </w:r>
      <w:r w:rsidRPr="00252A5D">
        <w:rPr>
          <w:spacing w:val="-1"/>
        </w:rPr>
        <w:t xml:space="preserve"> </w:t>
      </w:r>
      <w:r w:rsidRPr="00252A5D">
        <w:t>and</w:t>
      </w:r>
      <w:r w:rsidRPr="00252A5D">
        <w:rPr>
          <w:spacing w:val="-2"/>
        </w:rPr>
        <w:t xml:space="preserve"> </w:t>
      </w:r>
      <w:r w:rsidRPr="00252A5D">
        <w:t>cu</w:t>
      </w:r>
      <w:r w:rsidRPr="00252A5D">
        <w:rPr>
          <w:spacing w:val="-1"/>
        </w:rPr>
        <w:t>l</w:t>
      </w:r>
      <w:r w:rsidRPr="00252A5D">
        <w:rPr>
          <w:spacing w:val="1"/>
        </w:rPr>
        <w:t>t</w:t>
      </w:r>
      <w:r w:rsidRPr="00252A5D">
        <w:rPr>
          <w:spacing w:val="-2"/>
        </w:rPr>
        <w:t>u</w:t>
      </w:r>
      <w:r w:rsidRPr="00252A5D">
        <w:rPr>
          <w:spacing w:val="1"/>
        </w:rPr>
        <w:t>r</w:t>
      </w:r>
      <w:r w:rsidRPr="00252A5D">
        <w:t>al</w:t>
      </w:r>
      <w:r w:rsidRPr="00252A5D">
        <w:rPr>
          <w:spacing w:val="-1"/>
        </w:rPr>
        <w:t xml:space="preserve"> </w:t>
      </w:r>
      <w:r w:rsidRPr="00252A5D">
        <w:rPr>
          <w:spacing w:val="1"/>
        </w:rPr>
        <w:t>i</w:t>
      </w:r>
      <w:r w:rsidRPr="00252A5D">
        <w:t>d</w:t>
      </w:r>
      <w:r w:rsidRPr="00252A5D">
        <w:rPr>
          <w:spacing w:val="-2"/>
        </w:rPr>
        <w:t>e</w:t>
      </w:r>
      <w:r w:rsidRPr="00252A5D">
        <w:t>n</w:t>
      </w:r>
      <w:r w:rsidRPr="00252A5D">
        <w:rPr>
          <w:spacing w:val="-1"/>
        </w:rPr>
        <w:t>t</w:t>
      </w:r>
      <w:r w:rsidRPr="00252A5D">
        <w:rPr>
          <w:spacing w:val="1"/>
        </w:rPr>
        <w:t>it</w:t>
      </w:r>
      <w:r w:rsidRPr="00252A5D">
        <w:t>y</w:t>
      </w:r>
      <w:r w:rsidRPr="00252A5D">
        <w:rPr>
          <w:spacing w:val="-2"/>
        </w:rPr>
        <w:t xml:space="preserve"> </w:t>
      </w:r>
      <w:r w:rsidRPr="00252A5D">
        <w:t>de</w:t>
      </w:r>
      <w:r w:rsidRPr="00252A5D">
        <w:rPr>
          <w:spacing w:val="-2"/>
        </w:rPr>
        <w:t>v</w:t>
      </w:r>
      <w:r w:rsidRPr="00252A5D">
        <w:t>e</w:t>
      </w:r>
      <w:r w:rsidRPr="00252A5D">
        <w:rPr>
          <w:spacing w:val="1"/>
        </w:rPr>
        <w:t>l</w:t>
      </w:r>
      <w:r w:rsidRPr="00252A5D">
        <w:t>op</w:t>
      </w:r>
      <w:r w:rsidRPr="00252A5D">
        <w:rPr>
          <w:spacing w:val="-4"/>
        </w:rPr>
        <w:t>m</w:t>
      </w:r>
      <w:r w:rsidRPr="00252A5D">
        <w:t>en</w:t>
      </w:r>
      <w:r w:rsidRPr="00252A5D">
        <w:rPr>
          <w:spacing w:val="1"/>
        </w:rPr>
        <w:t>t</w:t>
      </w:r>
      <w:r w:rsidRPr="00252A5D">
        <w:t>:</w:t>
      </w:r>
      <w:r w:rsidRPr="00252A5D">
        <w:rPr>
          <w:spacing w:val="-1"/>
        </w:rPr>
        <w:t xml:space="preserve"> D</w:t>
      </w:r>
      <w:r w:rsidRPr="00252A5D">
        <w:rPr>
          <w:spacing w:val="1"/>
        </w:rPr>
        <w:t>ir</w:t>
      </w:r>
      <w:r w:rsidRPr="00252A5D">
        <w:rPr>
          <w:spacing w:val="-2"/>
        </w:rPr>
        <w:t>e</w:t>
      </w:r>
      <w:r w:rsidRPr="00252A5D">
        <w:t>c</w:t>
      </w:r>
      <w:r w:rsidRPr="00252A5D">
        <w:rPr>
          <w:spacing w:val="-1"/>
        </w:rPr>
        <w:t>t</w:t>
      </w:r>
      <w:r w:rsidRPr="00252A5D">
        <w:rPr>
          <w:spacing w:val="1"/>
        </w:rPr>
        <w:t>i</w:t>
      </w:r>
      <w:r w:rsidRPr="00252A5D">
        <w:t>on</w:t>
      </w:r>
      <w:r w:rsidRPr="00252A5D">
        <w:rPr>
          <w:spacing w:val="-2"/>
        </w:rPr>
        <w:t>a</w:t>
      </w:r>
      <w:r w:rsidRPr="00252A5D">
        <w:rPr>
          <w:spacing w:val="1"/>
        </w:rPr>
        <w:t>l</w:t>
      </w:r>
      <w:r w:rsidRPr="00252A5D">
        <w:rPr>
          <w:spacing w:val="-1"/>
        </w:rPr>
        <w:t>i</w:t>
      </w:r>
      <w:r w:rsidRPr="00252A5D">
        <w:rPr>
          <w:spacing w:val="1"/>
        </w:rPr>
        <w:t>t</w:t>
      </w:r>
      <w:r w:rsidRPr="00252A5D">
        <w:t>y</w:t>
      </w:r>
      <w:r w:rsidRPr="00252A5D">
        <w:rPr>
          <w:spacing w:val="-2"/>
        </w:rPr>
        <w:t xml:space="preserve"> </w:t>
      </w:r>
      <w:r w:rsidRPr="00252A5D">
        <w:rPr>
          <w:spacing w:val="-1"/>
        </w:rPr>
        <w:t>w</w:t>
      </w:r>
      <w:r w:rsidRPr="00252A5D">
        <w:rPr>
          <w:spacing w:val="1"/>
        </w:rPr>
        <w:t>it</w:t>
      </w:r>
      <w:r w:rsidRPr="00252A5D">
        <w:rPr>
          <w:spacing w:val="-2"/>
        </w:rPr>
        <w:t>h</w:t>
      </w:r>
      <w:r w:rsidRPr="00252A5D">
        <w:rPr>
          <w:spacing w:val="1"/>
        </w:rPr>
        <w:t>i</w:t>
      </w:r>
      <w:r w:rsidRPr="00252A5D">
        <w:t>n a</w:t>
      </w:r>
      <w:r w:rsidRPr="00252A5D">
        <w:rPr>
          <w:spacing w:val="-2"/>
        </w:rPr>
        <w:t xml:space="preserve"> </w:t>
      </w:r>
      <w:r w:rsidRPr="00252A5D">
        <w:t>da</w:t>
      </w:r>
      <w:r w:rsidRPr="00252A5D">
        <w:rPr>
          <w:spacing w:val="-1"/>
        </w:rPr>
        <w:t>i</w:t>
      </w:r>
      <w:r w:rsidRPr="00252A5D">
        <w:rPr>
          <w:spacing w:val="1"/>
        </w:rPr>
        <w:t>l</w:t>
      </w:r>
      <w:r w:rsidRPr="00252A5D">
        <w:t>y</w:t>
      </w:r>
      <w:r w:rsidRPr="00252A5D">
        <w:rPr>
          <w:spacing w:val="-2"/>
        </w:rPr>
        <w:t xml:space="preserve"> </w:t>
      </w:r>
      <w:r w:rsidRPr="00252A5D">
        <w:t>d</w:t>
      </w:r>
      <w:r w:rsidRPr="00252A5D">
        <w:rPr>
          <w:spacing w:val="1"/>
        </w:rPr>
        <w:t>i</w:t>
      </w:r>
      <w:r w:rsidRPr="00252A5D">
        <w:t>a</w:t>
      </w:r>
      <w:r w:rsidRPr="00252A5D">
        <w:rPr>
          <w:spacing w:val="1"/>
        </w:rPr>
        <w:t>r</w:t>
      </w:r>
      <w:r w:rsidRPr="00252A5D">
        <w:t>y</w:t>
      </w:r>
      <w:r w:rsidRPr="00252A5D">
        <w:rPr>
          <w:spacing w:val="-2"/>
        </w:rPr>
        <w:t xml:space="preserve"> </w:t>
      </w:r>
      <w:r w:rsidRPr="00252A5D">
        <w:rPr>
          <w:spacing w:val="-3"/>
        </w:rPr>
        <w:t>s</w:t>
      </w:r>
      <w:r w:rsidRPr="00252A5D">
        <w:rPr>
          <w:spacing w:val="1"/>
        </w:rPr>
        <w:t>t</w:t>
      </w:r>
      <w:r w:rsidRPr="00252A5D">
        <w:t xml:space="preserve">udy. </w:t>
      </w:r>
      <w:r w:rsidRPr="00252A5D">
        <w:rPr>
          <w:rStyle w:val="apple-style-span"/>
        </w:rPr>
        <w:t>Paper presented at the Biennial Meeting of the Society for Study of Emerging Adulthood (SSEA), Washington, D.C.</w:t>
      </w:r>
    </w:p>
    <w:p w14:paraId="4A986BE6" w14:textId="095A591D" w:rsidR="00CE023A" w:rsidRPr="00252A5D" w:rsidRDefault="00CE023A" w:rsidP="009E3D19">
      <w:pPr>
        <w:spacing w:after="240"/>
        <w:ind w:left="900" w:hanging="720"/>
        <w:rPr>
          <w:rStyle w:val="apple-style-span"/>
        </w:rPr>
      </w:pPr>
      <w:r w:rsidRPr="00252A5D">
        <w:rPr>
          <w:rStyle w:val="apple-style-span"/>
        </w:rPr>
        <w:t>Robison, T. W.</w:t>
      </w:r>
      <w:r w:rsidRPr="00252A5D">
        <w:rPr>
          <w:rStyle w:val="apple-style-span"/>
          <w:vertAlign w:val="superscript"/>
        </w:rPr>
        <w:t>*</w:t>
      </w:r>
      <w:r w:rsidRPr="00252A5D">
        <w:rPr>
          <w:rStyle w:val="apple-style-span"/>
        </w:rPr>
        <w:t>, Soares, M.</w:t>
      </w:r>
      <w:r w:rsidRPr="00252A5D">
        <w:rPr>
          <w:rStyle w:val="apple-style-span"/>
          <w:vertAlign w:val="superscript"/>
        </w:rPr>
        <w:t>*</w:t>
      </w:r>
      <w:r w:rsidRPr="00252A5D">
        <w:rPr>
          <w:rStyle w:val="apple-style-span"/>
        </w:rPr>
        <w:t xml:space="preserve">, Schwartz, S. J., &amp; </w:t>
      </w:r>
      <w:r w:rsidRPr="00252A5D">
        <w:rPr>
          <w:rStyle w:val="apple-style-span"/>
          <w:b/>
        </w:rPr>
        <w:t xml:space="preserve">Meca, A. </w:t>
      </w:r>
      <w:r w:rsidRPr="00252A5D">
        <w:rPr>
          <w:rStyle w:val="apple-style-span"/>
        </w:rPr>
        <w:t>(November, 2017). Implementing a brief alcohol use screener in Miami-Dade County Public Schools: acceptability and feasibility. Poster presented at the American Public Health Association (APHA), Atlanta, GA.</w:t>
      </w:r>
    </w:p>
    <w:p w14:paraId="0FFB593C" w14:textId="311373ED" w:rsidR="00CE023A" w:rsidRPr="00252A5D" w:rsidRDefault="00CE023A" w:rsidP="009E3D19">
      <w:pPr>
        <w:spacing w:after="240"/>
        <w:ind w:left="900" w:hanging="720"/>
        <w:rPr>
          <w:rStyle w:val="apple-style-span"/>
          <w:b/>
        </w:rPr>
      </w:pPr>
      <w:r w:rsidRPr="00252A5D">
        <w:rPr>
          <w:rStyle w:val="apple-style-span"/>
        </w:rPr>
        <w:t>Jankowski, P. J., Zamboanga, B. L</w:t>
      </w:r>
      <w:r w:rsidRPr="00252A5D">
        <w:rPr>
          <w:rStyle w:val="apple-style-span"/>
          <w:b/>
        </w:rPr>
        <w:t>., Meca, A.</w:t>
      </w:r>
      <w:r w:rsidRPr="00252A5D">
        <w:rPr>
          <w:rStyle w:val="apple-style-span"/>
        </w:rPr>
        <w:t xml:space="preserve">, &amp; Lui, P. P. (August, 2017). Acculturative stress and hazardous alcohol use: Moderating effects for religiosity and biculturalism. </w:t>
      </w:r>
      <w:r w:rsidR="00A06620" w:rsidRPr="00252A5D">
        <w:rPr>
          <w:rStyle w:val="apple-style-span"/>
        </w:rPr>
        <w:t xml:space="preserve">Poster </w:t>
      </w:r>
      <w:r w:rsidRPr="00252A5D">
        <w:rPr>
          <w:rStyle w:val="apple-style-span"/>
        </w:rPr>
        <w:t>presented at the 125</w:t>
      </w:r>
      <w:r w:rsidRPr="00252A5D">
        <w:rPr>
          <w:rStyle w:val="apple-style-span"/>
          <w:vertAlign w:val="superscript"/>
        </w:rPr>
        <w:t>th</w:t>
      </w:r>
      <w:r w:rsidR="00B96437" w:rsidRPr="00252A5D">
        <w:rPr>
          <w:rStyle w:val="apple-style-span"/>
        </w:rPr>
        <w:t xml:space="preserve"> </w:t>
      </w:r>
      <w:r w:rsidRPr="00252A5D">
        <w:rPr>
          <w:rStyle w:val="apple-style-span"/>
        </w:rPr>
        <w:t>Annual Convention of the American Psychological Association, Washington, DC.</w:t>
      </w:r>
    </w:p>
    <w:p w14:paraId="23DA97B3" w14:textId="41384706" w:rsidR="00CE023A" w:rsidRPr="00252A5D" w:rsidRDefault="00CE023A" w:rsidP="009E3D19">
      <w:pPr>
        <w:spacing w:after="240"/>
        <w:ind w:left="900" w:hanging="720"/>
        <w:rPr>
          <w:rStyle w:val="apple-style-span"/>
        </w:rPr>
      </w:pPr>
      <w:r w:rsidRPr="00252A5D">
        <w:rPr>
          <w:rStyle w:val="apple-style-span"/>
        </w:rPr>
        <w:t>Soares, M. H.</w:t>
      </w:r>
      <w:r w:rsidRPr="00252A5D">
        <w:rPr>
          <w:rStyle w:val="apple-style-span"/>
          <w:vertAlign w:val="superscript"/>
        </w:rPr>
        <w:t>*</w:t>
      </w:r>
      <w:r w:rsidRPr="00252A5D">
        <w:rPr>
          <w:rStyle w:val="apple-style-span"/>
        </w:rPr>
        <w:t xml:space="preserve">, </w:t>
      </w:r>
      <w:r w:rsidRPr="00252A5D">
        <w:rPr>
          <w:rStyle w:val="apple-style-span"/>
          <w:b/>
        </w:rPr>
        <w:t>Meca, A.,</w:t>
      </w:r>
      <w:r w:rsidRPr="00252A5D">
        <w:rPr>
          <w:rStyle w:val="apple-style-span"/>
        </w:rPr>
        <w:t xml:space="preserve"> Zheng, D.</w:t>
      </w:r>
      <w:r w:rsidRPr="00252A5D">
        <w:rPr>
          <w:rStyle w:val="apple-style-span"/>
          <w:vertAlign w:val="superscript"/>
        </w:rPr>
        <w:t>*</w:t>
      </w:r>
      <w:r w:rsidRPr="00252A5D">
        <w:rPr>
          <w:rStyle w:val="apple-style-span"/>
        </w:rPr>
        <w:t>, Moise, R. K.</w:t>
      </w:r>
      <w:r w:rsidRPr="00252A5D">
        <w:rPr>
          <w:rStyle w:val="apple-style-span"/>
          <w:vertAlign w:val="superscript"/>
        </w:rPr>
        <w:t>*</w:t>
      </w:r>
      <w:r w:rsidRPr="00252A5D">
        <w:rPr>
          <w:rStyle w:val="apple-style-span"/>
        </w:rPr>
        <w:t>, Schwartz, S. J., Tubman, J., Egbert, E., Velazquez, M. R. (May, 2017). Validation of a Developmentally Appropriate Underage Alcohol Screening Tool. Poster presented at the Society for Prevention Research (SPR) 25</w:t>
      </w:r>
      <w:r w:rsidRPr="00252A5D">
        <w:rPr>
          <w:rStyle w:val="apple-style-span"/>
          <w:vertAlign w:val="superscript"/>
        </w:rPr>
        <w:t>th</w:t>
      </w:r>
      <w:r w:rsidR="00B96437" w:rsidRPr="00252A5D">
        <w:rPr>
          <w:rStyle w:val="apple-style-span"/>
        </w:rPr>
        <w:t xml:space="preserve"> </w:t>
      </w:r>
      <w:r w:rsidRPr="00252A5D">
        <w:rPr>
          <w:rStyle w:val="apple-style-span"/>
        </w:rPr>
        <w:t>Annual Meeting, Washington, D.C.</w:t>
      </w:r>
    </w:p>
    <w:p w14:paraId="72E5B7F4" w14:textId="4615BE74" w:rsidR="00B96437" w:rsidRPr="00252A5D" w:rsidRDefault="00785E00" w:rsidP="003E7C37">
      <w:pPr>
        <w:spacing w:after="240"/>
        <w:ind w:left="900" w:hanging="720"/>
        <w:rPr>
          <w:rStyle w:val="apple-style-span"/>
        </w:rPr>
      </w:pPr>
      <w:r w:rsidRPr="00252A5D">
        <w:rPr>
          <w:rStyle w:val="apple-style-span"/>
          <w:b/>
        </w:rPr>
        <w:t xml:space="preserve">Meca, A., </w:t>
      </w:r>
      <w:r w:rsidRPr="00252A5D">
        <w:rPr>
          <w:rStyle w:val="apple-style-span"/>
        </w:rPr>
        <w:t>Schwartz, S. J., Moise, R.</w:t>
      </w:r>
      <w:r w:rsidRPr="00252A5D">
        <w:rPr>
          <w:rStyle w:val="apple-style-span"/>
          <w:vertAlign w:val="superscript"/>
        </w:rPr>
        <w:t>*</w:t>
      </w:r>
      <w:r w:rsidRPr="00252A5D">
        <w:rPr>
          <w:rStyle w:val="apple-style-span"/>
        </w:rPr>
        <w:t>, Zamboanga, B. L., Stephens, D. P., Ritchie, R. A., Szabo, A., &amp; Soares, M. H.</w:t>
      </w:r>
      <w:r w:rsidRPr="00252A5D">
        <w:rPr>
          <w:rStyle w:val="apple-style-span"/>
          <w:vertAlign w:val="superscript"/>
        </w:rPr>
        <w:t>*</w:t>
      </w:r>
      <w:r w:rsidR="00204CB1" w:rsidRPr="00252A5D">
        <w:rPr>
          <w:rStyle w:val="apple-style-span"/>
        </w:rPr>
        <w:t xml:space="preserve"> (</w:t>
      </w:r>
      <w:r w:rsidR="00CE023A" w:rsidRPr="00252A5D">
        <w:rPr>
          <w:rStyle w:val="apple-style-span"/>
        </w:rPr>
        <w:t xml:space="preserve">April, </w:t>
      </w:r>
      <w:r w:rsidR="00204CB1" w:rsidRPr="00252A5D">
        <w:rPr>
          <w:rStyle w:val="apple-style-span"/>
        </w:rPr>
        <w:t>2017</w:t>
      </w:r>
      <w:r w:rsidRPr="00252A5D">
        <w:rPr>
          <w:rStyle w:val="apple-style-span"/>
        </w:rPr>
        <w:t xml:space="preserve">). </w:t>
      </w:r>
      <w:r w:rsidRPr="00252A5D">
        <w:rPr>
          <w:color w:val="000000"/>
        </w:rPr>
        <w:t xml:space="preserve">Exploring the role of identity centrality in the relationship between commitment and well-being. </w:t>
      </w:r>
      <w:bookmarkStart w:id="24" w:name="_Hlk29234380"/>
      <w:r w:rsidR="00B96437" w:rsidRPr="00252A5D">
        <w:rPr>
          <w:rStyle w:val="apple-style-span"/>
        </w:rPr>
        <w:t xml:space="preserve">In G. Stein (chair), Ethnic and National Identity in Latino and Asian Populations. Symposium </w:t>
      </w:r>
      <w:r w:rsidRPr="00252A5D">
        <w:rPr>
          <w:rStyle w:val="apple-style-span"/>
        </w:rPr>
        <w:t xml:space="preserve">presented at the </w:t>
      </w:r>
      <w:r w:rsidR="00596A66" w:rsidRPr="00252A5D">
        <w:rPr>
          <w:rStyle w:val="apple-style-span"/>
        </w:rPr>
        <w:t>Biennial Meeting of the Society for Research on Child Development (SRCD), Austin, TX.</w:t>
      </w:r>
      <w:bookmarkEnd w:id="24"/>
    </w:p>
    <w:p w14:paraId="6F8C1A52" w14:textId="0AE5D118" w:rsidR="00204CB1" w:rsidRPr="00252A5D" w:rsidRDefault="00204CB1" w:rsidP="009E3D19">
      <w:pPr>
        <w:spacing w:after="240"/>
        <w:ind w:left="900" w:hanging="720"/>
      </w:pPr>
      <w:r w:rsidRPr="00252A5D">
        <w:rPr>
          <w:rStyle w:val="apple-style-span"/>
        </w:rPr>
        <w:t xml:space="preserve">Eichas, K., Montgomery, M., </w:t>
      </w:r>
      <w:r w:rsidRPr="00252A5D">
        <w:rPr>
          <w:rStyle w:val="apple-style-span"/>
          <w:b/>
        </w:rPr>
        <w:t xml:space="preserve">Meca, A., </w:t>
      </w:r>
      <w:r w:rsidRPr="00252A5D">
        <w:rPr>
          <w:rStyle w:val="apple-style-span"/>
        </w:rPr>
        <w:t xml:space="preserve">&amp; </w:t>
      </w:r>
      <w:proofErr w:type="spellStart"/>
      <w:r w:rsidRPr="00252A5D">
        <w:rPr>
          <w:rStyle w:val="apple-style-span"/>
        </w:rPr>
        <w:t>Kurtines</w:t>
      </w:r>
      <w:proofErr w:type="spellEnd"/>
      <w:r w:rsidRPr="00252A5D">
        <w:rPr>
          <w:rStyle w:val="apple-style-span"/>
        </w:rPr>
        <w:t>, W. (</w:t>
      </w:r>
      <w:r w:rsidR="00CE023A" w:rsidRPr="00252A5D">
        <w:rPr>
          <w:rStyle w:val="apple-style-span"/>
        </w:rPr>
        <w:t xml:space="preserve">April, </w:t>
      </w:r>
      <w:r w:rsidRPr="00252A5D">
        <w:rPr>
          <w:rStyle w:val="apple-style-span"/>
        </w:rPr>
        <w:t xml:space="preserve">2017). Empowering marginalized youth: A self-transformative intervention for promoting positive youth development. Paper </w:t>
      </w:r>
      <w:r w:rsidRPr="00252A5D">
        <w:rPr>
          <w:rStyle w:val="apple-style-span"/>
        </w:rPr>
        <w:lastRenderedPageBreak/>
        <w:t>presented at the Biennial Meeting of the Society for Research on Child Development (SRCD), Austin, TX.</w:t>
      </w:r>
    </w:p>
    <w:bookmarkEnd w:id="15"/>
    <w:p w14:paraId="35AEE97B" w14:textId="6F73AD23" w:rsidR="00FA781C" w:rsidRPr="00252A5D" w:rsidRDefault="00FA781C" w:rsidP="009E3D19">
      <w:pPr>
        <w:spacing w:after="240"/>
        <w:ind w:left="900" w:hanging="720"/>
        <w:rPr>
          <w:rStyle w:val="apple-style-span"/>
        </w:rPr>
      </w:pPr>
      <w:r w:rsidRPr="00252A5D">
        <w:rPr>
          <w:rStyle w:val="apple-style-span"/>
        </w:rPr>
        <w:t>Moise</w:t>
      </w:r>
      <w:r w:rsidR="00785E00" w:rsidRPr="00252A5D">
        <w:rPr>
          <w:rStyle w:val="apple-style-span"/>
        </w:rPr>
        <w:t>,</w:t>
      </w:r>
      <w:r w:rsidRPr="00252A5D">
        <w:rPr>
          <w:rStyle w:val="apple-style-span"/>
        </w:rPr>
        <w:t xml:space="preserve"> R</w:t>
      </w:r>
      <w:r w:rsidR="00785E00" w:rsidRPr="00252A5D">
        <w:rPr>
          <w:rStyle w:val="apple-style-span"/>
        </w:rPr>
        <w:t xml:space="preserve">. </w:t>
      </w:r>
      <w:r w:rsidRPr="00252A5D">
        <w:rPr>
          <w:rStyle w:val="apple-style-span"/>
        </w:rPr>
        <w:t>K</w:t>
      </w:r>
      <w:r w:rsidR="00785E00" w:rsidRPr="00252A5D">
        <w:rPr>
          <w:rStyle w:val="apple-style-span"/>
        </w:rPr>
        <w:t>.</w:t>
      </w:r>
      <w:r w:rsidR="00A12395" w:rsidRPr="00252A5D">
        <w:rPr>
          <w:rStyle w:val="apple-style-span"/>
          <w:vertAlign w:val="superscript"/>
        </w:rPr>
        <w:t>*</w:t>
      </w:r>
      <w:r w:rsidRPr="00252A5D">
        <w:rPr>
          <w:rStyle w:val="apple-style-span"/>
        </w:rPr>
        <w:t xml:space="preserve">, </w:t>
      </w:r>
      <w:r w:rsidRPr="00252A5D">
        <w:rPr>
          <w:rStyle w:val="apple-style-span"/>
          <w:b/>
        </w:rPr>
        <w:t>Meca, A</w:t>
      </w:r>
      <w:r w:rsidR="00785E00" w:rsidRPr="00252A5D">
        <w:rPr>
          <w:rStyle w:val="apple-style-span"/>
        </w:rPr>
        <w:t>.</w:t>
      </w:r>
      <w:r w:rsidRPr="00252A5D">
        <w:rPr>
          <w:rStyle w:val="apple-style-span"/>
        </w:rPr>
        <w:t xml:space="preserve">, </w:t>
      </w:r>
      <w:proofErr w:type="spellStart"/>
      <w:r w:rsidRPr="00252A5D">
        <w:rPr>
          <w:rStyle w:val="apple-style-span"/>
        </w:rPr>
        <w:t>Asfour</w:t>
      </w:r>
      <w:proofErr w:type="spellEnd"/>
      <w:r w:rsidR="00785E00" w:rsidRPr="00252A5D">
        <w:rPr>
          <w:rStyle w:val="apple-style-span"/>
        </w:rPr>
        <w:t>,</w:t>
      </w:r>
      <w:r w:rsidRPr="00252A5D">
        <w:rPr>
          <w:rStyle w:val="apple-style-span"/>
        </w:rPr>
        <w:t xml:space="preserve"> L</w:t>
      </w:r>
      <w:r w:rsidR="00785E00" w:rsidRPr="00252A5D">
        <w:rPr>
          <w:rStyle w:val="apple-style-span"/>
        </w:rPr>
        <w:t>.</w:t>
      </w:r>
      <w:r w:rsidRPr="00252A5D">
        <w:rPr>
          <w:rStyle w:val="apple-style-span"/>
        </w:rPr>
        <w:t xml:space="preserve">, </w:t>
      </w:r>
      <w:proofErr w:type="spellStart"/>
      <w:r w:rsidRPr="00252A5D">
        <w:rPr>
          <w:rStyle w:val="apple-style-span"/>
        </w:rPr>
        <w:t>Carucci</w:t>
      </w:r>
      <w:proofErr w:type="spellEnd"/>
      <w:r w:rsidR="00785E00" w:rsidRPr="00252A5D">
        <w:rPr>
          <w:rStyle w:val="apple-style-span"/>
        </w:rPr>
        <w:t>,</w:t>
      </w:r>
      <w:r w:rsidRPr="00252A5D">
        <w:rPr>
          <w:rStyle w:val="apple-style-span"/>
        </w:rPr>
        <w:t xml:space="preserve"> D</w:t>
      </w:r>
      <w:r w:rsidR="00785E00" w:rsidRPr="00252A5D">
        <w:rPr>
          <w:rStyle w:val="apple-style-span"/>
        </w:rPr>
        <w:t>.</w:t>
      </w:r>
      <w:r w:rsidRPr="00252A5D">
        <w:rPr>
          <w:rStyle w:val="apple-style-span"/>
        </w:rPr>
        <w:t>, Lebron</w:t>
      </w:r>
      <w:r w:rsidR="00785E00" w:rsidRPr="00252A5D">
        <w:rPr>
          <w:rStyle w:val="apple-style-span"/>
        </w:rPr>
        <w:t>,</w:t>
      </w:r>
      <w:r w:rsidRPr="00252A5D">
        <w:rPr>
          <w:rStyle w:val="apple-style-span"/>
        </w:rPr>
        <w:t xml:space="preserve"> C</w:t>
      </w:r>
      <w:r w:rsidR="00785E00" w:rsidRPr="00252A5D">
        <w:rPr>
          <w:rStyle w:val="apple-style-span"/>
        </w:rPr>
        <w:t xml:space="preserve">., Schwartz, </w:t>
      </w:r>
      <w:r w:rsidRPr="00252A5D">
        <w:rPr>
          <w:rStyle w:val="apple-style-span"/>
        </w:rPr>
        <w:t>S</w:t>
      </w:r>
      <w:r w:rsidR="00785E00" w:rsidRPr="00252A5D">
        <w:rPr>
          <w:rStyle w:val="apple-style-span"/>
        </w:rPr>
        <w:t xml:space="preserve">. </w:t>
      </w:r>
      <w:r w:rsidRPr="00252A5D">
        <w:rPr>
          <w:rStyle w:val="apple-style-span"/>
        </w:rPr>
        <w:t>J</w:t>
      </w:r>
      <w:r w:rsidR="00785E00" w:rsidRPr="00252A5D">
        <w:rPr>
          <w:rStyle w:val="apple-style-span"/>
        </w:rPr>
        <w:t>.</w:t>
      </w:r>
      <w:r w:rsidRPr="00252A5D">
        <w:rPr>
          <w:rStyle w:val="apple-style-span"/>
        </w:rPr>
        <w:t>, Natale</w:t>
      </w:r>
      <w:r w:rsidR="00785E00" w:rsidRPr="00252A5D">
        <w:rPr>
          <w:rStyle w:val="apple-style-span"/>
        </w:rPr>
        <w:t>,</w:t>
      </w:r>
      <w:r w:rsidRPr="00252A5D">
        <w:rPr>
          <w:rStyle w:val="apple-style-span"/>
        </w:rPr>
        <w:t xml:space="preserve"> R</w:t>
      </w:r>
      <w:r w:rsidR="00785E00" w:rsidRPr="00252A5D">
        <w:rPr>
          <w:rStyle w:val="apple-style-span"/>
        </w:rPr>
        <w:t xml:space="preserve">., Messiah, </w:t>
      </w:r>
      <w:r w:rsidRPr="00252A5D">
        <w:rPr>
          <w:rStyle w:val="apple-style-span"/>
        </w:rPr>
        <w:t>S</w:t>
      </w:r>
      <w:r w:rsidR="00785E00" w:rsidRPr="00252A5D">
        <w:rPr>
          <w:rStyle w:val="apple-style-span"/>
        </w:rPr>
        <w:t xml:space="preserve">. </w:t>
      </w:r>
      <w:r w:rsidRPr="00252A5D">
        <w:rPr>
          <w:rStyle w:val="apple-style-span"/>
        </w:rPr>
        <w:t>E.</w:t>
      </w:r>
      <w:r w:rsidR="00785E00" w:rsidRPr="00252A5D">
        <w:rPr>
          <w:rStyle w:val="apple-style-span"/>
        </w:rPr>
        <w:t xml:space="preserve">, </w:t>
      </w:r>
      <w:r w:rsidRPr="00252A5D">
        <w:rPr>
          <w:rStyle w:val="apple-style-span"/>
        </w:rPr>
        <w:t xml:space="preserve">&amp; </w:t>
      </w:r>
      <w:proofErr w:type="spellStart"/>
      <w:r w:rsidRPr="00252A5D">
        <w:rPr>
          <w:rStyle w:val="apple-style-span"/>
        </w:rPr>
        <w:t>Brossoit</w:t>
      </w:r>
      <w:proofErr w:type="spellEnd"/>
      <w:r w:rsidRPr="00252A5D">
        <w:rPr>
          <w:rStyle w:val="apple-style-span"/>
        </w:rPr>
        <w:t>, R. M. (</w:t>
      </w:r>
      <w:r w:rsidR="00CE023A" w:rsidRPr="00252A5D">
        <w:rPr>
          <w:rStyle w:val="apple-style-span"/>
        </w:rPr>
        <w:t xml:space="preserve">October, </w:t>
      </w:r>
      <w:r w:rsidRPr="00252A5D">
        <w:rPr>
          <w:rStyle w:val="apple-style-span"/>
        </w:rPr>
        <w:t>2016). Prevalence and Perinatal Etiology of Obesity in Haitian Preschool Children. Paper presented at the 144</w:t>
      </w:r>
      <w:r w:rsidRPr="00252A5D">
        <w:rPr>
          <w:rStyle w:val="apple-style-span"/>
          <w:vertAlign w:val="superscript"/>
        </w:rPr>
        <w:t>th</w:t>
      </w:r>
      <w:r w:rsidR="00B96437" w:rsidRPr="00252A5D">
        <w:rPr>
          <w:rStyle w:val="apple-style-span"/>
        </w:rPr>
        <w:t xml:space="preserve"> </w:t>
      </w:r>
      <w:r w:rsidRPr="00252A5D">
        <w:rPr>
          <w:rStyle w:val="apple-style-span"/>
        </w:rPr>
        <w:t>American Public Health Association Conference, Denver, CO.</w:t>
      </w:r>
    </w:p>
    <w:p w14:paraId="4E900904" w14:textId="77777777" w:rsidR="00911317" w:rsidRPr="00252A5D" w:rsidRDefault="00911317" w:rsidP="00911317">
      <w:pPr>
        <w:spacing w:after="240"/>
        <w:ind w:left="900" w:hanging="720"/>
        <w:rPr>
          <w:color w:val="000000"/>
          <w:shd w:val="clear" w:color="auto" w:fill="FFFFFF"/>
        </w:rPr>
      </w:pPr>
      <w:r w:rsidRPr="00252A5D">
        <w:rPr>
          <w:color w:val="000000"/>
          <w:shd w:val="clear" w:color="auto" w:fill="FFFFFF"/>
        </w:rPr>
        <w:t>Ozer, S.</w:t>
      </w:r>
      <w:r w:rsidRPr="00252A5D">
        <w:rPr>
          <w:color w:val="000000"/>
          <w:shd w:val="clear" w:color="auto" w:fill="FFFFFF"/>
          <w:vertAlign w:val="superscript"/>
        </w:rPr>
        <w:t>*</w:t>
      </w:r>
      <w:r w:rsidRPr="00252A5D">
        <w:rPr>
          <w:color w:val="000000"/>
          <w:shd w:val="clear" w:color="auto" w:fill="FFFFFF"/>
        </w:rPr>
        <w:t xml:space="preserve">, </w:t>
      </w:r>
      <w:r w:rsidRPr="00252A5D">
        <w:rPr>
          <w:b/>
          <w:color w:val="000000"/>
          <w:shd w:val="clear" w:color="auto" w:fill="FFFFFF"/>
        </w:rPr>
        <w:t>Meca, A.</w:t>
      </w:r>
      <w:r w:rsidRPr="00252A5D">
        <w:rPr>
          <w:color w:val="000000"/>
          <w:shd w:val="clear" w:color="auto" w:fill="FFFFFF"/>
        </w:rPr>
        <w:t>, &amp; Schwartz, S.J. (2016, August). Globalization and identity development in Ladakh. Poster presented at the 23</w:t>
      </w:r>
      <w:r w:rsidRPr="00252A5D">
        <w:rPr>
          <w:color w:val="000000"/>
          <w:shd w:val="clear" w:color="auto" w:fill="FFFFFF"/>
          <w:vertAlign w:val="superscript"/>
        </w:rPr>
        <w:t>rd</w:t>
      </w:r>
      <w:r w:rsidRPr="00252A5D">
        <w:rPr>
          <w:color w:val="000000"/>
          <w:shd w:val="clear" w:color="auto" w:fill="FFFFFF"/>
        </w:rPr>
        <w:t xml:space="preserve"> conference meeting of the International Association for Cross-Cultural Psychology, Nagoya, Japan. </w:t>
      </w:r>
    </w:p>
    <w:p w14:paraId="6BE332D8" w14:textId="17428BA8" w:rsidR="001E144F" w:rsidRPr="00252A5D" w:rsidRDefault="001E144F" w:rsidP="009E3D19">
      <w:pPr>
        <w:spacing w:after="240"/>
        <w:ind w:left="900" w:hanging="720"/>
        <w:rPr>
          <w:rStyle w:val="apple-style-span"/>
        </w:rPr>
      </w:pPr>
      <w:r w:rsidRPr="00252A5D">
        <w:rPr>
          <w:rStyle w:val="apple-style-span"/>
        </w:rPr>
        <w:t xml:space="preserve">Whitbourne, S. K., </w:t>
      </w:r>
      <w:r w:rsidRPr="00252A5D">
        <w:rPr>
          <w:rStyle w:val="apple-style-span"/>
          <w:b/>
        </w:rPr>
        <w:t xml:space="preserve">Meca, A., &amp; </w:t>
      </w:r>
      <w:proofErr w:type="spellStart"/>
      <w:r w:rsidRPr="00252A5D">
        <w:rPr>
          <w:rStyle w:val="apple-style-span"/>
        </w:rPr>
        <w:t>Brossoit</w:t>
      </w:r>
      <w:proofErr w:type="spellEnd"/>
      <w:r w:rsidRPr="00252A5D">
        <w:rPr>
          <w:rStyle w:val="apple-style-span"/>
        </w:rPr>
        <w:t>, R. M. (</w:t>
      </w:r>
      <w:r w:rsidR="00CE023A" w:rsidRPr="00252A5D">
        <w:rPr>
          <w:rStyle w:val="apple-style-span"/>
        </w:rPr>
        <w:t xml:space="preserve">August, </w:t>
      </w:r>
      <w:r w:rsidRPr="00252A5D">
        <w:rPr>
          <w:rStyle w:val="apple-style-span"/>
        </w:rPr>
        <w:t xml:space="preserve">2016). </w:t>
      </w:r>
      <w:r w:rsidRPr="00252A5D">
        <w:t xml:space="preserve">The role of identity in predicting career paths from college to early adulthood. </w:t>
      </w:r>
      <w:r w:rsidRPr="00252A5D">
        <w:rPr>
          <w:rStyle w:val="apple-style-span"/>
        </w:rPr>
        <w:t>Poster presented at the Annual Convention of the American Psychological Association, Denver, CO.</w:t>
      </w:r>
    </w:p>
    <w:p w14:paraId="0622841B" w14:textId="42F69F0B" w:rsidR="00ED3CC2" w:rsidRPr="00252A5D" w:rsidRDefault="00ED3CC2" w:rsidP="009E3D19">
      <w:pPr>
        <w:spacing w:after="240"/>
        <w:ind w:left="900" w:hanging="720"/>
        <w:rPr>
          <w:rStyle w:val="apple-style-span"/>
        </w:rPr>
      </w:pPr>
      <w:r w:rsidRPr="00252A5D">
        <w:rPr>
          <w:rStyle w:val="apple-style-span"/>
        </w:rPr>
        <w:t>Gonzales-</w:t>
      </w:r>
      <w:proofErr w:type="spellStart"/>
      <w:r w:rsidRPr="00252A5D">
        <w:rPr>
          <w:rStyle w:val="apple-style-span"/>
        </w:rPr>
        <w:t>Backen</w:t>
      </w:r>
      <w:proofErr w:type="spellEnd"/>
      <w:r w:rsidRPr="00252A5D">
        <w:rPr>
          <w:rStyle w:val="apple-style-span"/>
        </w:rPr>
        <w:t xml:space="preserve">, M. A., </w:t>
      </w:r>
      <w:r w:rsidRPr="00252A5D">
        <w:rPr>
          <w:rStyle w:val="apple-style-span"/>
          <w:b/>
        </w:rPr>
        <w:t>Meca, A.</w:t>
      </w:r>
      <w:r w:rsidRPr="00252A5D">
        <w:rPr>
          <w:rStyle w:val="apple-style-span"/>
        </w:rPr>
        <w:t xml:space="preserve">, Lorenzo-Blanco, E. I., Des Rosiers, S. E., </w:t>
      </w:r>
      <w:proofErr w:type="spellStart"/>
      <w:r w:rsidRPr="00252A5D">
        <w:rPr>
          <w:rStyle w:val="apple-style-span"/>
        </w:rPr>
        <w:t>Cόrdova</w:t>
      </w:r>
      <w:proofErr w:type="spellEnd"/>
      <w:r w:rsidRPr="00252A5D">
        <w:rPr>
          <w:rStyle w:val="apple-style-span"/>
        </w:rPr>
        <w:t xml:space="preserve">, D., Soto, D. W., Cano, M. A., </w:t>
      </w:r>
      <w:proofErr w:type="spellStart"/>
      <w:r w:rsidRPr="00252A5D">
        <w:rPr>
          <w:rStyle w:val="apple-style-span"/>
        </w:rPr>
        <w:t>Oshri</w:t>
      </w:r>
      <w:proofErr w:type="spellEnd"/>
      <w:r w:rsidRPr="00252A5D">
        <w:rPr>
          <w:rStyle w:val="apple-style-span"/>
        </w:rPr>
        <w:t xml:space="preserve">, A., Zamboanga, B. L., </w:t>
      </w:r>
      <w:proofErr w:type="spellStart"/>
      <w:r w:rsidRPr="00252A5D">
        <w:rPr>
          <w:rStyle w:val="apple-style-span"/>
        </w:rPr>
        <w:t>Baezconde-Garbanti</w:t>
      </w:r>
      <w:proofErr w:type="spellEnd"/>
      <w:r w:rsidRPr="00252A5D">
        <w:rPr>
          <w:rStyle w:val="apple-style-span"/>
        </w:rPr>
        <w:t xml:space="preserve">, L., Schwartz, S. J., </w:t>
      </w:r>
      <w:proofErr w:type="spellStart"/>
      <w:r w:rsidRPr="00252A5D">
        <w:rPr>
          <w:rStyle w:val="apple-style-span"/>
        </w:rPr>
        <w:t>Szapocznik</w:t>
      </w:r>
      <w:proofErr w:type="spellEnd"/>
      <w:r w:rsidRPr="00252A5D">
        <w:rPr>
          <w:rStyle w:val="apple-style-span"/>
        </w:rPr>
        <w:t>, J., &amp; Unger, J. B. (</w:t>
      </w:r>
      <w:r w:rsidR="00CE023A" w:rsidRPr="00252A5D">
        <w:rPr>
          <w:rStyle w:val="apple-style-span"/>
        </w:rPr>
        <w:t xml:space="preserve">April, </w:t>
      </w:r>
      <w:r w:rsidRPr="00252A5D">
        <w:rPr>
          <w:rStyle w:val="apple-style-span"/>
        </w:rPr>
        <w:t xml:space="preserve">2016). Examining the temporal order of ethnic identity and perceived discrimination among Hispanic adolescents from immigrant families. Paper presented at the Biennial Meeting of the Society for Research on Adolescence, Baltimore, MD. </w:t>
      </w:r>
    </w:p>
    <w:p w14:paraId="7532A831" w14:textId="77777777" w:rsidR="000F0CE5" w:rsidRPr="00252A5D" w:rsidRDefault="000F0CE5" w:rsidP="009E3D19">
      <w:pPr>
        <w:spacing w:after="240"/>
        <w:ind w:left="900" w:hanging="720"/>
        <w:rPr>
          <w:b/>
          <w:color w:val="000000"/>
          <w:shd w:val="clear" w:color="auto" w:fill="FFFFFF"/>
        </w:rPr>
      </w:pPr>
      <w:r w:rsidRPr="00252A5D">
        <w:rPr>
          <w:rStyle w:val="apple-style-span"/>
        </w:rPr>
        <w:t xml:space="preserve">Lorenzo-Blanco, E. I., </w:t>
      </w:r>
      <w:r w:rsidRPr="00252A5D">
        <w:rPr>
          <w:rStyle w:val="apple-style-span"/>
          <w:b/>
        </w:rPr>
        <w:t>Meca, A.</w:t>
      </w:r>
      <w:r w:rsidRPr="00252A5D">
        <w:rPr>
          <w:rStyle w:val="apple-style-span"/>
        </w:rPr>
        <w:t xml:space="preserve">, Unger, J. B., Romero, A., </w:t>
      </w:r>
      <w:r w:rsidRPr="00252A5D">
        <w:rPr>
          <w:color w:val="333333"/>
          <w:shd w:val="clear" w:color="auto" w:fill="FFFFFF"/>
          <w:lang w:val="es-US"/>
        </w:rPr>
        <w:t>Piña-Watson</w:t>
      </w:r>
      <w:r w:rsidRPr="00252A5D">
        <w:rPr>
          <w:rStyle w:val="FooterChar"/>
        </w:rPr>
        <w:t xml:space="preserve">, B., Cano, M. A., Zamboanga, B., &amp; </w:t>
      </w:r>
      <w:r w:rsidRPr="00252A5D">
        <w:rPr>
          <w:rStyle w:val="apple-style-span"/>
        </w:rPr>
        <w:t>Schwartz, S.J. (March, 2016). Latina/o parent’s cultural stress: Links with family functioning and youth mental health substance use. Paper to be presented at the 16</w:t>
      </w:r>
      <w:r w:rsidRPr="00252A5D">
        <w:rPr>
          <w:rStyle w:val="apple-style-span"/>
          <w:vertAlign w:val="superscript"/>
        </w:rPr>
        <w:t>th</w:t>
      </w:r>
      <w:r w:rsidRPr="00252A5D">
        <w:rPr>
          <w:rStyle w:val="apple-style-span"/>
        </w:rPr>
        <w:t xml:space="preserve"> </w:t>
      </w:r>
      <w:r w:rsidRPr="00252A5D">
        <w:rPr>
          <w:color w:val="000000"/>
          <w:shd w:val="clear" w:color="auto" w:fill="FFFFFF"/>
        </w:rPr>
        <w:t xml:space="preserve">Biennial </w:t>
      </w:r>
      <w:r w:rsidRPr="00252A5D">
        <w:rPr>
          <w:rStyle w:val="apple-style-span"/>
        </w:rPr>
        <w:t xml:space="preserve">Meeting of the Society for Research on Adolescence. </w:t>
      </w:r>
    </w:p>
    <w:p w14:paraId="1884AF32" w14:textId="24A1DDF1" w:rsidR="000A6B39" w:rsidRPr="00252A5D" w:rsidRDefault="000A6B39" w:rsidP="009E3D19">
      <w:pPr>
        <w:spacing w:after="240"/>
        <w:ind w:left="900" w:hanging="720"/>
      </w:pPr>
      <w:r w:rsidRPr="00252A5D">
        <w:rPr>
          <w:b/>
        </w:rPr>
        <w:t xml:space="preserve">Meca, A., </w:t>
      </w:r>
      <w:proofErr w:type="spellStart"/>
      <w:r w:rsidRPr="00252A5D">
        <w:t>Sabet</w:t>
      </w:r>
      <w:proofErr w:type="spellEnd"/>
      <w:r w:rsidRPr="00252A5D">
        <w:t xml:space="preserve">, R. F., </w:t>
      </w:r>
      <w:proofErr w:type="spellStart"/>
      <w:r w:rsidRPr="00252A5D">
        <w:t>Farelly</w:t>
      </w:r>
      <w:proofErr w:type="spellEnd"/>
      <w:r w:rsidRPr="00252A5D">
        <w:t xml:space="preserve">, C., </w:t>
      </w:r>
      <w:bookmarkStart w:id="25" w:name="_Hlk32929099"/>
      <w:r w:rsidRPr="00252A5D">
        <w:t xml:space="preserve">Benitez, C. G., </w:t>
      </w:r>
      <w:bookmarkEnd w:id="25"/>
      <w:r w:rsidRPr="00252A5D">
        <w:t>Schwartz, S. J., Gonzales-</w:t>
      </w:r>
      <w:proofErr w:type="spellStart"/>
      <w:r w:rsidRPr="00252A5D">
        <w:t>Backen</w:t>
      </w:r>
      <w:proofErr w:type="spellEnd"/>
      <w:r w:rsidRPr="00252A5D">
        <w:t xml:space="preserve">, M., Lorenzo-Blanco, E. I., Unger, J. B., Zamboanga, B. L., &amp; </w:t>
      </w:r>
      <w:proofErr w:type="spellStart"/>
      <w:r w:rsidRPr="00252A5D">
        <w:t>Baezconde-Garbanati</w:t>
      </w:r>
      <w:proofErr w:type="spellEnd"/>
      <w:r w:rsidRPr="00252A5D">
        <w:t>, L., (</w:t>
      </w:r>
      <w:r w:rsidRPr="00252A5D">
        <w:rPr>
          <w:rStyle w:val="apple-style-span"/>
        </w:rPr>
        <w:t>2015). Personal and cultural identity development in recently immigrated Hispanic adolescents. Paper presented at the 16</w:t>
      </w:r>
      <w:r w:rsidRPr="00252A5D">
        <w:rPr>
          <w:rStyle w:val="apple-style-span"/>
          <w:vertAlign w:val="superscript"/>
        </w:rPr>
        <w:t>th</w:t>
      </w:r>
      <w:r w:rsidRPr="00252A5D">
        <w:rPr>
          <w:rStyle w:val="apple-style-span"/>
        </w:rPr>
        <w:t xml:space="preserve"> </w:t>
      </w:r>
      <w:r w:rsidRPr="00252A5D">
        <w:rPr>
          <w:color w:val="000000"/>
          <w:shd w:val="clear" w:color="auto" w:fill="FFFFFF"/>
        </w:rPr>
        <w:t xml:space="preserve">Biennial </w:t>
      </w:r>
      <w:r w:rsidRPr="00252A5D">
        <w:rPr>
          <w:rStyle w:val="apple-style-span"/>
        </w:rPr>
        <w:t>Meeting of the Society for Research on Adolescence (SRA), Baltimore, MD.</w:t>
      </w:r>
    </w:p>
    <w:p w14:paraId="38C1FE86" w14:textId="618A0242" w:rsidR="006837F9" w:rsidRPr="00252A5D" w:rsidRDefault="006837F9" w:rsidP="009E3D19">
      <w:pPr>
        <w:spacing w:after="240"/>
        <w:ind w:left="900" w:hanging="720"/>
        <w:rPr>
          <w:color w:val="000000"/>
          <w:shd w:val="clear" w:color="auto" w:fill="FFFFFF"/>
        </w:rPr>
      </w:pPr>
      <w:r w:rsidRPr="00252A5D">
        <w:rPr>
          <w:b/>
          <w:color w:val="000000"/>
          <w:shd w:val="clear" w:color="auto" w:fill="FFFFFF"/>
        </w:rPr>
        <w:t xml:space="preserve">Meca, A., </w:t>
      </w:r>
      <w:r w:rsidRPr="00252A5D">
        <w:rPr>
          <w:color w:val="000000"/>
          <w:shd w:val="clear" w:color="auto" w:fill="FFFFFF"/>
        </w:rPr>
        <w:t xml:space="preserve">Schwartz, S. J., &amp; Tubman, J. (March, 2016). </w:t>
      </w:r>
      <w:r w:rsidRPr="00252A5D">
        <w:t xml:space="preserve">Evaluation of the NIAAA/AAP Brief Screening Measure in a school setting. </w:t>
      </w:r>
      <w:r w:rsidRPr="00252A5D">
        <w:rPr>
          <w:rStyle w:val="apple-style-span"/>
        </w:rPr>
        <w:t>Poster presented at the 16</w:t>
      </w:r>
      <w:r w:rsidRPr="00252A5D">
        <w:rPr>
          <w:rStyle w:val="apple-style-span"/>
          <w:vertAlign w:val="superscript"/>
        </w:rPr>
        <w:t>th</w:t>
      </w:r>
      <w:r w:rsidRPr="00252A5D">
        <w:rPr>
          <w:rStyle w:val="apple-style-span"/>
        </w:rPr>
        <w:t xml:space="preserve"> </w:t>
      </w:r>
      <w:r w:rsidRPr="00252A5D">
        <w:rPr>
          <w:color w:val="000000"/>
          <w:shd w:val="clear" w:color="auto" w:fill="FFFFFF"/>
        </w:rPr>
        <w:t xml:space="preserve">Biennial </w:t>
      </w:r>
      <w:r w:rsidRPr="00252A5D">
        <w:rPr>
          <w:rStyle w:val="apple-style-span"/>
        </w:rPr>
        <w:t>Meeting of the Society for Research on Adolescence.</w:t>
      </w:r>
    </w:p>
    <w:p w14:paraId="054E25C3" w14:textId="74CBCD4B" w:rsidR="00C037AB" w:rsidRPr="00252A5D" w:rsidRDefault="00C037AB" w:rsidP="009E3D19">
      <w:pPr>
        <w:spacing w:after="240"/>
        <w:ind w:left="900" w:hanging="720"/>
        <w:rPr>
          <w:color w:val="000000"/>
          <w:shd w:val="clear" w:color="auto" w:fill="FFFFFF"/>
        </w:rPr>
      </w:pPr>
      <w:r w:rsidRPr="00252A5D">
        <w:rPr>
          <w:b/>
          <w:color w:val="000000"/>
          <w:shd w:val="clear" w:color="auto" w:fill="FFFFFF"/>
        </w:rPr>
        <w:t xml:space="preserve">Meca, A., </w:t>
      </w:r>
      <w:r w:rsidRPr="00252A5D">
        <w:rPr>
          <w:color w:val="000000"/>
          <w:shd w:val="clear" w:color="auto" w:fill="FFFFFF"/>
        </w:rPr>
        <w:t>Schwartz, S. J., &amp; Stephens, D. P. (January, 2016). Bicultural identity integration and psychosocial functioning: A daily diary study. Paper presented at the 17</w:t>
      </w:r>
      <w:r w:rsidRPr="00252A5D">
        <w:rPr>
          <w:color w:val="000000"/>
          <w:shd w:val="clear" w:color="auto" w:fill="FFFFFF"/>
          <w:vertAlign w:val="superscript"/>
        </w:rPr>
        <w:t>th</w:t>
      </w:r>
      <w:r w:rsidRPr="00252A5D">
        <w:rPr>
          <w:color w:val="000000"/>
          <w:shd w:val="clear" w:color="auto" w:fill="FFFFFF"/>
        </w:rPr>
        <w:t xml:space="preserve"> Annual Convention of the Society for Personality and Social Psychology (SPSP) in San Diego, CA.</w:t>
      </w:r>
    </w:p>
    <w:p w14:paraId="306D3B4C" w14:textId="70CC35BF" w:rsidR="000A6B39" w:rsidRPr="00252A5D" w:rsidRDefault="000A6B39" w:rsidP="009E3D19">
      <w:pPr>
        <w:spacing w:after="240"/>
        <w:ind w:left="900" w:hanging="720"/>
        <w:rPr>
          <w:color w:val="000000"/>
          <w:shd w:val="clear" w:color="auto" w:fill="FFFFFF"/>
        </w:rPr>
      </w:pPr>
      <w:r w:rsidRPr="00252A5D">
        <w:rPr>
          <w:b/>
          <w:color w:val="000000"/>
          <w:shd w:val="clear" w:color="auto" w:fill="FFFFFF"/>
        </w:rPr>
        <w:t xml:space="preserve">Meca, A., </w:t>
      </w:r>
      <w:r w:rsidRPr="00252A5D">
        <w:rPr>
          <w:color w:val="000000"/>
          <w:shd w:val="clear" w:color="auto" w:fill="FFFFFF"/>
        </w:rPr>
        <w:t xml:space="preserve">Benitez, C. G., Ritchie, R. A., </w:t>
      </w:r>
      <w:r w:rsidRPr="00252A5D">
        <w:rPr>
          <w:rStyle w:val="apple-style-span"/>
        </w:rPr>
        <w:t>Beyers, W., Schwartz, S.</w:t>
      </w:r>
      <w:r w:rsidR="009F50D3" w:rsidRPr="00252A5D">
        <w:rPr>
          <w:rStyle w:val="apple-style-span"/>
        </w:rPr>
        <w:t xml:space="preserve"> </w:t>
      </w:r>
      <w:r w:rsidRPr="00252A5D">
        <w:rPr>
          <w:rStyle w:val="apple-style-span"/>
        </w:rPr>
        <w:t xml:space="preserve">J., </w:t>
      </w:r>
      <w:proofErr w:type="spellStart"/>
      <w:r w:rsidRPr="00252A5D">
        <w:rPr>
          <w:rStyle w:val="apple-style-span"/>
        </w:rPr>
        <w:t>Picariello</w:t>
      </w:r>
      <w:proofErr w:type="spellEnd"/>
      <w:r w:rsidRPr="00252A5D">
        <w:rPr>
          <w:rStyle w:val="apple-style-span"/>
        </w:rPr>
        <w:t>, S., Zamboanga, B.</w:t>
      </w:r>
      <w:r w:rsidR="009F50D3" w:rsidRPr="00252A5D">
        <w:rPr>
          <w:rStyle w:val="apple-style-span"/>
        </w:rPr>
        <w:t xml:space="preserve"> </w:t>
      </w:r>
      <w:r w:rsidRPr="00252A5D">
        <w:rPr>
          <w:rStyle w:val="apple-style-span"/>
        </w:rPr>
        <w:t>L., Hardy, S.</w:t>
      </w:r>
      <w:r w:rsidR="009F50D3" w:rsidRPr="00252A5D">
        <w:rPr>
          <w:rStyle w:val="apple-style-span"/>
        </w:rPr>
        <w:t xml:space="preserve"> </w:t>
      </w:r>
      <w:r w:rsidRPr="00252A5D">
        <w:rPr>
          <w:rStyle w:val="apple-style-span"/>
        </w:rPr>
        <w:t xml:space="preserve">A., </w:t>
      </w:r>
      <w:proofErr w:type="spellStart"/>
      <w:r w:rsidRPr="00252A5D">
        <w:rPr>
          <w:rStyle w:val="apple-style-span"/>
        </w:rPr>
        <w:t>Luyckx</w:t>
      </w:r>
      <w:proofErr w:type="spellEnd"/>
      <w:r w:rsidRPr="00252A5D">
        <w:rPr>
          <w:rStyle w:val="apple-style-span"/>
        </w:rPr>
        <w:t>, K., Kim, S.</w:t>
      </w:r>
      <w:r w:rsidR="009F50D3" w:rsidRPr="00252A5D">
        <w:rPr>
          <w:rStyle w:val="apple-style-span"/>
        </w:rPr>
        <w:t xml:space="preserve"> </w:t>
      </w:r>
      <w:r w:rsidRPr="00252A5D">
        <w:rPr>
          <w:rStyle w:val="apple-style-span"/>
        </w:rPr>
        <w:t>Y., Whitbourne, S.</w:t>
      </w:r>
      <w:r w:rsidR="009F50D3" w:rsidRPr="00252A5D">
        <w:rPr>
          <w:rStyle w:val="apple-style-span"/>
        </w:rPr>
        <w:t xml:space="preserve"> </w:t>
      </w:r>
      <w:r w:rsidRPr="00252A5D">
        <w:rPr>
          <w:rStyle w:val="apple-style-span"/>
        </w:rPr>
        <w:t>K., Crocetti, E., &amp; Brown, E.</w:t>
      </w:r>
      <w:r w:rsidR="009F50D3" w:rsidRPr="00252A5D">
        <w:rPr>
          <w:rStyle w:val="apple-style-span"/>
        </w:rPr>
        <w:t xml:space="preserve"> </w:t>
      </w:r>
      <w:r w:rsidRPr="00252A5D">
        <w:rPr>
          <w:rStyle w:val="apple-style-span"/>
        </w:rPr>
        <w:t>J. (October, 2015). Identity centrality and psychosocial functioning: A person-centered approach</w:t>
      </w:r>
      <w:r w:rsidRPr="00252A5D">
        <w:rPr>
          <w:color w:val="000000"/>
          <w:shd w:val="clear" w:color="auto" w:fill="FFFFFF"/>
        </w:rPr>
        <w:t xml:space="preserve">. Paper presented at the </w:t>
      </w:r>
      <w:r w:rsidRPr="00252A5D">
        <w:rPr>
          <w:rStyle w:val="apple-style-span"/>
        </w:rPr>
        <w:t>7</w:t>
      </w:r>
      <w:r w:rsidRPr="00252A5D">
        <w:rPr>
          <w:rStyle w:val="apple-style-span"/>
          <w:vertAlign w:val="superscript"/>
        </w:rPr>
        <w:t>th</w:t>
      </w:r>
      <w:r w:rsidRPr="00252A5D">
        <w:rPr>
          <w:rStyle w:val="apple-style-span"/>
        </w:rPr>
        <w:t xml:space="preserve"> </w:t>
      </w:r>
      <w:r w:rsidRPr="00252A5D">
        <w:rPr>
          <w:color w:val="000000"/>
          <w:shd w:val="clear" w:color="auto" w:fill="FFFFFF"/>
        </w:rPr>
        <w:t xml:space="preserve">Biennial </w:t>
      </w:r>
      <w:r w:rsidRPr="00252A5D">
        <w:rPr>
          <w:rStyle w:val="apple-style-span"/>
        </w:rPr>
        <w:t xml:space="preserve">Meeting of the Society for the Study of Emerging Adulthood (SSEA), Miami, FL. </w:t>
      </w:r>
    </w:p>
    <w:p w14:paraId="290D7DD7" w14:textId="3534A3F5" w:rsidR="007B1A43" w:rsidRPr="00252A5D" w:rsidRDefault="007B1A43" w:rsidP="009E3D19">
      <w:pPr>
        <w:spacing w:after="240"/>
        <w:ind w:left="900" w:hanging="720"/>
        <w:rPr>
          <w:b/>
          <w:color w:val="000000"/>
          <w:shd w:val="clear" w:color="auto" w:fill="FFFFFF"/>
        </w:rPr>
      </w:pPr>
      <w:r w:rsidRPr="00252A5D">
        <w:rPr>
          <w:color w:val="000000"/>
          <w:shd w:val="clear" w:color="auto" w:fill="FFFFFF"/>
        </w:rPr>
        <w:lastRenderedPageBreak/>
        <w:t>Eichas, K., Dennard, C., Stickley, Z.,</w:t>
      </w:r>
      <w:r w:rsidRPr="00252A5D">
        <w:rPr>
          <w:b/>
          <w:color w:val="000000"/>
          <w:shd w:val="clear" w:color="auto" w:fill="FFFFFF"/>
        </w:rPr>
        <w:t xml:space="preserve"> </w:t>
      </w:r>
      <w:r w:rsidRPr="00252A5D">
        <w:rPr>
          <w:color w:val="000000"/>
          <w:shd w:val="clear" w:color="auto" w:fill="FFFFFF"/>
        </w:rPr>
        <w:t xml:space="preserve">&amp; </w:t>
      </w:r>
      <w:r w:rsidRPr="00252A5D">
        <w:rPr>
          <w:b/>
          <w:color w:val="000000"/>
          <w:shd w:val="clear" w:color="auto" w:fill="FFFFFF"/>
        </w:rPr>
        <w:t xml:space="preserve">Meca, A. </w:t>
      </w:r>
      <w:r w:rsidRPr="00252A5D">
        <w:rPr>
          <w:color w:val="000000"/>
          <w:shd w:val="clear" w:color="auto" w:fill="FFFFFF"/>
        </w:rPr>
        <w:t xml:space="preserve">(2015). Promoting positive adult development: Results from an identity-focused program for adult students. </w:t>
      </w:r>
      <w:r w:rsidRPr="00252A5D">
        <w:rPr>
          <w:rStyle w:val="apple-style-span"/>
        </w:rPr>
        <w:t>Poster presented at the 9</w:t>
      </w:r>
      <w:r w:rsidRPr="00252A5D">
        <w:rPr>
          <w:rStyle w:val="apple-style-span"/>
          <w:vertAlign w:val="superscript"/>
        </w:rPr>
        <w:t>th</w:t>
      </w:r>
      <w:r w:rsidRPr="00252A5D">
        <w:rPr>
          <w:rStyle w:val="apple-style-span"/>
        </w:rPr>
        <w:t xml:space="preserve"> </w:t>
      </w:r>
      <w:r w:rsidRPr="00252A5D">
        <w:rPr>
          <w:color w:val="000000"/>
          <w:shd w:val="clear" w:color="auto" w:fill="FFFFFF"/>
        </w:rPr>
        <w:t xml:space="preserve">Biennial </w:t>
      </w:r>
      <w:r w:rsidRPr="00252A5D">
        <w:rPr>
          <w:rStyle w:val="apple-style-span"/>
        </w:rPr>
        <w:t>Meeting of the Society for the Study of Human Development (SSHD), Austin, TX.</w:t>
      </w:r>
    </w:p>
    <w:p w14:paraId="05A17242" w14:textId="77777777" w:rsidR="006B3A88" w:rsidRPr="00252A5D" w:rsidRDefault="006B3A88" w:rsidP="009E3D19">
      <w:pPr>
        <w:spacing w:after="240"/>
        <w:ind w:left="900" w:hanging="720"/>
        <w:rPr>
          <w:color w:val="000000"/>
          <w:shd w:val="clear" w:color="auto" w:fill="FFFFFF"/>
        </w:rPr>
      </w:pPr>
      <w:r w:rsidRPr="00252A5D">
        <w:rPr>
          <w:color w:val="000000"/>
          <w:shd w:val="clear" w:color="auto" w:fill="FFFFFF"/>
        </w:rPr>
        <w:t xml:space="preserve">Eichas, K., </w:t>
      </w:r>
      <w:r w:rsidRPr="00252A5D">
        <w:rPr>
          <w:b/>
          <w:color w:val="000000"/>
          <w:shd w:val="clear" w:color="auto" w:fill="FFFFFF"/>
        </w:rPr>
        <w:t>Meca, A.</w:t>
      </w:r>
      <w:r w:rsidRPr="00252A5D">
        <w:rPr>
          <w:color w:val="000000"/>
          <w:shd w:val="clear" w:color="auto" w:fill="FFFFFF"/>
        </w:rPr>
        <w:t xml:space="preserve">, &amp; </w:t>
      </w:r>
      <w:proofErr w:type="spellStart"/>
      <w:r w:rsidRPr="00252A5D">
        <w:rPr>
          <w:color w:val="000000"/>
          <w:shd w:val="clear" w:color="auto" w:fill="FFFFFF"/>
        </w:rPr>
        <w:t>Whiteley</w:t>
      </w:r>
      <w:proofErr w:type="spellEnd"/>
      <w:r w:rsidRPr="00252A5D">
        <w:rPr>
          <w:color w:val="000000"/>
          <w:shd w:val="clear" w:color="auto" w:fill="FFFFFF"/>
        </w:rPr>
        <w:t>, J. (</w:t>
      </w:r>
      <w:r w:rsidR="00BD5632" w:rsidRPr="00252A5D">
        <w:rPr>
          <w:color w:val="000000"/>
          <w:shd w:val="clear" w:color="auto" w:fill="FFFFFF"/>
        </w:rPr>
        <w:t>May, 201</w:t>
      </w:r>
      <w:r w:rsidR="00D315F0" w:rsidRPr="00252A5D">
        <w:rPr>
          <w:color w:val="000000"/>
          <w:shd w:val="clear" w:color="auto" w:fill="FFFFFF"/>
        </w:rPr>
        <w:t>5</w:t>
      </w:r>
      <w:r w:rsidR="00BD5632" w:rsidRPr="00252A5D">
        <w:rPr>
          <w:color w:val="000000"/>
          <w:shd w:val="clear" w:color="auto" w:fill="FFFFFF"/>
        </w:rPr>
        <w:t xml:space="preserve">). </w:t>
      </w:r>
      <w:r w:rsidR="00BD5632" w:rsidRPr="00252A5D">
        <w:t xml:space="preserve">Promoting positive identity: The making career and education choices workshop. </w:t>
      </w:r>
      <w:r w:rsidR="00BD5632" w:rsidRPr="00252A5D">
        <w:rPr>
          <w:rStyle w:val="apple-style-span"/>
        </w:rPr>
        <w:t xml:space="preserve">Poster presented at the </w:t>
      </w:r>
      <w:r w:rsidR="00A66B08" w:rsidRPr="00252A5D">
        <w:rPr>
          <w:rStyle w:val="apple-style-span"/>
        </w:rPr>
        <w:t>22</w:t>
      </w:r>
      <w:r w:rsidR="00A66B08" w:rsidRPr="00252A5D">
        <w:rPr>
          <w:rStyle w:val="apple-style-span"/>
          <w:vertAlign w:val="superscript"/>
        </w:rPr>
        <w:t>nd</w:t>
      </w:r>
      <w:r w:rsidR="00A66B08" w:rsidRPr="00252A5D">
        <w:rPr>
          <w:rStyle w:val="apple-style-span"/>
        </w:rPr>
        <w:t xml:space="preserve"> Annual Meeting of the Society for Research on Identity Formation (SRIF), Bellingham, WA.</w:t>
      </w:r>
    </w:p>
    <w:p w14:paraId="4084145D" w14:textId="3F6F5675" w:rsidR="00911317" w:rsidRDefault="00911317" w:rsidP="00911317">
      <w:pPr>
        <w:ind w:left="900" w:hanging="720"/>
        <w:rPr>
          <w:rStyle w:val="apple-style-span"/>
        </w:rPr>
      </w:pPr>
      <w:proofErr w:type="spellStart"/>
      <w:r w:rsidRPr="00252A5D">
        <w:rPr>
          <w:color w:val="000000"/>
          <w:shd w:val="clear" w:color="auto" w:fill="FFFFFF"/>
        </w:rPr>
        <w:t>Picariello</w:t>
      </w:r>
      <w:proofErr w:type="spellEnd"/>
      <w:r w:rsidRPr="00252A5D">
        <w:rPr>
          <w:color w:val="000000"/>
          <w:shd w:val="clear" w:color="auto" w:fill="FFFFFF"/>
        </w:rPr>
        <w:t xml:space="preserve">, S., Amodeo, A. L., </w:t>
      </w:r>
      <w:r w:rsidRPr="00252A5D">
        <w:rPr>
          <w:b/>
          <w:color w:val="000000"/>
          <w:shd w:val="clear" w:color="auto" w:fill="FFFFFF"/>
        </w:rPr>
        <w:t>Meca, A.</w:t>
      </w:r>
      <w:r w:rsidRPr="00252A5D">
        <w:rPr>
          <w:color w:val="000000"/>
          <w:shd w:val="clear" w:color="auto" w:fill="FFFFFF"/>
        </w:rPr>
        <w:t xml:space="preserve">, &amp; Schwartz, S.J. (2014, September). Personality profiles and group belonging: Preliminary results from an Italian adolescent sample. </w:t>
      </w:r>
      <w:r w:rsidRPr="00252A5D">
        <w:rPr>
          <w:rStyle w:val="apple-style-span"/>
        </w:rPr>
        <w:t>Poster presented at the 14</w:t>
      </w:r>
      <w:r w:rsidRPr="00252A5D">
        <w:rPr>
          <w:rStyle w:val="apple-style-span"/>
          <w:vertAlign w:val="superscript"/>
        </w:rPr>
        <w:t>th</w:t>
      </w:r>
      <w:r w:rsidRPr="00252A5D">
        <w:rPr>
          <w:rStyle w:val="apple-style-span"/>
        </w:rPr>
        <w:t xml:space="preserve"> biennial conference meeting of the European Association for Research on Adolescence, </w:t>
      </w:r>
      <w:proofErr w:type="spellStart"/>
      <w:r w:rsidRPr="00252A5D">
        <w:rPr>
          <w:color w:val="292929"/>
          <w:shd w:val="clear" w:color="auto" w:fill="FFFFFF"/>
        </w:rPr>
        <w:t>Cesme</w:t>
      </w:r>
      <w:proofErr w:type="spellEnd"/>
      <w:r w:rsidRPr="00252A5D">
        <w:rPr>
          <w:rStyle w:val="apple-style-span"/>
        </w:rPr>
        <w:t xml:space="preserve">, Turkey. </w:t>
      </w:r>
      <w:r>
        <w:rPr>
          <w:rStyle w:val="apple-style-span"/>
        </w:rPr>
        <w:br/>
      </w:r>
    </w:p>
    <w:p w14:paraId="1DA8F697" w14:textId="17A456E6" w:rsidR="00017543" w:rsidRPr="00252A5D" w:rsidRDefault="00017543" w:rsidP="009E3D19">
      <w:pPr>
        <w:spacing w:after="240"/>
        <w:ind w:left="900" w:hanging="720"/>
        <w:rPr>
          <w:color w:val="000000"/>
          <w:shd w:val="clear" w:color="auto" w:fill="FFFFFF"/>
        </w:rPr>
      </w:pPr>
      <w:r w:rsidRPr="00252A5D">
        <w:rPr>
          <w:color w:val="000000"/>
          <w:shd w:val="clear" w:color="auto" w:fill="FFFFFF"/>
        </w:rPr>
        <w:t xml:space="preserve">Zamboanga, B. L., Tomaso, C. C., Schwartz, S. J., Kondo, K. K., Unger, J. B., </w:t>
      </w:r>
      <w:r w:rsidRPr="00252A5D">
        <w:rPr>
          <w:b/>
          <w:color w:val="000000"/>
          <w:shd w:val="clear" w:color="auto" w:fill="FFFFFF"/>
        </w:rPr>
        <w:t>Meca, A.</w:t>
      </w:r>
      <w:r w:rsidRPr="00252A5D">
        <w:rPr>
          <w:color w:val="000000"/>
          <w:shd w:val="clear" w:color="auto" w:fill="FFFFFF"/>
        </w:rPr>
        <w:t xml:space="preserve">, </w:t>
      </w:r>
      <w:proofErr w:type="spellStart"/>
      <w:r w:rsidRPr="00252A5D">
        <w:rPr>
          <w:color w:val="000000"/>
          <w:shd w:val="clear" w:color="auto" w:fill="FFFFFF"/>
        </w:rPr>
        <w:t>Vazsonyi</w:t>
      </w:r>
      <w:proofErr w:type="spellEnd"/>
      <w:r w:rsidRPr="00252A5D">
        <w:rPr>
          <w:color w:val="000000"/>
          <w:shd w:val="clear" w:color="auto" w:fill="FFFFFF"/>
        </w:rPr>
        <w:t xml:space="preserve">, A. T., Des Rosiers, S. E., Ham, L.S., Hurley, E. A., &amp; Whitbourne, S. K. (August, 2014). Cultural domains of acculturation and drinking games involvement among Hispanic college students: A bidimensional approach. </w:t>
      </w:r>
      <w:r w:rsidR="00A342EA" w:rsidRPr="00252A5D">
        <w:rPr>
          <w:rStyle w:val="apple-style-span"/>
        </w:rPr>
        <w:t>Poster presented at the 122</w:t>
      </w:r>
      <w:r w:rsidR="00A342EA" w:rsidRPr="00252A5D">
        <w:rPr>
          <w:rStyle w:val="apple-style-span"/>
          <w:vertAlign w:val="superscript"/>
        </w:rPr>
        <w:t>nd</w:t>
      </w:r>
      <w:r w:rsidR="00A342EA" w:rsidRPr="00252A5D">
        <w:rPr>
          <w:rStyle w:val="apple-style-span"/>
        </w:rPr>
        <w:t xml:space="preserve"> </w:t>
      </w:r>
      <w:r w:rsidR="00BE700E" w:rsidRPr="00252A5D">
        <w:rPr>
          <w:rStyle w:val="apple-style-span"/>
        </w:rPr>
        <w:t>A</w:t>
      </w:r>
      <w:r w:rsidR="00A342EA" w:rsidRPr="00252A5D">
        <w:rPr>
          <w:rStyle w:val="apple-style-span"/>
        </w:rPr>
        <w:t xml:space="preserve">nnual </w:t>
      </w:r>
      <w:r w:rsidR="00BE700E" w:rsidRPr="00252A5D">
        <w:rPr>
          <w:rStyle w:val="apple-style-span"/>
        </w:rPr>
        <w:t>C</w:t>
      </w:r>
      <w:r w:rsidR="00A342EA" w:rsidRPr="00252A5D">
        <w:rPr>
          <w:rStyle w:val="apple-style-span"/>
        </w:rPr>
        <w:t xml:space="preserve">onvention of the </w:t>
      </w:r>
      <w:r w:rsidRPr="00252A5D">
        <w:rPr>
          <w:color w:val="000000"/>
          <w:shd w:val="clear" w:color="auto" w:fill="FFFFFF"/>
        </w:rPr>
        <w:t>American Psychological Association</w:t>
      </w:r>
      <w:r w:rsidR="00A342EA" w:rsidRPr="00252A5D">
        <w:rPr>
          <w:color w:val="000000"/>
          <w:shd w:val="clear" w:color="auto" w:fill="FFFFFF"/>
        </w:rPr>
        <w:t xml:space="preserve"> (APA)</w:t>
      </w:r>
      <w:r w:rsidRPr="00252A5D">
        <w:rPr>
          <w:color w:val="000000"/>
          <w:shd w:val="clear" w:color="auto" w:fill="FFFFFF"/>
        </w:rPr>
        <w:t>, Washington D.C.</w:t>
      </w:r>
    </w:p>
    <w:p w14:paraId="7608C390" w14:textId="77777777" w:rsidR="00A342EA" w:rsidRPr="00252A5D" w:rsidRDefault="00A342EA" w:rsidP="009E3D19">
      <w:pPr>
        <w:spacing w:after="240"/>
        <w:ind w:left="900" w:hanging="720"/>
        <w:rPr>
          <w:rStyle w:val="apple-style-span"/>
        </w:rPr>
      </w:pPr>
      <w:r w:rsidRPr="00252A5D">
        <w:rPr>
          <w:rStyle w:val="apple-style-span"/>
        </w:rPr>
        <w:t xml:space="preserve">Garcia, T. A., Hospital, M. M., </w:t>
      </w:r>
      <w:r w:rsidRPr="00252A5D">
        <w:rPr>
          <w:rStyle w:val="apple-style-span"/>
          <w:b/>
        </w:rPr>
        <w:t xml:space="preserve">Meca, A., </w:t>
      </w:r>
      <w:r w:rsidRPr="00252A5D">
        <w:rPr>
          <w:rStyle w:val="apple-style-span"/>
        </w:rPr>
        <w:t>Ritchie, R.A., Wagner, E., &amp; Mendez, S.A. (June, 2014)</w:t>
      </w:r>
      <w:r w:rsidRPr="00252A5D">
        <w:t>. A longitudinal evaluation of the effects of heavy episodic drinking on educational attainment.</w:t>
      </w:r>
      <w:r w:rsidRPr="00252A5D">
        <w:rPr>
          <w:rStyle w:val="apple-style-span"/>
        </w:rPr>
        <w:t xml:space="preserve"> Poster was presented at the 37th Annual Research Society on Alcoholism (RSA) Scientific Meeting, Washington D.C.</w:t>
      </w:r>
    </w:p>
    <w:p w14:paraId="49435ACE" w14:textId="6B1D96E3" w:rsidR="00017543" w:rsidRPr="00252A5D" w:rsidRDefault="00017543" w:rsidP="009E3D19">
      <w:pPr>
        <w:spacing w:after="240"/>
        <w:ind w:left="900" w:hanging="720"/>
        <w:rPr>
          <w:rStyle w:val="apple-style-span"/>
        </w:rPr>
      </w:pPr>
      <w:r w:rsidRPr="00252A5D">
        <w:rPr>
          <w:rStyle w:val="apple-style-span"/>
        </w:rPr>
        <w:t xml:space="preserve">Moffatt, M., </w:t>
      </w:r>
      <w:proofErr w:type="spellStart"/>
      <w:r w:rsidRPr="00252A5D">
        <w:rPr>
          <w:rStyle w:val="apple-style-span"/>
        </w:rPr>
        <w:t>Whiteley</w:t>
      </w:r>
      <w:proofErr w:type="spellEnd"/>
      <w:r w:rsidRPr="00252A5D">
        <w:rPr>
          <w:rStyle w:val="apple-style-span"/>
        </w:rPr>
        <w:t xml:space="preserve">, J., Stickley, Z., Eichas, K., Dennard, C., Horn-Johnson, T., Cox, S., </w:t>
      </w:r>
      <w:r w:rsidRPr="00252A5D">
        <w:rPr>
          <w:rStyle w:val="apple-style-span"/>
          <w:b/>
        </w:rPr>
        <w:t>Meca, A.</w:t>
      </w:r>
      <w:r w:rsidRPr="00252A5D">
        <w:rPr>
          <w:rStyle w:val="apple-style-span"/>
        </w:rPr>
        <w:t xml:space="preserve">, &amp; Maximin, B. (2014, March). Identity development among university center students: The role of academic self-regulation. </w:t>
      </w:r>
      <w:r w:rsidR="00A342EA" w:rsidRPr="00252A5D">
        <w:rPr>
          <w:rStyle w:val="apple-style-span"/>
        </w:rPr>
        <w:t xml:space="preserve">Poster </w:t>
      </w:r>
      <w:r w:rsidRPr="00252A5D">
        <w:rPr>
          <w:rStyle w:val="apple-style-span"/>
        </w:rPr>
        <w:t>presented at the 21</w:t>
      </w:r>
      <w:r w:rsidRPr="00252A5D">
        <w:rPr>
          <w:rStyle w:val="apple-style-span"/>
          <w:vertAlign w:val="superscript"/>
        </w:rPr>
        <w:t>st</w:t>
      </w:r>
      <w:r w:rsidRPr="00252A5D">
        <w:rPr>
          <w:rStyle w:val="apple-style-span"/>
        </w:rPr>
        <w:t xml:space="preserve"> </w:t>
      </w:r>
      <w:r w:rsidR="00BE700E" w:rsidRPr="00252A5D">
        <w:rPr>
          <w:rStyle w:val="apple-style-span"/>
        </w:rPr>
        <w:t>A</w:t>
      </w:r>
      <w:r w:rsidRPr="00252A5D">
        <w:rPr>
          <w:rStyle w:val="apple-style-span"/>
        </w:rPr>
        <w:t xml:space="preserve">nnual </w:t>
      </w:r>
      <w:r w:rsidR="00BE700E" w:rsidRPr="00252A5D">
        <w:rPr>
          <w:rStyle w:val="apple-style-span"/>
        </w:rPr>
        <w:t>M</w:t>
      </w:r>
      <w:r w:rsidRPr="00252A5D">
        <w:rPr>
          <w:rStyle w:val="apple-style-span"/>
        </w:rPr>
        <w:t>eeting of the Society for Research on Identity Formation (SRIF), Austin, TX.</w:t>
      </w:r>
    </w:p>
    <w:p w14:paraId="37FF7577" w14:textId="69327C5F" w:rsidR="00017543" w:rsidRPr="00252A5D" w:rsidRDefault="00017543" w:rsidP="009E3D19">
      <w:pPr>
        <w:spacing w:after="240"/>
        <w:ind w:left="900" w:hanging="720"/>
        <w:rPr>
          <w:rStyle w:val="apple-style-span"/>
        </w:rPr>
      </w:pPr>
      <w:r w:rsidRPr="00252A5D">
        <w:rPr>
          <w:rStyle w:val="apple-style-span"/>
        </w:rPr>
        <w:t xml:space="preserve">Eichas, K., Horn-Johnson, T., Dennard, C., Moffatt, M., </w:t>
      </w:r>
      <w:r w:rsidRPr="00252A5D">
        <w:rPr>
          <w:rStyle w:val="apple-style-span"/>
          <w:b/>
        </w:rPr>
        <w:t>Meca, A.</w:t>
      </w:r>
      <w:r w:rsidRPr="00252A5D">
        <w:rPr>
          <w:rStyle w:val="apple-style-span"/>
        </w:rPr>
        <w:t xml:space="preserve">, &amp; Maximin, B. (2014, March). Identity development and academic self-regulation among Emerging Adults following nontraditional educational pathways. </w:t>
      </w:r>
      <w:r w:rsidR="00A342EA" w:rsidRPr="00252A5D">
        <w:rPr>
          <w:rStyle w:val="apple-style-span"/>
        </w:rPr>
        <w:t xml:space="preserve">Poster </w:t>
      </w:r>
      <w:r w:rsidRPr="00252A5D">
        <w:rPr>
          <w:rStyle w:val="apple-style-span"/>
        </w:rPr>
        <w:t>presented at the 15</w:t>
      </w:r>
      <w:r w:rsidRPr="00252A5D">
        <w:rPr>
          <w:rStyle w:val="apple-style-span"/>
          <w:vertAlign w:val="superscript"/>
        </w:rPr>
        <w:t>th</w:t>
      </w:r>
      <w:r w:rsidRPr="00252A5D">
        <w:rPr>
          <w:rStyle w:val="apple-style-span"/>
        </w:rPr>
        <w:t xml:space="preserve"> </w:t>
      </w:r>
      <w:r w:rsidR="00BE700E" w:rsidRPr="00252A5D">
        <w:rPr>
          <w:color w:val="000000"/>
          <w:shd w:val="clear" w:color="auto" w:fill="FFFFFF"/>
        </w:rPr>
        <w:t xml:space="preserve">Biennial </w:t>
      </w:r>
      <w:r w:rsidR="00BE700E" w:rsidRPr="00252A5D">
        <w:rPr>
          <w:rStyle w:val="apple-style-span"/>
        </w:rPr>
        <w:t>M</w:t>
      </w:r>
      <w:r w:rsidRPr="00252A5D">
        <w:rPr>
          <w:rStyle w:val="apple-style-span"/>
        </w:rPr>
        <w:t>eeting of the Society for Research in Adolescents (SRA), Austin, TX.</w:t>
      </w:r>
    </w:p>
    <w:p w14:paraId="5E4A2DE5" w14:textId="77777777" w:rsidR="00017543" w:rsidRPr="00252A5D" w:rsidRDefault="00017543" w:rsidP="009E3D19">
      <w:pPr>
        <w:spacing w:after="240"/>
        <w:ind w:left="900" w:hanging="720"/>
        <w:rPr>
          <w:rStyle w:val="apple-style-span"/>
        </w:rPr>
      </w:pPr>
      <w:r w:rsidRPr="00252A5D">
        <w:rPr>
          <w:rStyle w:val="apple-style-span"/>
          <w:b/>
        </w:rPr>
        <w:t>Meca, A.,</w:t>
      </w:r>
      <w:r w:rsidRPr="00252A5D">
        <w:rPr>
          <w:rStyle w:val="apple-style-span"/>
        </w:rPr>
        <w:t xml:space="preserve"> Eichas, K., Quintana, S., Maximin, B., </w:t>
      </w:r>
      <w:proofErr w:type="spellStart"/>
      <w:r w:rsidRPr="00252A5D">
        <w:rPr>
          <w:rStyle w:val="apple-style-span"/>
        </w:rPr>
        <w:t>Madrazo</w:t>
      </w:r>
      <w:proofErr w:type="spellEnd"/>
      <w:r w:rsidRPr="00252A5D">
        <w:rPr>
          <w:rStyle w:val="apple-style-span"/>
        </w:rPr>
        <w:t xml:space="preserve">, V., Ritchie, R., &amp; </w:t>
      </w:r>
      <w:proofErr w:type="spellStart"/>
      <w:r w:rsidRPr="00252A5D">
        <w:rPr>
          <w:rStyle w:val="apple-style-span"/>
        </w:rPr>
        <w:t>Kurtines</w:t>
      </w:r>
      <w:proofErr w:type="spellEnd"/>
      <w:r w:rsidRPr="00252A5D">
        <w:rPr>
          <w:rStyle w:val="apple-style-span"/>
        </w:rPr>
        <w:t xml:space="preserve">, W. </w:t>
      </w:r>
      <w:proofErr w:type="gramStart"/>
      <w:r w:rsidRPr="00252A5D">
        <w:rPr>
          <w:rStyle w:val="apple-style-span"/>
        </w:rPr>
        <w:t>M.(</w:t>
      </w:r>
      <w:proofErr w:type="gramEnd"/>
      <w:r w:rsidRPr="00252A5D">
        <w:rPr>
          <w:rStyle w:val="apple-style-span"/>
        </w:rPr>
        <w:t xml:space="preserve">2014, March). Preliminary evaluation of the Adult Development Project: An identity intervention for emerging adults. </w:t>
      </w:r>
      <w:r w:rsidR="00A342EA" w:rsidRPr="00252A5D">
        <w:rPr>
          <w:rStyle w:val="apple-style-span"/>
        </w:rPr>
        <w:t xml:space="preserve">Poster </w:t>
      </w:r>
      <w:r w:rsidRPr="00252A5D">
        <w:rPr>
          <w:rStyle w:val="apple-style-span"/>
        </w:rPr>
        <w:t>presented at the 15</w:t>
      </w:r>
      <w:r w:rsidRPr="00252A5D">
        <w:rPr>
          <w:rStyle w:val="apple-style-span"/>
          <w:vertAlign w:val="superscript"/>
        </w:rPr>
        <w:t>th</w:t>
      </w:r>
      <w:r w:rsidR="00BE700E" w:rsidRPr="00252A5D">
        <w:rPr>
          <w:rStyle w:val="apple-style-span"/>
        </w:rPr>
        <w:t xml:space="preserve"> </w:t>
      </w:r>
      <w:r w:rsidR="00BE700E" w:rsidRPr="00252A5D">
        <w:rPr>
          <w:color w:val="000000"/>
          <w:shd w:val="clear" w:color="auto" w:fill="FFFFFF"/>
        </w:rPr>
        <w:t xml:space="preserve">Biennial </w:t>
      </w:r>
      <w:r w:rsidR="00BE700E" w:rsidRPr="00252A5D">
        <w:rPr>
          <w:rStyle w:val="apple-style-span"/>
        </w:rPr>
        <w:t>M</w:t>
      </w:r>
      <w:r w:rsidRPr="00252A5D">
        <w:rPr>
          <w:rStyle w:val="apple-style-span"/>
        </w:rPr>
        <w:t>eeting of the Society for Research in Adolescents (SRA), Austin, TX.</w:t>
      </w:r>
    </w:p>
    <w:p w14:paraId="5ECF97F6" w14:textId="77777777" w:rsidR="00017543" w:rsidRPr="00252A5D" w:rsidRDefault="00017543" w:rsidP="009E3D19">
      <w:pPr>
        <w:spacing w:after="240"/>
        <w:ind w:left="900" w:hanging="720"/>
        <w:rPr>
          <w:rStyle w:val="apple-style-span"/>
        </w:rPr>
      </w:pPr>
      <w:proofErr w:type="spellStart"/>
      <w:r w:rsidRPr="00252A5D">
        <w:rPr>
          <w:rStyle w:val="apple-style-span"/>
        </w:rPr>
        <w:t>Madrazo</w:t>
      </w:r>
      <w:proofErr w:type="spellEnd"/>
      <w:r w:rsidRPr="00252A5D">
        <w:rPr>
          <w:rStyle w:val="apple-style-span"/>
        </w:rPr>
        <w:t xml:space="preserve">, V. L., </w:t>
      </w:r>
      <w:r w:rsidRPr="00252A5D">
        <w:rPr>
          <w:rStyle w:val="apple-style-span"/>
          <w:b/>
        </w:rPr>
        <w:t>Meca, A.,</w:t>
      </w:r>
      <w:r w:rsidRPr="00252A5D">
        <w:rPr>
          <w:rStyle w:val="apple-style-span"/>
        </w:rPr>
        <w:t xml:space="preserve"> &amp; Maximin, B. M. (2013, November). Spirituality and Emerging Adults: The roles of gender and ethnic identity on self-esteem and perceived discrimination. Poster was presented at the 8</w:t>
      </w:r>
      <w:r w:rsidRPr="00252A5D">
        <w:rPr>
          <w:rStyle w:val="apple-style-span"/>
          <w:vertAlign w:val="superscript"/>
        </w:rPr>
        <w:t>th</w:t>
      </w:r>
      <w:r w:rsidRPr="00252A5D">
        <w:rPr>
          <w:rStyle w:val="apple-style-span"/>
        </w:rPr>
        <w:t xml:space="preserve"> </w:t>
      </w:r>
      <w:r w:rsidR="00BE700E" w:rsidRPr="00252A5D">
        <w:rPr>
          <w:color w:val="000000"/>
          <w:shd w:val="clear" w:color="auto" w:fill="FFFFFF"/>
        </w:rPr>
        <w:t xml:space="preserve">Biennial </w:t>
      </w:r>
      <w:r w:rsidR="00BE700E" w:rsidRPr="00252A5D">
        <w:rPr>
          <w:rStyle w:val="apple-style-span"/>
        </w:rPr>
        <w:t xml:space="preserve">Meeting </w:t>
      </w:r>
      <w:r w:rsidRPr="00252A5D">
        <w:rPr>
          <w:rStyle w:val="apple-style-span"/>
        </w:rPr>
        <w:t>of the Society for the Study of Human Development (SSHD), Fort Lauderdale, FL.</w:t>
      </w:r>
    </w:p>
    <w:p w14:paraId="5D05962D" w14:textId="77777777" w:rsidR="00017543" w:rsidRPr="00252A5D" w:rsidRDefault="00017543" w:rsidP="009E3D19">
      <w:pPr>
        <w:spacing w:after="240"/>
        <w:ind w:left="900" w:hanging="720"/>
        <w:rPr>
          <w:rStyle w:val="apple-style-span"/>
        </w:rPr>
      </w:pPr>
      <w:r w:rsidRPr="00252A5D">
        <w:rPr>
          <w:rStyle w:val="apple-style-span"/>
        </w:rPr>
        <w:t xml:space="preserve">Maximin, B. M., </w:t>
      </w:r>
      <w:r w:rsidRPr="00252A5D">
        <w:rPr>
          <w:rStyle w:val="apple-style-span"/>
          <w:b/>
        </w:rPr>
        <w:t>Meca, A.</w:t>
      </w:r>
      <w:r w:rsidRPr="00252A5D">
        <w:rPr>
          <w:rStyle w:val="apple-style-span"/>
        </w:rPr>
        <w:t xml:space="preserve">, Quintana, S., &amp; </w:t>
      </w:r>
      <w:proofErr w:type="spellStart"/>
      <w:r w:rsidRPr="00252A5D">
        <w:rPr>
          <w:rStyle w:val="apple-style-span"/>
        </w:rPr>
        <w:t>Kurtines</w:t>
      </w:r>
      <w:proofErr w:type="spellEnd"/>
      <w:r w:rsidRPr="00252A5D">
        <w:rPr>
          <w:rStyle w:val="apple-style-span"/>
        </w:rPr>
        <w:t>, W. (2013, October). Critical thinking and identity resolution in minority Emerging Adults. Poster was presented at the 6</w:t>
      </w:r>
      <w:r w:rsidRPr="00252A5D">
        <w:rPr>
          <w:rStyle w:val="apple-style-span"/>
          <w:vertAlign w:val="superscript"/>
        </w:rPr>
        <w:t>th</w:t>
      </w:r>
      <w:r w:rsidRPr="00252A5D">
        <w:rPr>
          <w:rStyle w:val="apple-style-span"/>
        </w:rPr>
        <w:t xml:space="preserve"> </w:t>
      </w:r>
      <w:r w:rsidR="00BE700E" w:rsidRPr="00252A5D">
        <w:rPr>
          <w:color w:val="000000"/>
          <w:shd w:val="clear" w:color="auto" w:fill="FFFFFF"/>
        </w:rPr>
        <w:t xml:space="preserve">Biennial </w:t>
      </w:r>
      <w:r w:rsidR="00BE700E" w:rsidRPr="00252A5D">
        <w:rPr>
          <w:rStyle w:val="apple-style-span"/>
        </w:rPr>
        <w:t>Meeting</w:t>
      </w:r>
      <w:r w:rsidRPr="00252A5D">
        <w:rPr>
          <w:rStyle w:val="apple-style-span"/>
        </w:rPr>
        <w:t xml:space="preserve"> of the Society for the Study of Emerging Adulthood (SSEA), Chicago, IL.</w:t>
      </w:r>
    </w:p>
    <w:p w14:paraId="3A5F2612" w14:textId="77777777" w:rsidR="00017543" w:rsidRPr="00252A5D" w:rsidRDefault="00017543" w:rsidP="009E3D19">
      <w:pPr>
        <w:spacing w:after="240"/>
        <w:ind w:left="900" w:hanging="720"/>
        <w:rPr>
          <w:rStyle w:val="apple-style-span"/>
        </w:rPr>
      </w:pPr>
      <w:r w:rsidRPr="00252A5D">
        <w:rPr>
          <w:rStyle w:val="apple-style-span"/>
          <w:b/>
        </w:rPr>
        <w:lastRenderedPageBreak/>
        <w:t>Meca, A.</w:t>
      </w:r>
      <w:r w:rsidRPr="00252A5D">
        <w:rPr>
          <w:rStyle w:val="apple-style-span"/>
        </w:rPr>
        <w:t xml:space="preserve">, Maximin, B. M., Quintana, S., </w:t>
      </w:r>
      <w:proofErr w:type="spellStart"/>
      <w:r w:rsidRPr="00252A5D">
        <w:rPr>
          <w:rStyle w:val="apple-style-span"/>
        </w:rPr>
        <w:t>Madrazo</w:t>
      </w:r>
      <w:proofErr w:type="spellEnd"/>
      <w:r w:rsidRPr="00252A5D">
        <w:rPr>
          <w:rStyle w:val="apple-style-span"/>
        </w:rPr>
        <w:t xml:space="preserve">, V. L., Ritchie, R. A., Garcia, T., &amp; </w:t>
      </w:r>
      <w:proofErr w:type="spellStart"/>
      <w:r w:rsidRPr="00252A5D">
        <w:rPr>
          <w:rStyle w:val="apple-style-span"/>
        </w:rPr>
        <w:t>Kurtines</w:t>
      </w:r>
      <w:proofErr w:type="spellEnd"/>
      <w:r w:rsidRPr="00252A5D">
        <w:rPr>
          <w:rStyle w:val="apple-style-span"/>
        </w:rPr>
        <w:t xml:space="preserve">, W. M. </w:t>
      </w:r>
      <w:r w:rsidRPr="00252A5D">
        <w:rPr>
          <w:rStyle w:val="apple-style-span"/>
          <w:b/>
        </w:rPr>
        <w:t>(</w:t>
      </w:r>
      <w:r w:rsidRPr="00252A5D">
        <w:rPr>
          <w:rStyle w:val="apple-style-span"/>
        </w:rPr>
        <w:t>2013, October</w:t>
      </w:r>
      <w:r w:rsidRPr="00252A5D">
        <w:rPr>
          <w:rStyle w:val="apple-style-span"/>
          <w:b/>
        </w:rPr>
        <w:t xml:space="preserve">). </w:t>
      </w:r>
      <w:r w:rsidRPr="00252A5D">
        <w:rPr>
          <w:rStyle w:val="apple-style-span"/>
        </w:rPr>
        <w:t>Personal Control and Responsibility Measure (PCRM). Poster presented at the 6</w:t>
      </w:r>
      <w:r w:rsidRPr="00252A5D">
        <w:rPr>
          <w:rStyle w:val="apple-style-span"/>
          <w:vertAlign w:val="superscript"/>
        </w:rPr>
        <w:t>th</w:t>
      </w:r>
      <w:r w:rsidRPr="00252A5D">
        <w:rPr>
          <w:rStyle w:val="apple-style-span"/>
        </w:rPr>
        <w:t xml:space="preserve"> </w:t>
      </w:r>
      <w:r w:rsidR="00BE700E" w:rsidRPr="00252A5D">
        <w:rPr>
          <w:color w:val="000000"/>
          <w:shd w:val="clear" w:color="auto" w:fill="FFFFFF"/>
        </w:rPr>
        <w:t>Biennial M</w:t>
      </w:r>
      <w:r w:rsidRPr="00252A5D">
        <w:rPr>
          <w:rStyle w:val="apple-style-span"/>
        </w:rPr>
        <w:t>eeting of the Society for the Study of Emerging Adulthood (SSEA), Chicago, IL.</w:t>
      </w:r>
    </w:p>
    <w:p w14:paraId="6F4465B1" w14:textId="77777777" w:rsidR="00017543" w:rsidRPr="00252A5D" w:rsidRDefault="00017543" w:rsidP="009E3D19">
      <w:pPr>
        <w:spacing w:after="240"/>
        <w:ind w:left="900" w:hanging="720"/>
        <w:rPr>
          <w:rStyle w:val="apple-style-span"/>
        </w:rPr>
      </w:pPr>
      <w:r w:rsidRPr="00252A5D">
        <w:rPr>
          <w:rStyle w:val="apple-style-span"/>
        </w:rPr>
        <w:t xml:space="preserve">Maximin, B. M., </w:t>
      </w:r>
      <w:r w:rsidRPr="00252A5D">
        <w:rPr>
          <w:rStyle w:val="apple-style-span"/>
          <w:b/>
        </w:rPr>
        <w:t>Meca, A.</w:t>
      </w:r>
      <w:r w:rsidRPr="00252A5D">
        <w:rPr>
          <w:rStyle w:val="apple-style-span"/>
        </w:rPr>
        <w:t xml:space="preserve">, </w:t>
      </w:r>
      <w:proofErr w:type="spellStart"/>
      <w:r w:rsidRPr="00252A5D">
        <w:rPr>
          <w:rStyle w:val="apple-style-span"/>
        </w:rPr>
        <w:t>Madrazo</w:t>
      </w:r>
      <w:proofErr w:type="spellEnd"/>
      <w:r w:rsidRPr="00252A5D">
        <w:rPr>
          <w:rStyle w:val="apple-style-span"/>
        </w:rPr>
        <w:t xml:space="preserve">, V. L., &amp; </w:t>
      </w:r>
      <w:proofErr w:type="spellStart"/>
      <w:r w:rsidRPr="00252A5D">
        <w:rPr>
          <w:rStyle w:val="apple-style-span"/>
        </w:rPr>
        <w:t>Kurtines</w:t>
      </w:r>
      <w:proofErr w:type="spellEnd"/>
      <w:r w:rsidRPr="00252A5D">
        <w:rPr>
          <w:rStyle w:val="apple-style-span"/>
        </w:rPr>
        <w:t>, W. (2013, May). Critical thinking, life goals, and behavioral outcomes - an outcome mediation cascade model. Poster presented at the 20</w:t>
      </w:r>
      <w:r w:rsidRPr="00252A5D">
        <w:rPr>
          <w:rStyle w:val="apple-style-span"/>
          <w:vertAlign w:val="superscript"/>
        </w:rPr>
        <w:t>th</w:t>
      </w:r>
      <w:r w:rsidRPr="00252A5D">
        <w:rPr>
          <w:rStyle w:val="apple-style-span"/>
        </w:rPr>
        <w:t xml:space="preserve"> </w:t>
      </w:r>
      <w:r w:rsidR="00BE700E" w:rsidRPr="00252A5D">
        <w:rPr>
          <w:rStyle w:val="apple-style-span"/>
        </w:rPr>
        <w:t>Annual M</w:t>
      </w:r>
      <w:r w:rsidRPr="00252A5D">
        <w:rPr>
          <w:rStyle w:val="apple-style-span"/>
        </w:rPr>
        <w:t>eeting of the Society for Research on Identity Formation (SRIF), Saint Paul, MN.</w:t>
      </w:r>
    </w:p>
    <w:p w14:paraId="2DFE1962" w14:textId="77777777" w:rsidR="00017543" w:rsidRPr="00252A5D" w:rsidRDefault="00017543" w:rsidP="009E3D19">
      <w:pPr>
        <w:spacing w:after="240"/>
        <w:ind w:left="900" w:hanging="720"/>
        <w:rPr>
          <w:rStyle w:val="apple-style-span"/>
        </w:rPr>
      </w:pPr>
      <w:r w:rsidRPr="00252A5D">
        <w:rPr>
          <w:rStyle w:val="apple-style-span"/>
          <w:b/>
        </w:rPr>
        <w:t>Meca, A.,</w:t>
      </w:r>
      <w:r w:rsidRPr="00252A5D">
        <w:rPr>
          <w:rStyle w:val="apple-style-span"/>
        </w:rPr>
        <w:t xml:space="preserve"> Garcia, T.A., Ritchie, R.A., </w:t>
      </w:r>
      <w:proofErr w:type="spellStart"/>
      <w:r w:rsidRPr="00252A5D">
        <w:rPr>
          <w:rStyle w:val="apple-style-span"/>
        </w:rPr>
        <w:t>Madrazo</w:t>
      </w:r>
      <w:proofErr w:type="spellEnd"/>
      <w:r w:rsidRPr="00252A5D">
        <w:rPr>
          <w:rStyle w:val="apple-style-span"/>
        </w:rPr>
        <w:t>, V.L., &amp; Schwartz, S.J. (2013, May). Identity processes and alcohol expectancies. Poster presented at the 20</w:t>
      </w:r>
      <w:r w:rsidRPr="00252A5D">
        <w:rPr>
          <w:rStyle w:val="apple-style-span"/>
          <w:vertAlign w:val="superscript"/>
        </w:rPr>
        <w:t>th</w:t>
      </w:r>
      <w:r w:rsidRPr="00252A5D">
        <w:rPr>
          <w:rStyle w:val="apple-style-span"/>
        </w:rPr>
        <w:t xml:space="preserve"> </w:t>
      </w:r>
      <w:r w:rsidR="00BE700E" w:rsidRPr="00252A5D">
        <w:rPr>
          <w:rStyle w:val="apple-style-span"/>
        </w:rPr>
        <w:t>A</w:t>
      </w:r>
      <w:r w:rsidRPr="00252A5D">
        <w:rPr>
          <w:rStyle w:val="apple-style-span"/>
        </w:rPr>
        <w:t xml:space="preserve">nnual </w:t>
      </w:r>
      <w:r w:rsidR="00BE700E" w:rsidRPr="00252A5D">
        <w:rPr>
          <w:rStyle w:val="apple-style-span"/>
        </w:rPr>
        <w:t>M</w:t>
      </w:r>
      <w:r w:rsidRPr="00252A5D">
        <w:rPr>
          <w:rStyle w:val="apple-style-span"/>
        </w:rPr>
        <w:t>eeting of the Society for Research on Identity Formation (SRIF), Saint Paul, MN.</w:t>
      </w:r>
    </w:p>
    <w:p w14:paraId="0820959A" w14:textId="77777777" w:rsidR="00017543" w:rsidRPr="00252A5D" w:rsidRDefault="00017543" w:rsidP="009E3D19">
      <w:pPr>
        <w:spacing w:after="240"/>
        <w:ind w:left="900" w:hanging="720"/>
        <w:rPr>
          <w:rStyle w:val="apple-style-span"/>
        </w:rPr>
      </w:pPr>
      <w:proofErr w:type="spellStart"/>
      <w:r w:rsidRPr="00252A5D">
        <w:rPr>
          <w:rStyle w:val="apple-style-span"/>
        </w:rPr>
        <w:t>Madrazo</w:t>
      </w:r>
      <w:proofErr w:type="spellEnd"/>
      <w:r w:rsidRPr="00252A5D">
        <w:rPr>
          <w:rStyle w:val="apple-style-span"/>
        </w:rPr>
        <w:t xml:space="preserve">, V.L., </w:t>
      </w:r>
      <w:r w:rsidRPr="00252A5D">
        <w:rPr>
          <w:rStyle w:val="apple-style-span"/>
          <w:b/>
        </w:rPr>
        <w:t>Meca, A.,</w:t>
      </w:r>
      <w:r w:rsidRPr="00252A5D">
        <w:rPr>
          <w:rStyle w:val="apple-style-span"/>
        </w:rPr>
        <w:t xml:space="preserve"> Schwartz, S.J., &amp; Stephens, D.P. (2013, May). A multiethnic study on the effects of family variables on emotion regulation. Poster presented at the 2013 Association for Psychological Science (APS) Convention, Washington, DC.</w:t>
      </w:r>
    </w:p>
    <w:p w14:paraId="6517F5FB" w14:textId="77777777" w:rsidR="003E6BC3" w:rsidRPr="00252A5D" w:rsidRDefault="00017543" w:rsidP="009E3D19">
      <w:pPr>
        <w:spacing w:after="240"/>
        <w:ind w:left="900" w:hanging="720"/>
        <w:rPr>
          <w:rStyle w:val="apple-style-span"/>
        </w:rPr>
      </w:pPr>
      <w:proofErr w:type="spellStart"/>
      <w:r w:rsidRPr="00252A5D">
        <w:rPr>
          <w:rStyle w:val="apple-style-span"/>
        </w:rPr>
        <w:t>Madrazo</w:t>
      </w:r>
      <w:proofErr w:type="spellEnd"/>
      <w:r w:rsidRPr="00252A5D">
        <w:rPr>
          <w:rStyle w:val="apple-style-span"/>
        </w:rPr>
        <w:t xml:space="preserve">, V.L., </w:t>
      </w:r>
      <w:r w:rsidRPr="00252A5D">
        <w:rPr>
          <w:rStyle w:val="apple-style-span"/>
          <w:b/>
        </w:rPr>
        <w:t xml:space="preserve">Meca, A., </w:t>
      </w:r>
      <w:r w:rsidRPr="00252A5D">
        <w:rPr>
          <w:rStyle w:val="apple-style-span"/>
        </w:rPr>
        <w:t xml:space="preserve">Eichas, K.R., Ritchie, R.A., &amp; </w:t>
      </w:r>
      <w:proofErr w:type="spellStart"/>
      <w:r w:rsidRPr="00252A5D">
        <w:rPr>
          <w:rStyle w:val="apple-style-span"/>
        </w:rPr>
        <w:t>Kurtines</w:t>
      </w:r>
      <w:proofErr w:type="spellEnd"/>
      <w:r w:rsidRPr="00252A5D">
        <w:rPr>
          <w:rStyle w:val="apple-style-span"/>
        </w:rPr>
        <w:t>, W.M. (2012, August). The effects of a positive youth development intervention on problem behavior outcomes. Poster presented at the 2012 American Psychological Association (APA) Convention, Orlando, FL.</w:t>
      </w:r>
    </w:p>
    <w:p w14:paraId="6344917F" w14:textId="77777777" w:rsidR="00BE700E" w:rsidRPr="00252A5D" w:rsidRDefault="00017543" w:rsidP="009E3D19">
      <w:pPr>
        <w:tabs>
          <w:tab w:val="left" w:pos="450"/>
        </w:tabs>
        <w:spacing w:after="240"/>
        <w:ind w:left="900" w:hanging="720"/>
        <w:rPr>
          <w:rStyle w:val="apple-style-span"/>
        </w:rPr>
      </w:pPr>
      <w:r w:rsidRPr="00252A5D">
        <w:rPr>
          <w:rStyle w:val="apple-style-span"/>
        </w:rPr>
        <w:t xml:space="preserve">Quintana, S., </w:t>
      </w:r>
      <w:r w:rsidRPr="00252A5D">
        <w:rPr>
          <w:rStyle w:val="apple-style-span"/>
          <w:b/>
        </w:rPr>
        <w:t>Meca, A.</w:t>
      </w:r>
      <w:r w:rsidRPr="00252A5D">
        <w:rPr>
          <w:rStyle w:val="apple-style-span"/>
        </w:rPr>
        <w:t xml:space="preserve">, &amp; </w:t>
      </w:r>
      <w:proofErr w:type="spellStart"/>
      <w:r w:rsidRPr="00252A5D">
        <w:rPr>
          <w:rStyle w:val="apple-style-span"/>
        </w:rPr>
        <w:t>Kurtines</w:t>
      </w:r>
      <w:proofErr w:type="spellEnd"/>
      <w:r w:rsidRPr="00252A5D">
        <w:rPr>
          <w:rStyle w:val="apple-style-span"/>
        </w:rPr>
        <w:t xml:space="preserve">, W.M. (2012, August). The development of the Inventory of the Dimensions of Emerging Adulthood-Qualitative Extension. Poster presented at the </w:t>
      </w:r>
      <w:r w:rsidR="00BE700E" w:rsidRPr="00252A5D">
        <w:rPr>
          <w:rStyle w:val="apple-style-span"/>
        </w:rPr>
        <w:t xml:space="preserve">120nd Annual Convention of the </w:t>
      </w:r>
      <w:r w:rsidR="00BE700E" w:rsidRPr="00252A5D">
        <w:rPr>
          <w:color w:val="000000"/>
          <w:shd w:val="clear" w:color="auto" w:fill="FFFFFF"/>
        </w:rPr>
        <w:t xml:space="preserve">American Psychological Association (APA), Orlando, FL. </w:t>
      </w:r>
    </w:p>
    <w:p w14:paraId="3C31818E" w14:textId="35F34180" w:rsidR="000A6B39" w:rsidRPr="00252A5D" w:rsidRDefault="000A6B39" w:rsidP="009E3D19">
      <w:pPr>
        <w:spacing w:after="240"/>
        <w:ind w:left="900" w:hanging="720"/>
        <w:rPr>
          <w:rStyle w:val="apple-style-span"/>
        </w:rPr>
      </w:pPr>
      <w:r w:rsidRPr="00252A5D">
        <w:rPr>
          <w:rStyle w:val="apple-style-span"/>
          <w:b/>
        </w:rPr>
        <w:t>Meca, A.</w:t>
      </w:r>
      <w:r w:rsidRPr="00252A5D">
        <w:rPr>
          <w:rStyle w:val="apple-style-span"/>
        </w:rPr>
        <w:t xml:space="preserve">, Ritchie, R., Eichas, K., Albrecht, R., Rinaldi, R., </w:t>
      </w:r>
      <w:bookmarkStart w:id="26" w:name="_Hlk32929130"/>
      <w:proofErr w:type="spellStart"/>
      <w:r w:rsidRPr="00252A5D">
        <w:rPr>
          <w:rStyle w:val="apple-style-span"/>
        </w:rPr>
        <w:t>Goodletty</w:t>
      </w:r>
      <w:proofErr w:type="spellEnd"/>
      <w:r w:rsidRPr="00252A5D">
        <w:rPr>
          <w:rStyle w:val="apple-style-span"/>
        </w:rPr>
        <w:t>, S.</w:t>
      </w:r>
      <w:r w:rsidR="00A12395" w:rsidRPr="00252A5D">
        <w:rPr>
          <w:rStyle w:val="apple-style-span"/>
          <w:vertAlign w:val="superscript"/>
        </w:rPr>
        <w:t>+</w:t>
      </w:r>
      <w:r w:rsidRPr="00252A5D">
        <w:rPr>
          <w:rStyle w:val="apple-style-span"/>
        </w:rPr>
        <w:t xml:space="preserve">, </w:t>
      </w:r>
      <w:bookmarkEnd w:id="26"/>
      <w:r w:rsidRPr="00252A5D">
        <w:rPr>
          <w:rStyle w:val="apple-style-span"/>
        </w:rPr>
        <w:t xml:space="preserve">&amp; </w:t>
      </w:r>
      <w:proofErr w:type="spellStart"/>
      <w:r w:rsidRPr="00252A5D">
        <w:rPr>
          <w:rStyle w:val="apple-style-span"/>
        </w:rPr>
        <w:t>Kurtines</w:t>
      </w:r>
      <w:proofErr w:type="spellEnd"/>
      <w:r w:rsidRPr="00252A5D">
        <w:rPr>
          <w:rStyle w:val="apple-style-span"/>
        </w:rPr>
        <w:t>, W. M. (2011, February).</w:t>
      </w:r>
      <w:r w:rsidRPr="00252A5D">
        <w:t xml:space="preserve"> The relationship between identity distress and identity conflict resolution in the Miami Youth Development Project. </w:t>
      </w:r>
      <w:r w:rsidRPr="00252A5D">
        <w:rPr>
          <w:rStyle w:val="apple-style-span"/>
        </w:rPr>
        <w:t>Poster presented at the 18</w:t>
      </w:r>
      <w:r w:rsidRPr="00252A5D">
        <w:rPr>
          <w:rStyle w:val="apple-style-span"/>
          <w:vertAlign w:val="superscript"/>
        </w:rPr>
        <w:t>th</w:t>
      </w:r>
      <w:r w:rsidRPr="00252A5D">
        <w:rPr>
          <w:rStyle w:val="apple-style-span"/>
        </w:rPr>
        <w:t xml:space="preserve"> Annual Meeting of the Society for Research on Identity Formation (SRIF), </w:t>
      </w:r>
      <w:r w:rsidRPr="00252A5D">
        <w:rPr>
          <w:lang w:val="de-DE"/>
        </w:rPr>
        <w:t xml:space="preserve">Daytona Beach, FL. </w:t>
      </w:r>
      <w:r w:rsidRPr="00252A5D">
        <w:rPr>
          <w:rStyle w:val="apple-style-span"/>
        </w:rPr>
        <w:t xml:space="preserve">   </w:t>
      </w:r>
    </w:p>
    <w:p w14:paraId="5243FCB3" w14:textId="408BC5F0" w:rsidR="000A6B39" w:rsidRPr="00252A5D" w:rsidRDefault="000A6B39" w:rsidP="009E3D19">
      <w:pPr>
        <w:spacing w:after="240"/>
        <w:ind w:left="900" w:hanging="720"/>
        <w:rPr>
          <w:rStyle w:val="apple-style-span"/>
        </w:rPr>
      </w:pPr>
      <w:r w:rsidRPr="00252A5D">
        <w:rPr>
          <w:rStyle w:val="apple-style-span"/>
          <w:lang w:val="es-ES_tradnl"/>
        </w:rPr>
        <w:t xml:space="preserve">Ritchie, R., </w:t>
      </w:r>
      <w:r w:rsidRPr="00252A5D">
        <w:rPr>
          <w:rStyle w:val="apple-style-span"/>
          <w:b/>
          <w:lang w:val="es-ES_tradnl"/>
        </w:rPr>
        <w:t>Meca, A.</w:t>
      </w:r>
      <w:r w:rsidRPr="00252A5D">
        <w:rPr>
          <w:rStyle w:val="apple-style-span"/>
          <w:lang w:val="es-ES_tradnl"/>
        </w:rPr>
        <w:t xml:space="preserve">, Madrazo, V., Garcia, A., Varela, A., Rinaldi, R., </w:t>
      </w:r>
      <w:proofErr w:type="spellStart"/>
      <w:r w:rsidRPr="00252A5D">
        <w:rPr>
          <w:rStyle w:val="apple-style-span"/>
          <w:lang w:val="es-ES_tradnl"/>
        </w:rPr>
        <w:t>Maximin</w:t>
      </w:r>
      <w:proofErr w:type="spellEnd"/>
      <w:r w:rsidRPr="00252A5D">
        <w:rPr>
          <w:rStyle w:val="apple-style-span"/>
          <w:lang w:val="es-ES_tradnl"/>
        </w:rPr>
        <w:t xml:space="preserve">, B. M., </w:t>
      </w:r>
      <w:proofErr w:type="spellStart"/>
      <w:r w:rsidRPr="00252A5D">
        <w:rPr>
          <w:rStyle w:val="apple-style-span"/>
          <w:lang w:val="es-ES_tradnl"/>
        </w:rPr>
        <w:t>Kasian</w:t>
      </w:r>
      <w:proofErr w:type="spellEnd"/>
      <w:r w:rsidRPr="00252A5D">
        <w:rPr>
          <w:rStyle w:val="apple-style-span"/>
          <w:lang w:val="es-ES_tradnl"/>
        </w:rPr>
        <w:t xml:space="preserve">, E., Quintana, S., </w:t>
      </w:r>
      <w:bookmarkStart w:id="27" w:name="_Hlk32929121"/>
      <w:r w:rsidRPr="00252A5D">
        <w:rPr>
          <w:rStyle w:val="apple-style-span"/>
          <w:lang w:val="es-ES_tradnl"/>
        </w:rPr>
        <w:t>Harari, G.</w:t>
      </w:r>
      <w:r w:rsidR="00A12395" w:rsidRPr="00252A5D">
        <w:rPr>
          <w:rStyle w:val="apple-style-span"/>
          <w:vertAlign w:val="superscript"/>
          <w:lang w:val="es-ES_tradnl"/>
        </w:rPr>
        <w:t>+</w:t>
      </w:r>
      <w:r w:rsidRPr="00252A5D">
        <w:rPr>
          <w:rStyle w:val="apple-style-span"/>
          <w:lang w:val="es-ES_tradnl"/>
        </w:rPr>
        <w:t xml:space="preserve">, </w:t>
      </w:r>
      <w:bookmarkEnd w:id="27"/>
      <w:r w:rsidRPr="00252A5D">
        <w:rPr>
          <w:rStyle w:val="apple-style-span"/>
          <w:lang w:val="es-ES_tradnl"/>
        </w:rPr>
        <w:t xml:space="preserve">&amp; </w:t>
      </w:r>
      <w:proofErr w:type="spellStart"/>
      <w:r w:rsidRPr="00252A5D">
        <w:rPr>
          <w:rStyle w:val="apple-style-span"/>
          <w:lang w:val="es-ES_tradnl"/>
        </w:rPr>
        <w:t>Kurtines</w:t>
      </w:r>
      <w:proofErr w:type="spellEnd"/>
      <w:r w:rsidRPr="00252A5D">
        <w:rPr>
          <w:rStyle w:val="apple-style-span"/>
          <w:lang w:val="es-ES_tradnl"/>
        </w:rPr>
        <w:t xml:space="preserve">, W. M. (2011, </w:t>
      </w:r>
      <w:r w:rsidRPr="00252A5D">
        <w:rPr>
          <w:rStyle w:val="apple-style-span"/>
        </w:rPr>
        <w:t>February</w:t>
      </w:r>
      <w:r w:rsidRPr="00252A5D">
        <w:rPr>
          <w:rStyle w:val="apple-style-span"/>
          <w:lang w:val="es-ES_tradnl"/>
        </w:rPr>
        <w:t xml:space="preserve">). </w:t>
      </w:r>
      <w:r w:rsidRPr="00252A5D">
        <w:rPr>
          <w:rStyle w:val="apple-style-span"/>
        </w:rPr>
        <w:t>Commitment in a positive youth development project.</w:t>
      </w:r>
      <w:r w:rsidRPr="00252A5D">
        <w:rPr>
          <w:lang w:val="de-DE"/>
        </w:rPr>
        <w:t xml:space="preserve"> </w:t>
      </w:r>
      <w:r w:rsidRPr="00252A5D">
        <w:rPr>
          <w:rStyle w:val="apple-style-span"/>
        </w:rPr>
        <w:t>Poster presented at the 18</w:t>
      </w:r>
      <w:r w:rsidRPr="00252A5D">
        <w:rPr>
          <w:rStyle w:val="apple-style-span"/>
          <w:vertAlign w:val="superscript"/>
        </w:rPr>
        <w:t>th</w:t>
      </w:r>
      <w:r w:rsidRPr="00252A5D">
        <w:rPr>
          <w:rStyle w:val="apple-style-span"/>
        </w:rPr>
        <w:t xml:space="preserve"> Annual Meeting of the Society for Research on Identity Formation (SRIF), </w:t>
      </w:r>
      <w:r w:rsidRPr="00252A5D">
        <w:rPr>
          <w:lang w:val="de-DE"/>
        </w:rPr>
        <w:t xml:space="preserve">Daytona Beach, FL. </w:t>
      </w:r>
      <w:r w:rsidRPr="00252A5D">
        <w:rPr>
          <w:rStyle w:val="apple-style-span"/>
        </w:rPr>
        <w:t xml:space="preserve">   </w:t>
      </w:r>
    </w:p>
    <w:p w14:paraId="5A94C8A8" w14:textId="77777777" w:rsidR="00017543" w:rsidRPr="00252A5D" w:rsidRDefault="00017543" w:rsidP="009E3D19">
      <w:pPr>
        <w:spacing w:after="240"/>
        <w:ind w:left="900" w:hanging="720"/>
        <w:rPr>
          <w:rStyle w:val="apple-style-span"/>
        </w:rPr>
      </w:pPr>
      <w:r w:rsidRPr="00252A5D">
        <w:rPr>
          <w:rStyle w:val="apple-style-span"/>
          <w:lang w:val="es-ES_tradnl"/>
        </w:rPr>
        <w:t xml:space="preserve">Madrazo, V., </w:t>
      </w:r>
      <w:r w:rsidRPr="00252A5D">
        <w:rPr>
          <w:rStyle w:val="apple-style-span"/>
          <w:b/>
          <w:lang w:val="es-ES_tradnl"/>
        </w:rPr>
        <w:t>Meca, A.</w:t>
      </w:r>
      <w:r w:rsidRPr="00252A5D">
        <w:rPr>
          <w:rStyle w:val="apple-style-span"/>
          <w:lang w:val="es-ES_tradnl"/>
        </w:rPr>
        <w:t xml:space="preserve">, Eichas, K., Ritchie, R., Rinaldi, R., Garcia, A., Varela, A., Quintana, S., </w:t>
      </w:r>
      <w:proofErr w:type="spellStart"/>
      <w:r w:rsidRPr="00252A5D">
        <w:rPr>
          <w:rStyle w:val="apple-style-span"/>
          <w:lang w:val="es-ES_tradnl"/>
        </w:rPr>
        <w:t>Maximin</w:t>
      </w:r>
      <w:proofErr w:type="spellEnd"/>
      <w:r w:rsidRPr="00252A5D">
        <w:rPr>
          <w:rStyle w:val="apple-style-span"/>
          <w:lang w:val="es-ES_tradnl"/>
        </w:rPr>
        <w:t xml:space="preserve">, B. M., </w:t>
      </w:r>
      <w:proofErr w:type="spellStart"/>
      <w:r w:rsidRPr="00252A5D">
        <w:rPr>
          <w:rStyle w:val="apple-style-span"/>
          <w:lang w:val="es-ES_tradnl"/>
        </w:rPr>
        <w:t>Kasian</w:t>
      </w:r>
      <w:proofErr w:type="spellEnd"/>
      <w:r w:rsidRPr="00252A5D">
        <w:rPr>
          <w:rStyle w:val="apple-style-span"/>
          <w:lang w:val="es-ES_tradnl"/>
        </w:rPr>
        <w:t xml:space="preserve">, E., &amp; </w:t>
      </w:r>
      <w:proofErr w:type="spellStart"/>
      <w:r w:rsidRPr="00252A5D">
        <w:rPr>
          <w:rStyle w:val="apple-style-span"/>
          <w:lang w:val="es-ES_tradnl"/>
        </w:rPr>
        <w:t>Kurtines</w:t>
      </w:r>
      <w:proofErr w:type="spellEnd"/>
      <w:r w:rsidRPr="00252A5D">
        <w:rPr>
          <w:rStyle w:val="apple-style-span"/>
          <w:lang w:val="es-ES_tradnl"/>
        </w:rPr>
        <w:t xml:space="preserve">, W. M. (2011, </w:t>
      </w:r>
      <w:r w:rsidRPr="00252A5D">
        <w:rPr>
          <w:rStyle w:val="apple-style-span"/>
        </w:rPr>
        <w:t>February</w:t>
      </w:r>
      <w:r w:rsidRPr="00252A5D">
        <w:rPr>
          <w:rStyle w:val="apple-style-span"/>
          <w:lang w:val="es-ES_tradnl"/>
        </w:rPr>
        <w:t>).</w:t>
      </w:r>
      <w:r w:rsidRPr="00252A5D">
        <w:rPr>
          <w:lang w:val="es-ES_tradnl"/>
        </w:rPr>
        <w:t xml:space="preserve"> </w:t>
      </w:r>
      <w:r w:rsidRPr="00252A5D">
        <w:rPr>
          <w:rStyle w:val="apple-style-span"/>
        </w:rPr>
        <w:t>The evaluation of an outcome mediation cascade model on interaction effects of a Positive Youth Development Intervention. Poster presented at the 18</w:t>
      </w:r>
      <w:r w:rsidRPr="00252A5D">
        <w:rPr>
          <w:rStyle w:val="apple-style-span"/>
          <w:vertAlign w:val="superscript"/>
        </w:rPr>
        <w:t>th</w:t>
      </w:r>
      <w:r w:rsidRPr="00252A5D">
        <w:rPr>
          <w:rStyle w:val="apple-style-span"/>
        </w:rPr>
        <w:t xml:space="preserve"> </w:t>
      </w:r>
      <w:r w:rsidR="00BE700E" w:rsidRPr="00252A5D">
        <w:rPr>
          <w:rStyle w:val="apple-style-span"/>
        </w:rPr>
        <w:t xml:space="preserve">Annual Meeting </w:t>
      </w:r>
      <w:r w:rsidRPr="00252A5D">
        <w:rPr>
          <w:rStyle w:val="apple-style-span"/>
        </w:rPr>
        <w:t xml:space="preserve">of the Society for Research on Identity Formation (SRIF), </w:t>
      </w:r>
      <w:r w:rsidRPr="00252A5D">
        <w:rPr>
          <w:lang w:val="de-DE"/>
        </w:rPr>
        <w:t xml:space="preserve">Daytona Beach, FL. </w:t>
      </w:r>
      <w:r w:rsidRPr="00252A5D">
        <w:rPr>
          <w:rStyle w:val="apple-style-span"/>
        </w:rPr>
        <w:t xml:space="preserve">   </w:t>
      </w:r>
    </w:p>
    <w:p w14:paraId="7335D66F" w14:textId="72B6B599" w:rsidR="000A6B39" w:rsidRPr="00252A5D" w:rsidRDefault="000A6B39" w:rsidP="009E3D19">
      <w:pPr>
        <w:spacing w:after="240"/>
        <w:ind w:left="900" w:hanging="720"/>
        <w:rPr>
          <w:rStyle w:val="apple-style-span"/>
        </w:rPr>
      </w:pPr>
      <w:proofErr w:type="spellStart"/>
      <w:r w:rsidRPr="00252A5D">
        <w:rPr>
          <w:rStyle w:val="apple-style-span"/>
        </w:rPr>
        <w:t>Goodletty</w:t>
      </w:r>
      <w:proofErr w:type="spellEnd"/>
      <w:r w:rsidRPr="00252A5D">
        <w:rPr>
          <w:rStyle w:val="apple-style-span"/>
        </w:rPr>
        <w:t>, S.</w:t>
      </w:r>
      <w:r w:rsidR="00A12395" w:rsidRPr="00252A5D">
        <w:rPr>
          <w:rStyle w:val="apple-style-span"/>
          <w:vertAlign w:val="superscript"/>
        </w:rPr>
        <w:t>+</w:t>
      </w:r>
      <w:r w:rsidRPr="00252A5D">
        <w:rPr>
          <w:rStyle w:val="apple-style-span"/>
        </w:rPr>
        <w:t xml:space="preserve">, </w:t>
      </w:r>
      <w:r w:rsidRPr="00252A5D">
        <w:rPr>
          <w:rStyle w:val="apple-style-span"/>
          <w:b/>
        </w:rPr>
        <w:t>Meca, A.</w:t>
      </w:r>
      <w:r w:rsidRPr="00252A5D">
        <w:rPr>
          <w:rStyle w:val="apple-style-span"/>
        </w:rPr>
        <w:t xml:space="preserve">, Varela, A., Ritchie, R., Rinaldi, R., Garcia, A., Quintana, S., </w:t>
      </w:r>
      <w:proofErr w:type="spellStart"/>
      <w:r w:rsidRPr="00252A5D">
        <w:rPr>
          <w:rStyle w:val="apple-style-span"/>
        </w:rPr>
        <w:t>Madrazo</w:t>
      </w:r>
      <w:proofErr w:type="spellEnd"/>
      <w:r w:rsidRPr="00252A5D">
        <w:rPr>
          <w:rStyle w:val="apple-style-span"/>
        </w:rPr>
        <w:t xml:space="preserve">, V., </w:t>
      </w:r>
      <w:proofErr w:type="spellStart"/>
      <w:r w:rsidRPr="00252A5D">
        <w:rPr>
          <w:rStyle w:val="apple-style-span"/>
        </w:rPr>
        <w:t>Kurtines</w:t>
      </w:r>
      <w:proofErr w:type="spellEnd"/>
      <w:r w:rsidRPr="00252A5D">
        <w:rPr>
          <w:rStyle w:val="apple-style-span"/>
        </w:rPr>
        <w:t>, W. M. (2011, February). Parent-adolescent relationships at the onset of the Changing Lives Program (CLP) Intervention and its implications for later identity development. Poster presented at the 18</w:t>
      </w:r>
      <w:r w:rsidRPr="00252A5D">
        <w:rPr>
          <w:rStyle w:val="apple-style-span"/>
          <w:vertAlign w:val="superscript"/>
        </w:rPr>
        <w:t>th</w:t>
      </w:r>
      <w:r w:rsidRPr="00252A5D">
        <w:rPr>
          <w:rStyle w:val="apple-style-span"/>
        </w:rPr>
        <w:t xml:space="preserve"> Annual Meeting of the Society for Research on Identity Formation (SRIF), </w:t>
      </w:r>
      <w:r w:rsidRPr="00252A5D">
        <w:rPr>
          <w:lang w:val="de-DE"/>
        </w:rPr>
        <w:t xml:space="preserve">Daytona Beach, FL. </w:t>
      </w:r>
      <w:r w:rsidRPr="00252A5D">
        <w:rPr>
          <w:rStyle w:val="apple-style-span"/>
        </w:rPr>
        <w:t xml:space="preserve">   </w:t>
      </w:r>
    </w:p>
    <w:p w14:paraId="4DC856C0" w14:textId="77777777" w:rsidR="00017543" w:rsidRPr="00252A5D" w:rsidRDefault="00017543" w:rsidP="009E3D19">
      <w:pPr>
        <w:spacing w:after="240"/>
        <w:ind w:left="900" w:hanging="720"/>
        <w:rPr>
          <w:rStyle w:val="apple-style-span"/>
        </w:rPr>
      </w:pPr>
      <w:r w:rsidRPr="00252A5D">
        <w:rPr>
          <w:rStyle w:val="apple-style-span"/>
          <w:lang w:val="es-ES_tradnl"/>
        </w:rPr>
        <w:lastRenderedPageBreak/>
        <w:t xml:space="preserve">Quintana, S., Rinaldi, R., </w:t>
      </w:r>
      <w:r w:rsidRPr="00252A5D">
        <w:rPr>
          <w:rStyle w:val="apple-style-span"/>
          <w:b/>
          <w:lang w:val="es-ES_tradnl"/>
        </w:rPr>
        <w:t>Meca, A.</w:t>
      </w:r>
      <w:r w:rsidRPr="00252A5D">
        <w:rPr>
          <w:rStyle w:val="apple-style-span"/>
          <w:lang w:val="es-ES_tradnl"/>
        </w:rPr>
        <w:t xml:space="preserve">, Ritchie, R., Garcia, A., Varela, A., </w:t>
      </w:r>
      <w:proofErr w:type="spellStart"/>
      <w:r w:rsidRPr="00252A5D">
        <w:rPr>
          <w:rStyle w:val="apple-style-span"/>
          <w:lang w:val="es-ES_tradnl"/>
        </w:rPr>
        <w:t>Maximin</w:t>
      </w:r>
      <w:proofErr w:type="spellEnd"/>
      <w:r w:rsidRPr="00252A5D">
        <w:rPr>
          <w:rStyle w:val="apple-style-span"/>
          <w:lang w:val="es-ES_tradnl"/>
        </w:rPr>
        <w:t xml:space="preserve">, B. M., </w:t>
      </w:r>
      <w:proofErr w:type="spellStart"/>
      <w:r w:rsidRPr="00252A5D">
        <w:rPr>
          <w:rStyle w:val="apple-style-span"/>
          <w:lang w:val="es-ES_tradnl"/>
        </w:rPr>
        <w:t>Kasian</w:t>
      </w:r>
      <w:proofErr w:type="spellEnd"/>
      <w:r w:rsidRPr="00252A5D">
        <w:rPr>
          <w:rStyle w:val="apple-style-span"/>
          <w:lang w:val="es-ES_tradnl"/>
        </w:rPr>
        <w:t xml:space="preserve">, E., Madrazo, V., &amp; </w:t>
      </w:r>
      <w:proofErr w:type="spellStart"/>
      <w:r w:rsidRPr="00252A5D">
        <w:rPr>
          <w:rStyle w:val="apple-style-span"/>
          <w:lang w:val="es-ES_tradnl"/>
        </w:rPr>
        <w:t>Kurtines</w:t>
      </w:r>
      <w:proofErr w:type="spellEnd"/>
      <w:r w:rsidRPr="00252A5D">
        <w:rPr>
          <w:rStyle w:val="apple-style-span"/>
          <w:lang w:val="es-ES_tradnl"/>
        </w:rPr>
        <w:t xml:space="preserve">, W. M. (2011, </w:t>
      </w:r>
      <w:r w:rsidRPr="00252A5D">
        <w:rPr>
          <w:rStyle w:val="apple-style-span"/>
        </w:rPr>
        <w:t>February</w:t>
      </w:r>
      <w:r w:rsidRPr="00252A5D">
        <w:rPr>
          <w:rStyle w:val="apple-style-span"/>
          <w:lang w:val="es-ES_tradnl"/>
        </w:rPr>
        <w:t xml:space="preserve">). </w:t>
      </w:r>
      <w:r w:rsidRPr="00252A5D">
        <w:rPr>
          <w:rStyle w:val="apple-style-span"/>
        </w:rPr>
        <w:t>The Adult Development Project: A preliminary study. Poster presented at the 18</w:t>
      </w:r>
      <w:r w:rsidRPr="00252A5D">
        <w:rPr>
          <w:rStyle w:val="apple-style-span"/>
          <w:vertAlign w:val="superscript"/>
        </w:rPr>
        <w:t>th</w:t>
      </w:r>
      <w:r w:rsidRPr="00252A5D">
        <w:rPr>
          <w:rStyle w:val="apple-style-span"/>
        </w:rPr>
        <w:t xml:space="preserve"> </w:t>
      </w:r>
      <w:r w:rsidR="00BE700E" w:rsidRPr="00252A5D">
        <w:rPr>
          <w:rStyle w:val="apple-style-span"/>
        </w:rPr>
        <w:t xml:space="preserve">Annual Meeting </w:t>
      </w:r>
      <w:r w:rsidRPr="00252A5D">
        <w:rPr>
          <w:rStyle w:val="apple-style-span"/>
        </w:rPr>
        <w:t xml:space="preserve">of the Society for Research on Identity Formation (SRIF), </w:t>
      </w:r>
      <w:r w:rsidRPr="00252A5D">
        <w:rPr>
          <w:lang w:val="de-DE"/>
        </w:rPr>
        <w:t xml:space="preserve">Daytona Beach, FL. </w:t>
      </w:r>
      <w:r w:rsidRPr="00252A5D">
        <w:rPr>
          <w:rStyle w:val="apple-style-span"/>
        </w:rPr>
        <w:t xml:space="preserve">   </w:t>
      </w:r>
    </w:p>
    <w:p w14:paraId="19B4D559" w14:textId="77777777" w:rsidR="00017543" w:rsidRPr="00252A5D" w:rsidRDefault="00017543" w:rsidP="009E3D19">
      <w:pPr>
        <w:spacing w:after="240"/>
        <w:ind w:left="900" w:hanging="720"/>
        <w:rPr>
          <w:lang w:val="de-DE"/>
        </w:rPr>
      </w:pPr>
      <w:proofErr w:type="spellStart"/>
      <w:r w:rsidRPr="00252A5D">
        <w:rPr>
          <w:rStyle w:val="apple-style-span"/>
          <w:lang w:val="es-ES_tradnl"/>
        </w:rPr>
        <w:t>Maximin</w:t>
      </w:r>
      <w:proofErr w:type="spellEnd"/>
      <w:r w:rsidRPr="00252A5D">
        <w:rPr>
          <w:rStyle w:val="apple-style-span"/>
          <w:lang w:val="es-ES_tradnl"/>
        </w:rPr>
        <w:t xml:space="preserve">, B. M., Garcia, A., Harari, G., </w:t>
      </w:r>
      <w:proofErr w:type="spellStart"/>
      <w:r w:rsidRPr="00252A5D">
        <w:rPr>
          <w:rStyle w:val="apple-style-span"/>
          <w:lang w:val="es-ES_tradnl"/>
        </w:rPr>
        <w:t>Kasian</w:t>
      </w:r>
      <w:proofErr w:type="spellEnd"/>
      <w:r w:rsidRPr="00252A5D">
        <w:rPr>
          <w:rStyle w:val="apple-style-span"/>
          <w:lang w:val="es-ES_tradnl"/>
        </w:rPr>
        <w:t xml:space="preserve">, E., Madrazo, V., </w:t>
      </w:r>
      <w:r w:rsidRPr="00252A5D">
        <w:rPr>
          <w:rStyle w:val="apple-style-span"/>
          <w:b/>
          <w:lang w:val="es-ES_tradnl"/>
        </w:rPr>
        <w:t>Meca, A.</w:t>
      </w:r>
      <w:r w:rsidRPr="00252A5D">
        <w:rPr>
          <w:rStyle w:val="apple-style-span"/>
          <w:lang w:val="es-ES_tradnl"/>
        </w:rPr>
        <w:t xml:space="preserve">, Quintana, S., Rinaldi, R., Ritchie, R., Varela, A., &amp; </w:t>
      </w:r>
      <w:proofErr w:type="spellStart"/>
      <w:r w:rsidRPr="00252A5D">
        <w:rPr>
          <w:rStyle w:val="apple-style-span"/>
          <w:lang w:val="es-ES_tradnl"/>
        </w:rPr>
        <w:t>Kurtines</w:t>
      </w:r>
      <w:proofErr w:type="spellEnd"/>
      <w:r w:rsidRPr="00252A5D">
        <w:rPr>
          <w:rStyle w:val="apple-style-span"/>
          <w:lang w:val="es-ES_tradnl"/>
        </w:rPr>
        <w:t xml:space="preserve">, W. M.  </w:t>
      </w:r>
      <w:r w:rsidRPr="00252A5D">
        <w:rPr>
          <w:rStyle w:val="apple-style-span"/>
        </w:rPr>
        <w:t>(2011, February). Investigation of the Critical Problem-Solving Skills Scale.</w:t>
      </w:r>
      <w:r w:rsidRPr="00252A5D">
        <w:rPr>
          <w:lang w:val="de-DE"/>
        </w:rPr>
        <w:t xml:space="preserve"> </w:t>
      </w:r>
      <w:r w:rsidRPr="00252A5D">
        <w:rPr>
          <w:rStyle w:val="apple-style-span"/>
        </w:rPr>
        <w:t>Poster presented at the 18</w:t>
      </w:r>
      <w:r w:rsidRPr="00252A5D">
        <w:rPr>
          <w:rStyle w:val="apple-style-span"/>
          <w:vertAlign w:val="superscript"/>
        </w:rPr>
        <w:t>th</w:t>
      </w:r>
      <w:r w:rsidRPr="00252A5D">
        <w:rPr>
          <w:rStyle w:val="apple-style-span"/>
        </w:rPr>
        <w:t xml:space="preserve"> </w:t>
      </w:r>
      <w:r w:rsidR="00BE700E" w:rsidRPr="00252A5D">
        <w:rPr>
          <w:rStyle w:val="apple-style-span"/>
        </w:rPr>
        <w:t xml:space="preserve">Annual Meeting </w:t>
      </w:r>
      <w:r w:rsidRPr="00252A5D">
        <w:rPr>
          <w:rStyle w:val="apple-style-span"/>
        </w:rPr>
        <w:t xml:space="preserve">of the Society for Research on Identity Formation (SRIF), </w:t>
      </w:r>
      <w:r w:rsidRPr="00252A5D">
        <w:rPr>
          <w:lang w:val="de-DE"/>
        </w:rPr>
        <w:t xml:space="preserve">Daytona Beach, FL. </w:t>
      </w:r>
      <w:r w:rsidRPr="00252A5D">
        <w:rPr>
          <w:rStyle w:val="apple-style-span"/>
        </w:rPr>
        <w:t xml:space="preserve">   </w:t>
      </w:r>
    </w:p>
    <w:p w14:paraId="496989C1" w14:textId="77777777" w:rsidR="00017543" w:rsidRPr="00252A5D" w:rsidRDefault="00017543" w:rsidP="009E3D19">
      <w:pPr>
        <w:spacing w:after="240"/>
        <w:ind w:left="900" w:hanging="720"/>
        <w:rPr>
          <w:rStyle w:val="apple-style-span"/>
        </w:rPr>
      </w:pPr>
      <w:r w:rsidRPr="00252A5D">
        <w:rPr>
          <w:rStyle w:val="apple-style-span"/>
          <w:lang w:val="es-ES_tradnl"/>
        </w:rPr>
        <w:t xml:space="preserve">Eichas, K., Rinaldi, R., Quintana, S., Ritchie, R., Garcia, A., Varela, A., </w:t>
      </w:r>
      <w:proofErr w:type="spellStart"/>
      <w:r w:rsidRPr="00252A5D">
        <w:rPr>
          <w:rStyle w:val="apple-style-span"/>
          <w:lang w:val="es-ES_tradnl"/>
        </w:rPr>
        <w:t>Maximin</w:t>
      </w:r>
      <w:proofErr w:type="spellEnd"/>
      <w:r w:rsidRPr="00252A5D">
        <w:rPr>
          <w:rStyle w:val="apple-style-span"/>
          <w:lang w:val="es-ES_tradnl"/>
        </w:rPr>
        <w:t xml:space="preserve">, B.M., Madrazo, V., </w:t>
      </w:r>
      <w:r w:rsidRPr="00252A5D">
        <w:rPr>
          <w:rStyle w:val="apple-style-span"/>
          <w:b/>
          <w:lang w:val="es-ES_tradnl"/>
        </w:rPr>
        <w:t>Meca, A.</w:t>
      </w:r>
      <w:r w:rsidRPr="00252A5D">
        <w:rPr>
          <w:rStyle w:val="apple-style-span"/>
          <w:lang w:val="es-ES_tradnl"/>
        </w:rPr>
        <w:t xml:space="preserve">, &amp; </w:t>
      </w:r>
      <w:proofErr w:type="spellStart"/>
      <w:r w:rsidRPr="00252A5D">
        <w:rPr>
          <w:rStyle w:val="apple-style-span"/>
          <w:lang w:val="es-ES_tradnl"/>
        </w:rPr>
        <w:t>Kurtines</w:t>
      </w:r>
      <w:proofErr w:type="spellEnd"/>
      <w:r w:rsidRPr="00252A5D">
        <w:rPr>
          <w:rStyle w:val="apple-style-span"/>
          <w:lang w:val="es-ES_tradnl"/>
        </w:rPr>
        <w:t xml:space="preserve">, W. M. (2011, </w:t>
      </w:r>
      <w:r w:rsidRPr="00252A5D">
        <w:rPr>
          <w:rStyle w:val="apple-style-span"/>
        </w:rPr>
        <w:t>February</w:t>
      </w:r>
      <w:r w:rsidRPr="00252A5D">
        <w:rPr>
          <w:rStyle w:val="apple-style-span"/>
          <w:lang w:val="es-ES_tradnl"/>
        </w:rPr>
        <w:t xml:space="preserve">). </w:t>
      </w:r>
      <w:r w:rsidRPr="00252A5D">
        <w:rPr>
          <w:rStyle w:val="apple-style-span"/>
        </w:rPr>
        <w:t>Evaluating Positive Youth Development: Relational Data Analysis. Poster presented at the 18</w:t>
      </w:r>
      <w:r w:rsidRPr="00252A5D">
        <w:rPr>
          <w:rStyle w:val="apple-style-span"/>
          <w:vertAlign w:val="superscript"/>
        </w:rPr>
        <w:t>th</w:t>
      </w:r>
      <w:r w:rsidRPr="00252A5D">
        <w:rPr>
          <w:rStyle w:val="apple-style-span"/>
        </w:rPr>
        <w:t xml:space="preserve"> </w:t>
      </w:r>
      <w:r w:rsidR="00BE700E" w:rsidRPr="00252A5D">
        <w:rPr>
          <w:rStyle w:val="apple-style-span"/>
        </w:rPr>
        <w:t xml:space="preserve">Annual Meeting </w:t>
      </w:r>
      <w:r w:rsidRPr="00252A5D">
        <w:rPr>
          <w:rStyle w:val="apple-style-span"/>
        </w:rPr>
        <w:t xml:space="preserve">of the Society for Research on Identity Formation (SRIF), </w:t>
      </w:r>
      <w:r w:rsidRPr="00252A5D">
        <w:rPr>
          <w:lang w:val="de-DE"/>
        </w:rPr>
        <w:t xml:space="preserve">Daytona Beach, FL. </w:t>
      </w:r>
      <w:r w:rsidRPr="00252A5D">
        <w:rPr>
          <w:rStyle w:val="apple-style-span"/>
        </w:rPr>
        <w:t xml:space="preserve">   </w:t>
      </w:r>
    </w:p>
    <w:p w14:paraId="70D68375" w14:textId="77777777" w:rsidR="00017543" w:rsidRPr="00252A5D" w:rsidRDefault="00017543" w:rsidP="009E3D19">
      <w:pPr>
        <w:spacing w:after="240"/>
        <w:ind w:left="900" w:hanging="720"/>
      </w:pPr>
      <w:r w:rsidRPr="00252A5D">
        <w:t xml:space="preserve">Ritchie, R., </w:t>
      </w:r>
      <w:r w:rsidRPr="00252A5D">
        <w:rPr>
          <w:b/>
        </w:rPr>
        <w:t>Meca, A.</w:t>
      </w:r>
      <w:r w:rsidRPr="00252A5D">
        <w:t xml:space="preserve">, </w:t>
      </w:r>
      <w:proofErr w:type="spellStart"/>
      <w:r w:rsidRPr="00252A5D">
        <w:t>Madrazo</w:t>
      </w:r>
      <w:proofErr w:type="spellEnd"/>
      <w:r w:rsidRPr="00252A5D">
        <w:t xml:space="preserve">, V., Garcia, A., Eichas, K., &amp; </w:t>
      </w:r>
      <w:proofErr w:type="spellStart"/>
      <w:r w:rsidRPr="00252A5D">
        <w:t>Kurtines</w:t>
      </w:r>
      <w:proofErr w:type="spellEnd"/>
      <w:r w:rsidRPr="00252A5D">
        <w:t xml:space="preserve">, W. (2010, March). Investigating mediators of identity development in a school-based youth development project. </w:t>
      </w:r>
      <w:r w:rsidRPr="00252A5D">
        <w:rPr>
          <w:rStyle w:val="apple-style-span"/>
        </w:rPr>
        <w:t>Poster presented at the 17</w:t>
      </w:r>
      <w:r w:rsidRPr="00252A5D">
        <w:rPr>
          <w:rStyle w:val="apple-style-span"/>
          <w:vertAlign w:val="superscript"/>
        </w:rPr>
        <w:t>th</w:t>
      </w:r>
      <w:r w:rsidRPr="00252A5D">
        <w:rPr>
          <w:rStyle w:val="apple-style-span"/>
        </w:rPr>
        <w:t xml:space="preserve"> </w:t>
      </w:r>
      <w:r w:rsidR="00BE700E" w:rsidRPr="00252A5D">
        <w:rPr>
          <w:rStyle w:val="apple-style-span"/>
        </w:rPr>
        <w:t xml:space="preserve">Annual Meeting </w:t>
      </w:r>
      <w:r w:rsidRPr="00252A5D">
        <w:rPr>
          <w:rStyle w:val="apple-style-span"/>
        </w:rPr>
        <w:t xml:space="preserve">of the Society for Research on Identity Formation (SRIF), </w:t>
      </w:r>
      <w:r w:rsidRPr="00252A5D">
        <w:rPr>
          <w:lang w:val="de-DE"/>
        </w:rPr>
        <w:t>Philadelphia, PA.</w:t>
      </w:r>
    </w:p>
    <w:p w14:paraId="707E113E" w14:textId="77777777" w:rsidR="00017543" w:rsidRPr="00252A5D" w:rsidRDefault="00017543" w:rsidP="009E3D19">
      <w:pPr>
        <w:spacing w:after="240"/>
        <w:ind w:left="900" w:hanging="720"/>
      </w:pPr>
      <w:r w:rsidRPr="00252A5D">
        <w:rPr>
          <w:b/>
        </w:rPr>
        <w:t>Meca, A.,</w:t>
      </w:r>
      <w:r w:rsidRPr="00252A5D">
        <w:t xml:space="preserve"> Rinaldi, R., Eichas, K., </w:t>
      </w:r>
      <w:proofErr w:type="spellStart"/>
      <w:r w:rsidRPr="00252A5D">
        <w:rPr>
          <w:rStyle w:val="apple-style-span"/>
        </w:rPr>
        <w:t>Kasian</w:t>
      </w:r>
      <w:proofErr w:type="spellEnd"/>
      <w:r w:rsidRPr="00252A5D">
        <w:rPr>
          <w:rStyle w:val="apple-style-span"/>
        </w:rPr>
        <w:t>, E.,</w:t>
      </w:r>
      <w:r w:rsidRPr="00252A5D">
        <w:t xml:space="preserve"> &amp; </w:t>
      </w:r>
      <w:proofErr w:type="spellStart"/>
      <w:r w:rsidRPr="00252A5D">
        <w:t>Kurtines</w:t>
      </w:r>
      <w:proofErr w:type="spellEnd"/>
      <w:r w:rsidRPr="00252A5D">
        <w:t xml:space="preserve">, W. (2010, March). A longitudinal investigation of the effects of participation in the Changing Lives Program on control and responsibility over life change goals. </w:t>
      </w:r>
      <w:r w:rsidRPr="00252A5D">
        <w:rPr>
          <w:rStyle w:val="apple-style-span"/>
        </w:rPr>
        <w:t>Poster presented at the 17</w:t>
      </w:r>
      <w:r w:rsidRPr="00252A5D">
        <w:rPr>
          <w:rStyle w:val="apple-style-span"/>
          <w:vertAlign w:val="superscript"/>
        </w:rPr>
        <w:t>th</w:t>
      </w:r>
      <w:r w:rsidRPr="00252A5D">
        <w:rPr>
          <w:rStyle w:val="apple-style-span"/>
        </w:rPr>
        <w:t xml:space="preserve"> </w:t>
      </w:r>
      <w:r w:rsidR="00BE700E" w:rsidRPr="00252A5D">
        <w:rPr>
          <w:rStyle w:val="apple-style-span"/>
        </w:rPr>
        <w:t xml:space="preserve">Annual Meeting </w:t>
      </w:r>
      <w:r w:rsidRPr="00252A5D">
        <w:rPr>
          <w:rStyle w:val="apple-style-span"/>
        </w:rPr>
        <w:t xml:space="preserve">of the Society for Research on Identity Formation (SRIF), </w:t>
      </w:r>
      <w:r w:rsidRPr="00252A5D">
        <w:rPr>
          <w:lang w:val="de-DE"/>
        </w:rPr>
        <w:t>Philadelphia, PA.</w:t>
      </w:r>
    </w:p>
    <w:p w14:paraId="2F686D89" w14:textId="77777777" w:rsidR="00017543" w:rsidRPr="00252A5D" w:rsidRDefault="00017543" w:rsidP="009E3D19">
      <w:pPr>
        <w:spacing w:after="240"/>
        <w:ind w:left="900" w:hanging="720"/>
        <w:rPr>
          <w:lang w:val="de-DE"/>
        </w:rPr>
      </w:pPr>
      <w:r w:rsidRPr="00252A5D">
        <w:rPr>
          <w:rStyle w:val="apple-style-span"/>
          <w:b/>
        </w:rPr>
        <w:t>Meca, A</w:t>
      </w:r>
      <w:r w:rsidRPr="00252A5D">
        <w:rPr>
          <w:rStyle w:val="apple-style-span"/>
        </w:rPr>
        <w:t xml:space="preserve">., Eichas, K., Rinaldi, R., Ritchie, R., Garcia, A., </w:t>
      </w:r>
      <w:proofErr w:type="spellStart"/>
      <w:r w:rsidRPr="00252A5D">
        <w:rPr>
          <w:rStyle w:val="apple-style-span"/>
        </w:rPr>
        <w:t>Madrazo</w:t>
      </w:r>
      <w:proofErr w:type="spellEnd"/>
      <w:r w:rsidRPr="00252A5D">
        <w:rPr>
          <w:rStyle w:val="apple-style-span"/>
        </w:rPr>
        <w:t xml:space="preserve">, V., </w:t>
      </w:r>
      <w:proofErr w:type="spellStart"/>
      <w:r w:rsidRPr="00252A5D">
        <w:rPr>
          <w:rStyle w:val="apple-style-span"/>
        </w:rPr>
        <w:t>Kkasian</w:t>
      </w:r>
      <w:proofErr w:type="spellEnd"/>
      <w:r w:rsidRPr="00252A5D">
        <w:rPr>
          <w:rStyle w:val="apple-style-span"/>
        </w:rPr>
        <w:t xml:space="preserve">, E., O’Dowd, B., Quintana, S., &amp; </w:t>
      </w:r>
      <w:proofErr w:type="spellStart"/>
      <w:r w:rsidRPr="00252A5D">
        <w:rPr>
          <w:rStyle w:val="apple-style-span"/>
        </w:rPr>
        <w:t>Kurtines</w:t>
      </w:r>
      <w:proofErr w:type="spellEnd"/>
      <w:r w:rsidRPr="00252A5D">
        <w:rPr>
          <w:rStyle w:val="apple-style-span"/>
        </w:rPr>
        <w:t xml:space="preserve">, W. (2010, March). Positive </w:t>
      </w:r>
      <w:r w:rsidR="00CA1DFF" w:rsidRPr="00252A5D">
        <w:rPr>
          <w:rStyle w:val="apple-style-span"/>
        </w:rPr>
        <w:t>youth development</w:t>
      </w:r>
      <w:r w:rsidRPr="00252A5D">
        <w:rPr>
          <w:rStyle w:val="apple-style-span"/>
        </w:rPr>
        <w:t>: Promoting control and responsibility for life challenges. Poster presented at the 17</w:t>
      </w:r>
      <w:r w:rsidRPr="00252A5D">
        <w:rPr>
          <w:rStyle w:val="apple-style-span"/>
          <w:vertAlign w:val="superscript"/>
        </w:rPr>
        <w:t>th</w:t>
      </w:r>
      <w:r w:rsidRPr="00252A5D">
        <w:rPr>
          <w:rStyle w:val="apple-style-span"/>
        </w:rPr>
        <w:t xml:space="preserve"> </w:t>
      </w:r>
      <w:r w:rsidR="00BE700E" w:rsidRPr="00252A5D">
        <w:rPr>
          <w:rStyle w:val="apple-style-span"/>
        </w:rPr>
        <w:t>Annual Meeting</w:t>
      </w:r>
      <w:r w:rsidRPr="00252A5D">
        <w:rPr>
          <w:rStyle w:val="apple-style-span"/>
        </w:rPr>
        <w:t xml:space="preserve"> of the Society for Research on Identity Formation (SRIF), </w:t>
      </w:r>
      <w:r w:rsidRPr="00252A5D">
        <w:rPr>
          <w:lang w:val="de-DE"/>
        </w:rPr>
        <w:t>Philadelphia, PA.</w:t>
      </w:r>
    </w:p>
    <w:p w14:paraId="543EFDE8" w14:textId="77777777" w:rsidR="00017543" w:rsidRPr="00252A5D" w:rsidRDefault="00017543" w:rsidP="009E3D19">
      <w:pPr>
        <w:spacing w:after="240"/>
        <w:ind w:left="900" w:hanging="720"/>
      </w:pPr>
      <w:r w:rsidRPr="00252A5D">
        <w:t xml:space="preserve">Rinaldi, R., </w:t>
      </w:r>
      <w:r w:rsidRPr="00252A5D">
        <w:rPr>
          <w:b/>
        </w:rPr>
        <w:t>Meca, A.</w:t>
      </w:r>
      <w:r w:rsidRPr="00252A5D">
        <w:t xml:space="preserve">, Eichas, K., </w:t>
      </w:r>
      <w:proofErr w:type="spellStart"/>
      <w:r w:rsidRPr="00252A5D">
        <w:rPr>
          <w:rStyle w:val="apple-style-span"/>
        </w:rPr>
        <w:t>Kasian</w:t>
      </w:r>
      <w:proofErr w:type="spellEnd"/>
      <w:r w:rsidRPr="00252A5D">
        <w:rPr>
          <w:rStyle w:val="apple-style-span"/>
        </w:rPr>
        <w:t>, K.</w:t>
      </w:r>
      <w:r w:rsidRPr="00252A5D">
        <w:t xml:space="preserve">, &amp; </w:t>
      </w:r>
      <w:proofErr w:type="spellStart"/>
      <w:r w:rsidRPr="00252A5D">
        <w:t>Kurtines</w:t>
      </w:r>
      <w:proofErr w:type="spellEnd"/>
      <w:r w:rsidRPr="00252A5D">
        <w:t xml:space="preserve">, W. (2010, March). A longitudinal investigation of the effects of participation in the Changing Lives Program: An integrative quantitative qualitative evaluation model. </w:t>
      </w:r>
      <w:r w:rsidRPr="00252A5D">
        <w:rPr>
          <w:rStyle w:val="apple-style-span"/>
        </w:rPr>
        <w:t>Poster presented at the 17</w:t>
      </w:r>
      <w:r w:rsidRPr="00252A5D">
        <w:rPr>
          <w:rStyle w:val="apple-style-span"/>
          <w:vertAlign w:val="superscript"/>
        </w:rPr>
        <w:t>th</w:t>
      </w:r>
      <w:r w:rsidRPr="00252A5D">
        <w:rPr>
          <w:rStyle w:val="apple-style-span"/>
        </w:rPr>
        <w:t xml:space="preserve"> </w:t>
      </w:r>
      <w:r w:rsidR="00BE700E" w:rsidRPr="00252A5D">
        <w:rPr>
          <w:rStyle w:val="apple-style-span"/>
        </w:rPr>
        <w:t xml:space="preserve">Annual Meeting </w:t>
      </w:r>
      <w:r w:rsidRPr="00252A5D">
        <w:rPr>
          <w:rStyle w:val="apple-style-span"/>
        </w:rPr>
        <w:t xml:space="preserve">of the Society for Research on Identity Formation (SRIF), </w:t>
      </w:r>
      <w:r w:rsidRPr="00252A5D">
        <w:rPr>
          <w:lang w:val="de-DE"/>
        </w:rPr>
        <w:t>Philadelphia, PA.</w:t>
      </w:r>
    </w:p>
    <w:p w14:paraId="0F9F7EA8" w14:textId="77777777" w:rsidR="00017543" w:rsidRPr="00252A5D" w:rsidRDefault="00017543" w:rsidP="009E3D19">
      <w:pPr>
        <w:spacing w:after="240"/>
        <w:ind w:left="900" w:hanging="720"/>
        <w:rPr>
          <w:rStyle w:val="apple-style-span"/>
        </w:rPr>
      </w:pPr>
      <w:r w:rsidRPr="00252A5D">
        <w:rPr>
          <w:rStyle w:val="apple-style-span"/>
        </w:rPr>
        <w:t xml:space="preserve">Eichas, K., Rinaldi, R., Ritchie, R., Garcia, A., Varela, A., </w:t>
      </w:r>
      <w:proofErr w:type="spellStart"/>
      <w:r w:rsidRPr="00252A5D">
        <w:rPr>
          <w:rStyle w:val="apple-style-span"/>
        </w:rPr>
        <w:t>Madrazo</w:t>
      </w:r>
      <w:proofErr w:type="spellEnd"/>
      <w:r w:rsidRPr="00252A5D">
        <w:rPr>
          <w:rStyle w:val="apple-style-span"/>
        </w:rPr>
        <w:t xml:space="preserve">, V., Maximin, B., </w:t>
      </w:r>
      <w:proofErr w:type="spellStart"/>
      <w:r w:rsidRPr="00252A5D">
        <w:rPr>
          <w:rStyle w:val="apple-style-span"/>
        </w:rPr>
        <w:t>Kasian</w:t>
      </w:r>
      <w:proofErr w:type="spellEnd"/>
      <w:r w:rsidRPr="00252A5D">
        <w:rPr>
          <w:rStyle w:val="apple-style-span"/>
        </w:rPr>
        <w:t xml:space="preserve">, E.., </w:t>
      </w:r>
      <w:r w:rsidRPr="00252A5D">
        <w:rPr>
          <w:rStyle w:val="apple-style-span"/>
          <w:b/>
        </w:rPr>
        <w:t>Meca, A</w:t>
      </w:r>
      <w:r w:rsidRPr="00252A5D">
        <w:rPr>
          <w:rStyle w:val="apple-style-span"/>
        </w:rPr>
        <w:t xml:space="preserve">., O’Dowd, B., Quintana, S., &amp; </w:t>
      </w:r>
      <w:proofErr w:type="spellStart"/>
      <w:r w:rsidRPr="00252A5D">
        <w:rPr>
          <w:rStyle w:val="apple-style-span"/>
        </w:rPr>
        <w:t>Kurtines</w:t>
      </w:r>
      <w:proofErr w:type="spellEnd"/>
      <w:r w:rsidRPr="00252A5D">
        <w:rPr>
          <w:rStyle w:val="apple-style-span"/>
        </w:rPr>
        <w:t>, W. (2009, October). Evaluating positive youth development: an integration of quantitative and qualitative methods. Poster presented at the 6</w:t>
      </w:r>
      <w:r w:rsidRPr="00252A5D">
        <w:rPr>
          <w:rStyle w:val="apple-style-span"/>
          <w:vertAlign w:val="superscript"/>
        </w:rPr>
        <w:t>th</w:t>
      </w:r>
      <w:r w:rsidRPr="00252A5D">
        <w:rPr>
          <w:rStyle w:val="apple-style-span"/>
        </w:rPr>
        <w:t xml:space="preserve"> </w:t>
      </w:r>
      <w:r w:rsidR="00BE700E" w:rsidRPr="00252A5D">
        <w:rPr>
          <w:rStyle w:val="apple-style-span"/>
        </w:rPr>
        <w:t>B</w:t>
      </w:r>
      <w:r w:rsidRPr="00252A5D">
        <w:rPr>
          <w:rStyle w:val="apple-style-span"/>
        </w:rPr>
        <w:t xml:space="preserve">iennial </w:t>
      </w:r>
      <w:r w:rsidR="00BE700E" w:rsidRPr="00252A5D">
        <w:rPr>
          <w:rStyle w:val="apple-style-span"/>
        </w:rPr>
        <w:t>M</w:t>
      </w:r>
      <w:r w:rsidRPr="00252A5D">
        <w:rPr>
          <w:rStyle w:val="apple-style-span"/>
        </w:rPr>
        <w:t>eeting of the Society for the Study of Human Development, Ann Arbor, MA.</w:t>
      </w:r>
    </w:p>
    <w:p w14:paraId="74CAB08B" w14:textId="77777777" w:rsidR="00017543" w:rsidRPr="00252A5D" w:rsidRDefault="00017543" w:rsidP="009E3D19">
      <w:pPr>
        <w:spacing w:after="240"/>
        <w:ind w:left="900" w:hanging="720"/>
        <w:rPr>
          <w:rStyle w:val="apple-style-span"/>
        </w:rPr>
      </w:pPr>
      <w:r w:rsidRPr="00252A5D">
        <w:rPr>
          <w:rStyle w:val="apple-style-span"/>
          <w:b/>
        </w:rPr>
        <w:t>Meca, A.</w:t>
      </w:r>
      <w:r w:rsidRPr="00252A5D">
        <w:rPr>
          <w:rStyle w:val="apple-style-span"/>
        </w:rPr>
        <w:t xml:space="preserve">, Eichas, K., Rinaldi, R., Ritchie, R., Garcia, A., </w:t>
      </w:r>
      <w:proofErr w:type="spellStart"/>
      <w:r w:rsidRPr="00252A5D">
        <w:rPr>
          <w:rStyle w:val="apple-style-span"/>
        </w:rPr>
        <w:t>Madrazo</w:t>
      </w:r>
      <w:proofErr w:type="spellEnd"/>
      <w:r w:rsidRPr="00252A5D">
        <w:rPr>
          <w:rStyle w:val="apple-style-span"/>
        </w:rPr>
        <w:t xml:space="preserve">, V., </w:t>
      </w:r>
      <w:proofErr w:type="spellStart"/>
      <w:r w:rsidRPr="00252A5D">
        <w:rPr>
          <w:rStyle w:val="apple-style-span"/>
        </w:rPr>
        <w:t>Ekasian</w:t>
      </w:r>
      <w:proofErr w:type="spellEnd"/>
      <w:r w:rsidRPr="00252A5D">
        <w:rPr>
          <w:rStyle w:val="apple-style-span"/>
        </w:rPr>
        <w:t xml:space="preserve">, K, O’Dowd, B., Quintana, S., &amp; </w:t>
      </w:r>
      <w:proofErr w:type="spellStart"/>
      <w:r w:rsidRPr="00252A5D">
        <w:rPr>
          <w:rStyle w:val="apple-style-span"/>
        </w:rPr>
        <w:t>Kurtines</w:t>
      </w:r>
      <w:proofErr w:type="spellEnd"/>
      <w:r w:rsidRPr="00252A5D">
        <w:rPr>
          <w:rStyle w:val="apple-style-span"/>
        </w:rPr>
        <w:t>, W. (2009, October). Positive youth development: Promoting control and responsibility. Poster presented at the 6</w:t>
      </w:r>
      <w:r w:rsidRPr="00252A5D">
        <w:rPr>
          <w:rStyle w:val="apple-style-span"/>
          <w:vertAlign w:val="superscript"/>
        </w:rPr>
        <w:t>th</w:t>
      </w:r>
      <w:r w:rsidRPr="00252A5D">
        <w:rPr>
          <w:rStyle w:val="apple-style-span"/>
        </w:rPr>
        <w:t xml:space="preserve"> </w:t>
      </w:r>
      <w:r w:rsidR="00BE700E" w:rsidRPr="00252A5D">
        <w:rPr>
          <w:rStyle w:val="apple-style-span"/>
        </w:rPr>
        <w:t xml:space="preserve">Biennial Meeting </w:t>
      </w:r>
      <w:r w:rsidRPr="00252A5D">
        <w:rPr>
          <w:rStyle w:val="apple-style-span"/>
        </w:rPr>
        <w:t xml:space="preserve">of the Society for the Study of </w:t>
      </w:r>
      <w:r w:rsidR="00CA1DFF" w:rsidRPr="00252A5D">
        <w:rPr>
          <w:rStyle w:val="apple-style-span"/>
        </w:rPr>
        <w:t>Human Development, Ann Arbor, MI</w:t>
      </w:r>
      <w:r w:rsidRPr="00252A5D">
        <w:rPr>
          <w:rStyle w:val="apple-style-span"/>
        </w:rPr>
        <w:t>.</w:t>
      </w:r>
    </w:p>
    <w:p w14:paraId="41505F82" w14:textId="77777777" w:rsidR="003E6BC3" w:rsidRPr="00252A5D" w:rsidRDefault="00CA1DFF" w:rsidP="00505CE1">
      <w:pPr>
        <w:ind w:left="90"/>
        <w:rPr>
          <w:b/>
          <w:color w:val="000000"/>
          <w:u w:val="single"/>
          <w:shd w:val="clear" w:color="auto" w:fill="FFFFFF"/>
        </w:rPr>
      </w:pPr>
      <w:r w:rsidRPr="00252A5D">
        <w:rPr>
          <w:b/>
          <w:color w:val="000000"/>
          <w:u w:val="single"/>
          <w:shd w:val="clear" w:color="auto" w:fill="FFFFFF"/>
        </w:rPr>
        <w:t>Regional Scientific Meetings</w:t>
      </w:r>
    </w:p>
    <w:p w14:paraId="5E54991E" w14:textId="77777777" w:rsidR="00F72260" w:rsidRPr="00F72260" w:rsidRDefault="00F72260" w:rsidP="00F72260">
      <w:pPr>
        <w:spacing w:after="240"/>
        <w:ind w:left="810" w:hanging="630"/>
        <w:rPr>
          <w:bCs/>
        </w:rPr>
      </w:pPr>
      <w:bookmarkStart w:id="28" w:name="_Hlk32929145"/>
      <w:bookmarkStart w:id="29" w:name="_Hlk29910400"/>
      <w:r>
        <w:rPr>
          <w:bCs/>
        </w:rPr>
        <w:lastRenderedPageBreak/>
        <w:t>Cowan, I.</w:t>
      </w:r>
      <w:r w:rsidRPr="00F72260">
        <w:rPr>
          <w:bCs/>
          <w:vertAlign w:val="superscript"/>
        </w:rPr>
        <w:t>+</w:t>
      </w:r>
      <w:r>
        <w:rPr>
          <w:bCs/>
        </w:rPr>
        <w:t>, Allison, K. K.</w:t>
      </w:r>
      <w:r w:rsidRPr="00F72260">
        <w:rPr>
          <w:bCs/>
          <w:vertAlign w:val="superscript"/>
        </w:rPr>
        <w:t>*</w:t>
      </w:r>
      <w:r>
        <w:rPr>
          <w:bCs/>
        </w:rPr>
        <w:t>, Carr, K.</w:t>
      </w:r>
      <w:r w:rsidRPr="00F72260">
        <w:rPr>
          <w:bCs/>
          <w:vertAlign w:val="superscript"/>
        </w:rPr>
        <w:t>+</w:t>
      </w:r>
      <w:r>
        <w:rPr>
          <w:bCs/>
        </w:rPr>
        <w:t>, Webb, T.</w:t>
      </w:r>
      <w:r w:rsidRPr="00F72260">
        <w:rPr>
          <w:bCs/>
          <w:vertAlign w:val="superscript"/>
        </w:rPr>
        <w:t>+</w:t>
      </w:r>
      <w:r>
        <w:rPr>
          <w:bCs/>
        </w:rPr>
        <w:t xml:space="preserve">, &amp; </w:t>
      </w:r>
      <w:r>
        <w:rPr>
          <w:b/>
        </w:rPr>
        <w:t xml:space="preserve">Meca, A. </w:t>
      </w:r>
      <w:r w:rsidRPr="00F72260">
        <w:rPr>
          <w:bCs/>
        </w:rPr>
        <w:t>(2021)</w:t>
      </w:r>
      <w:r>
        <w:rPr>
          <w:bCs/>
        </w:rPr>
        <w:t xml:space="preserve">. </w:t>
      </w:r>
      <w:r>
        <w:t>Comparison of Hispanic College and Noncollege Emerging Adults.</w:t>
      </w:r>
      <w:r w:rsidRPr="00F72260">
        <w:rPr>
          <w:bCs/>
        </w:rPr>
        <w:t xml:space="preserve"> </w:t>
      </w:r>
      <w:r w:rsidRPr="00A16BE7">
        <w:rPr>
          <w:bCs/>
        </w:rPr>
        <w:t xml:space="preserve">Poster to be presented at </w:t>
      </w:r>
      <w:r>
        <w:rPr>
          <w:bCs/>
        </w:rPr>
        <w:t>the 2021</w:t>
      </w:r>
      <w:r w:rsidRPr="00A16BE7">
        <w:rPr>
          <w:bCs/>
        </w:rPr>
        <w:t xml:space="preserve"> Old Dominion University’s Undergraduate Research Symposium.</w:t>
      </w:r>
    </w:p>
    <w:p w14:paraId="0996DAF9" w14:textId="14AD1D8D" w:rsidR="00860CD9" w:rsidRPr="000A7F54" w:rsidRDefault="00860CD9" w:rsidP="00860CD9">
      <w:pPr>
        <w:spacing w:after="240"/>
        <w:ind w:left="810" w:hanging="630"/>
      </w:pPr>
      <w:r w:rsidRPr="00A16BE7">
        <w:rPr>
          <w:bCs/>
        </w:rPr>
        <w:t>Webb, T.</w:t>
      </w:r>
      <w:r w:rsidRPr="00A16BE7">
        <w:rPr>
          <w:b/>
          <w:color w:val="000000"/>
          <w:shd w:val="clear" w:color="auto" w:fill="FFFFFF"/>
          <w:vertAlign w:val="superscript"/>
        </w:rPr>
        <w:t>+</w:t>
      </w:r>
      <w:r w:rsidRPr="00A16BE7">
        <w:rPr>
          <w:bCs/>
        </w:rPr>
        <w:t xml:space="preserve">, </w:t>
      </w:r>
      <w:bookmarkEnd w:id="28"/>
      <w:r w:rsidRPr="00A16BE7">
        <w:rPr>
          <w:bCs/>
        </w:rPr>
        <w:t>Brown, I.</w:t>
      </w:r>
      <w:r w:rsidRPr="00A16BE7">
        <w:rPr>
          <w:b/>
          <w:color w:val="000000"/>
          <w:shd w:val="clear" w:color="auto" w:fill="FFFFFF"/>
          <w:vertAlign w:val="superscript"/>
        </w:rPr>
        <w:t>+</w:t>
      </w:r>
      <w:r w:rsidRPr="00A16BE7">
        <w:rPr>
          <w:bCs/>
        </w:rPr>
        <w:t xml:space="preserve">, </w:t>
      </w:r>
      <w:bookmarkStart w:id="30" w:name="_Hlk32929149"/>
      <w:r w:rsidRPr="00A16BE7">
        <w:rPr>
          <w:bCs/>
        </w:rPr>
        <w:t>Carr, K.</w:t>
      </w:r>
      <w:r w:rsidRPr="00A16BE7">
        <w:rPr>
          <w:b/>
          <w:color w:val="000000"/>
          <w:shd w:val="clear" w:color="auto" w:fill="FFFFFF"/>
          <w:vertAlign w:val="superscript"/>
        </w:rPr>
        <w:t>+</w:t>
      </w:r>
      <w:r w:rsidRPr="00A16BE7">
        <w:rPr>
          <w:bCs/>
        </w:rPr>
        <w:t xml:space="preserve">, </w:t>
      </w:r>
      <w:bookmarkEnd w:id="30"/>
      <w:r w:rsidRPr="00A16BE7">
        <w:rPr>
          <w:bCs/>
        </w:rPr>
        <w:t>&amp;</w:t>
      </w:r>
      <w:r w:rsidRPr="00A16BE7">
        <w:rPr>
          <w:b/>
          <w:bCs/>
        </w:rPr>
        <w:t xml:space="preserve"> Meca, A. </w:t>
      </w:r>
      <w:r w:rsidRPr="00A16BE7">
        <w:rPr>
          <w:bCs/>
        </w:rPr>
        <w:t xml:space="preserve">(2020). </w:t>
      </w:r>
      <w:r w:rsidRPr="00860CD9">
        <w:rPr>
          <w:bCs/>
        </w:rPr>
        <w:t>Effects of Cultural Identity and Discrimination on Social Anxiety</w:t>
      </w:r>
      <w:r w:rsidRPr="00A16BE7">
        <w:rPr>
          <w:bCs/>
        </w:rPr>
        <w:t xml:space="preserve">. Poster </w:t>
      </w:r>
      <w:r w:rsidR="00F72260">
        <w:rPr>
          <w:bCs/>
        </w:rPr>
        <w:t xml:space="preserve">accepted </w:t>
      </w:r>
      <w:r w:rsidRPr="00A16BE7">
        <w:rPr>
          <w:bCs/>
        </w:rPr>
        <w:t xml:space="preserve">to be presented at </w:t>
      </w:r>
      <w:r w:rsidR="00F73D57">
        <w:rPr>
          <w:bCs/>
        </w:rPr>
        <w:t>2020 Virginia Academy of Science</w:t>
      </w:r>
      <w:r w:rsidRPr="00A16BE7">
        <w:rPr>
          <w:bCs/>
        </w:rPr>
        <w:t>.</w:t>
      </w:r>
      <w:r>
        <w:rPr>
          <w:bCs/>
        </w:rPr>
        <w:t xml:space="preserve"> </w:t>
      </w:r>
    </w:p>
    <w:p w14:paraId="7C06DE2F" w14:textId="77777777" w:rsidR="00F73D57" w:rsidRPr="00A16BE7" w:rsidRDefault="00E63C7C" w:rsidP="00F73D57">
      <w:pPr>
        <w:spacing w:after="240"/>
        <w:ind w:left="810" w:hanging="630"/>
      </w:pPr>
      <w:bookmarkStart w:id="31" w:name="_Hlk32929156"/>
      <w:r>
        <w:t>Dwyer, N.</w:t>
      </w:r>
      <w:r w:rsidRPr="00287D23">
        <w:rPr>
          <w:vertAlign w:val="superscript"/>
        </w:rPr>
        <w:t>+</w:t>
      </w:r>
      <w:r>
        <w:t xml:space="preserve">, </w:t>
      </w:r>
      <w:bookmarkEnd w:id="31"/>
      <w:r>
        <w:t>Webb, T.</w:t>
      </w:r>
      <w:r w:rsidRPr="00287D23">
        <w:rPr>
          <w:vertAlign w:val="superscript"/>
        </w:rPr>
        <w:t>+</w:t>
      </w:r>
      <w:r>
        <w:t xml:space="preserve">, </w:t>
      </w:r>
      <w:r>
        <w:rPr>
          <w:b/>
          <w:bCs/>
        </w:rPr>
        <w:t xml:space="preserve">Meca, A., </w:t>
      </w:r>
      <w:r>
        <w:t xml:space="preserve">&amp; Judah, M. (2020). Co-rumination is associated with depression only if one holds positive beliefs about rumination. </w:t>
      </w:r>
      <w:r w:rsidR="00F73D57" w:rsidRPr="00A16BE7">
        <w:rPr>
          <w:bCs/>
        </w:rPr>
        <w:t>Poster presented at Old Dominion University’s Undergraduate Research Symposium.</w:t>
      </w:r>
    </w:p>
    <w:p w14:paraId="60A59D65" w14:textId="4D44DBBB" w:rsidR="00B00314" w:rsidRPr="00A16BE7" w:rsidRDefault="00B00314" w:rsidP="00B00314">
      <w:pPr>
        <w:spacing w:after="240"/>
        <w:ind w:left="810" w:hanging="630"/>
      </w:pPr>
      <w:r w:rsidRPr="00A16BE7">
        <w:t>Carr, K.</w:t>
      </w:r>
      <w:r w:rsidRPr="00A16BE7">
        <w:rPr>
          <w:vertAlign w:val="superscript"/>
        </w:rPr>
        <w:t>+</w:t>
      </w:r>
      <w:r w:rsidRPr="00A16BE7">
        <w:t xml:space="preserve">, </w:t>
      </w:r>
      <w:bookmarkStart w:id="32" w:name="_Hlk32929162"/>
      <w:r w:rsidRPr="00A16BE7">
        <w:t>Cowan, I.</w:t>
      </w:r>
      <w:r w:rsidRPr="00A16BE7">
        <w:rPr>
          <w:b/>
          <w:color w:val="000000"/>
          <w:shd w:val="clear" w:color="auto" w:fill="FFFFFF"/>
          <w:vertAlign w:val="superscript"/>
        </w:rPr>
        <w:t>+</w:t>
      </w:r>
      <w:r w:rsidRPr="00A16BE7">
        <w:t xml:space="preserve">, </w:t>
      </w:r>
      <w:bookmarkEnd w:id="32"/>
      <w:r w:rsidRPr="00A16BE7">
        <w:t>Webb, T.</w:t>
      </w:r>
      <w:r w:rsidRPr="00A16BE7">
        <w:rPr>
          <w:b/>
          <w:color w:val="000000"/>
          <w:shd w:val="clear" w:color="auto" w:fill="FFFFFF"/>
          <w:vertAlign w:val="superscript"/>
        </w:rPr>
        <w:t>+</w:t>
      </w:r>
      <w:r w:rsidRPr="00A16BE7">
        <w:t>,</w:t>
      </w:r>
      <w:r w:rsidRPr="00A16BE7">
        <w:rPr>
          <w:b/>
        </w:rPr>
        <w:t xml:space="preserve"> </w:t>
      </w:r>
      <w:r w:rsidRPr="00A16BE7">
        <w:rPr>
          <w:bCs/>
        </w:rPr>
        <w:t xml:space="preserve">&amp; </w:t>
      </w:r>
      <w:r w:rsidRPr="00A16BE7">
        <w:rPr>
          <w:b/>
        </w:rPr>
        <w:t xml:space="preserve">Meca, A., </w:t>
      </w:r>
      <w:r w:rsidRPr="00A16BE7">
        <w:t>(</w:t>
      </w:r>
      <w:r w:rsidR="00A16BE7" w:rsidRPr="00A16BE7">
        <w:t>2020</w:t>
      </w:r>
      <w:r w:rsidRPr="00A16BE7">
        <w:t xml:space="preserve">). Exploring the Family Stress Model (FSM) among recently immigrated Hispanic parents. </w:t>
      </w:r>
      <w:r w:rsidRPr="00A16BE7">
        <w:rPr>
          <w:bCs/>
        </w:rPr>
        <w:t>Poster presented at Old Dominion University’s Undergraduate Research Symposium.</w:t>
      </w:r>
    </w:p>
    <w:bookmarkEnd w:id="29"/>
    <w:p w14:paraId="61AB704E" w14:textId="77777777" w:rsidR="00F73D57" w:rsidRPr="00A16BE7" w:rsidRDefault="00B90744" w:rsidP="00F73D57">
      <w:pPr>
        <w:spacing w:after="240"/>
        <w:ind w:left="810" w:hanging="630"/>
      </w:pPr>
      <w:r w:rsidRPr="00A16BE7">
        <w:rPr>
          <w:bCs/>
        </w:rPr>
        <w:t>Webb, T.</w:t>
      </w:r>
      <w:r w:rsidRPr="00A16BE7">
        <w:rPr>
          <w:b/>
          <w:color w:val="000000"/>
          <w:shd w:val="clear" w:color="auto" w:fill="FFFFFF"/>
          <w:vertAlign w:val="superscript"/>
        </w:rPr>
        <w:t>+</w:t>
      </w:r>
      <w:r w:rsidRPr="00A16BE7">
        <w:rPr>
          <w:bCs/>
        </w:rPr>
        <w:t>, Brown, I.</w:t>
      </w:r>
      <w:r w:rsidRPr="00A16BE7">
        <w:rPr>
          <w:b/>
          <w:color w:val="000000"/>
          <w:shd w:val="clear" w:color="auto" w:fill="FFFFFF"/>
          <w:vertAlign w:val="superscript"/>
        </w:rPr>
        <w:t>+</w:t>
      </w:r>
      <w:r w:rsidRPr="00A16BE7">
        <w:rPr>
          <w:bCs/>
        </w:rPr>
        <w:t>, Carr, K.</w:t>
      </w:r>
      <w:r w:rsidRPr="00A16BE7">
        <w:rPr>
          <w:b/>
          <w:color w:val="000000"/>
          <w:shd w:val="clear" w:color="auto" w:fill="FFFFFF"/>
          <w:vertAlign w:val="superscript"/>
        </w:rPr>
        <w:t>+</w:t>
      </w:r>
      <w:r w:rsidRPr="00A16BE7">
        <w:rPr>
          <w:bCs/>
        </w:rPr>
        <w:t>, &amp;</w:t>
      </w:r>
      <w:r w:rsidRPr="00A16BE7">
        <w:rPr>
          <w:b/>
          <w:bCs/>
        </w:rPr>
        <w:t xml:space="preserve"> Meca, A. </w:t>
      </w:r>
      <w:r w:rsidRPr="00A16BE7">
        <w:rPr>
          <w:bCs/>
        </w:rPr>
        <w:t>(</w:t>
      </w:r>
      <w:r w:rsidR="00A16BE7" w:rsidRPr="00A16BE7">
        <w:rPr>
          <w:bCs/>
        </w:rPr>
        <w:t>2020</w:t>
      </w:r>
      <w:r w:rsidRPr="00A16BE7">
        <w:rPr>
          <w:bCs/>
        </w:rPr>
        <w:t xml:space="preserve">). </w:t>
      </w:r>
      <w:bookmarkStart w:id="33" w:name="_Hlk29910392"/>
      <w:r w:rsidRPr="00A16BE7">
        <w:rPr>
          <w:bCs/>
        </w:rPr>
        <w:t xml:space="preserve">Exploring the mediating effects of American and heritage cultural practices between discrimination and social anxiety. </w:t>
      </w:r>
      <w:r w:rsidR="00F73D57" w:rsidRPr="00A16BE7">
        <w:rPr>
          <w:bCs/>
        </w:rPr>
        <w:t>Poster presented at Old Dominion University’s Undergraduate Research Symposium.</w:t>
      </w:r>
    </w:p>
    <w:p w14:paraId="3D947B56" w14:textId="72F59BB8" w:rsidR="0005724A" w:rsidRDefault="0005724A" w:rsidP="0005724A">
      <w:pPr>
        <w:spacing w:after="240"/>
        <w:ind w:left="900" w:hanging="720"/>
      </w:pPr>
      <w:bookmarkStart w:id="34" w:name="_Hlk32929181"/>
      <w:bookmarkEnd w:id="33"/>
      <w:r w:rsidRPr="000E58B2">
        <w:t>Higgins, J. M.</w:t>
      </w:r>
      <w:r w:rsidR="005226A3" w:rsidRPr="005226A3">
        <w:rPr>
          <w:vertAlign w:val="superscript"/>
        </w:rPr>
        <w:t>+</w:t>
      </w:r>
      <w:r w:rsidRPr="000E58B2">
        <w:t xml:space="preserve">, </w:t>
      </w:r>
      <w:bookmarkEnd w:id="34"/>
      <w:r w:rsidRPr="000E58B2">
        <w:t>Meca, A., &amp; Kelley, M. K. (2019). Social support and moral injurious experiences among military personnel and veterans.  Poster presented at the 2019 Virginia Academy of Science, Norfolk, VA.</w:t>
      </w:r>
    </w:p>
    <w:p w14:paraId="78D11EC3" w14:textId="59A659FC" w:rsidR="00101E4A" w:rsidRPr="00252A5D" w:rsidRDefault="00101E4A" w:rsidP="00101E4A">
      <w:pPr>
        <w:spacing w:after="240"/>
        <w:ind w:left="900" w:hanging="720"/>
      </w:pPr>
      <w:r w:rsidRPr="00252A5D">
        <w:t>Davis, R.</w:t>
      </w:r>
      <w:r w:rsidRPr="00252A5D">
        <w:rPr>
          <w:b/>
          <w:color w:val="000000"/>
          <w:shd w:val="clear" w:color="auto" w:fill="FFFFFF"/>
          <w:vertAlign w:val="superscript"/>
        </w:rPr>
        <w:t>+</w:t>
      </w:r>
      <w:r w:rsidRPr="00252A5D">
        <w:t xml:space="preserve">, &amp; </w:t>
      </w:r>
      <w:r w:rsidRPr="00252A5D">
        <w:rPr>
          <w:b/>
          <w:bCs/>
        </w:rPr>
        <w:t>Meca, A.</w:t>
      </w:r>
      <w:r w:rsidRPr="00252A5D">
        <w:t xml:space="preserve"> (2018, April). Identity Development and Academic Motivation in STEM. </w:t>
      </w:r>
      <w:r w:rsidRPr="00252A5D">
        <w:rPr>
          <w:lang w:val="de-DE"/>
        </w:rPr>
        <w:t>Poster presented at the Undergraduate Psychology</w:t>
      </w:r>
      <w:r w:rsidRPr="00252A5D">
        <w:t xml:space="preserve"> Integrated Learning Community Conference at Old Dominion University, Norfolk, VA.</w:t>
      </w:r>
    </w:p>
    <w:p w14:paraId="35FAAD20" w14:textId="300063F2" w:rsidR="000E7676" w:rsidRPr="00252A5D" w:rsidRDefault="000E7676" w:rsidP="009E3D19">
      <w:pPr>
        <w:spacing w:after="240"/>
        <w:ind w:left="900" w:hanging="720"/>
        <w:rPr>
          <w:rStyle w:val="apple-style-span"/>
        </w:rPr>
      </w:pPr>
      <w:proofErr w:type="spellStart"/>
      <w:r w:rsidRPr="00252A5D">
        <w:rPr>
          <w:rStyle w:val="apple-style-span"/>
        </w:rPr>
        <w:t>Kubilus</w:t>
      </w:r>
      <w:proofErr w:type="spellEnd"/>
      <w:r w:rsidRPr="00252A5D">
        <w:rPr>
          <w:rStyle w:val="apple-style-span"/>
        </w:rPr>
        <w:t>, R.</w:t>
      </w:r>
      <w:r w:rsidRPr="00252A5D">
        <w:rPr>
          <w:b/>
          <w:color w:val="000000"/>
          <w:shd w:val="clear" w:color="auto" w:fill="FFFFFF"/>
          <w:vertAlign w:val="superscript"/>
        </w:rPr>
        <w:t>+</w:t>
      </w:r>
      <w:r w:rsidRPr="00252A5D">
        <w:rPr>
          <w:rStyle w:val="apple-style-span"/>
        </w:rPr>
        <w:t xml:space="preserve">, &amp; </w:t>
      </w:r>
      <w:r w:rsidRPr="00252A5D">
        <w:rPr>
          <w:rStyle w:val="apple-style-span"/>
          <w:b/>
        </w:rPr>
        <w:t>Meca, A.</w:t>
      </w:r>
      <w:r w:rsidRPr="00252A5D">
        <w:rPr>
          <w:rStyle w:val="apple-style-span"/>
        </w:rPr>
        <w:t xml:space="preserve"> (2018, April). Problematic drinking in college students. </w:t>
      </w:r>
      <w:r w:rsidRPr="00252A5D">
        <w:rPr>
          <w:lang w:val="de-DE"/>
        </w:rPr>
        <w:t>Poster presented at the Undergraduate Psychology</w:t>
      </w:r>
      <w:r w:rsidRPr="00252A5D">
        <w:t xml:space="preserve"> Integrated Learning Community Conference at Old Dominion University, Norfolk, VA.</w:t>
      </w:r>
    </w:p>
    <w:p w14:paraId="436CE1A8" w14:textId="78C4EE66" w:rsidR="003E6BC3" w:rsidRPr="00252A5D" w:rsidRDefault="003E6BC3" w:rsidP="009E3D19">
      <w:pPr>
        <w:spacing w:after="240"/>
        <w:ind w:left="900" w:hanging="720"/>
        <w:rPr>
          <w:rStyle w:val="apple-style-span"/>
        </w:rPr>
      </w:pPr>
      <w:r w:rsidRPr="00252A5D">
        <w:rPr>
          <w:rStyle w:val="apple-style-span"/>
          <w:b/>
        </w:rPr>
        <w:t xml:space="preserve">Meca, A. </w:t>
      </w:r>
      <w:r w:rsidRPr="00252A5D">
        <w:rPr>
          <w:rStyle w:val="apple-style-span"/>
        </w:rPr>
        <w:t xml:space="preserve">(2014, March). Ethnic and American identity development in recently immigrated Hispanic adolescents and their caregivers. </w:t>
      </w:r>
      <w:r w:rsidR="004002A6" w:rsidRPr="00252A5D">
        <w:rPr>
          <w:rStyle w:val="apple-style-span"/>
        </w:rPr>
        <w:t xml:space="preserve">Paper presented at </w:t>
      </w:r>
      <w:r w:rsidRPr="00252A5D">
        <w:rPr>
          <w:rStyle w:val="apple-style-span"/>
        </w:rPr>
        <w:t>the 4</w:t>
      </w:r>
      <w:r w:rsidRPr="00252A5D">
        <w:rPr>
          <w:rStyle w:val="apple-style-span"/>
          <w:vertAlign w:val="superscript"/>
        </w:rPr>
        <w:t>th</w:t>
      </w:r>
      <w:r w:rsidRPr="00252A5D">
        <w:rPr>
          <w:rStyle w:val="apple-style-span"/>
        </w:rPr>
        <w:t xml:space="preserve"> Annual Graduate Student Scholarly Forum at Florida International University, Miami, FL.</w:t>
      </w:r>
    </w:p>
    <w:p w14:paraId="4319C54B" w14:textId="77777777" w:rsidR="003E6BC3" w:rsidRPr="00252A5D" w:rsidRDefault="003E6BC3" w:rsidP="009E3D19">
      <w:pPr>
        <w:spacing w:after="240"/>
        <w:ind w:left="900" w:hanging="720"/>
        <w:rPr>
          <w:rStyle w:val="apple-style-span"/>
        </w:rPr>
      </w:pPr>
      <w:r w:rsidRPr="00252A5D">
        <w:rPr>
          <w:rStyle w:val="apple-style-span"/>
          <w:b/>
        </w:rPr>
        <w:t>Meca, A.,</w:t>
      </w:r>
      <w:r w:rsidRPr="00252A5D">
        <w:rPr>
          <w:rStyle w:val="apple-style-span"/>
        </w:rPr>
        <w:t xml:space="preserve"> Schwartz, S. J., &amp; Stephens, D. P. (2014, February). Ethnic and American identity in recently immigrated Hispanic adolescents. Paper presented at the McKnight Mid-Year annual meeting, Tampa, FL.</w:t>
      </w:r>
    </w:p>
    <w:p w14:paraId="4EB2B13A" w14:textId="77777777" w:rsidR="003E6BC3" w:rsidRPr="00252A5D" w:rsidRDefault="003E6BC3" w:rsidP="009E3D19">
      <w:pPr>
        <w:spacing w:after="240"/>
        <w:ind w:left="900" w:hanging="720"/>
        <w:rPr>
          <w:rStyle w:val="apple-style-span"/>
        </w:rPr>
      </w:pPr>
      <w:r w:rsidRPr="00252A5D">
        <w:rPr>
          <w:rStyle w:val="apple-style-span"/>
          <w:b/>
        </w:rPr>
        <w:t xml:space="preserve">Meca, A. </w:t>
      </w:r>
      <w:r w:rsidRPr="00252A5D">
        <w:rPr>
          <w:rStyle w:val="apple-style-span"/>
        </w:rPr>
        <w:t>(2013, March).</w:t>
      </w:r>
      <w:r w:rsidRPr="00252A5D">
        <w:rPr>
          <w:bCs/>
          <w:i/>
        </w:rPr>
        <w:t xml:space="preserve"> </w:t>
      </w:r>
      <w:r w:rsidRPr="00252A5D">
        <w:rPr>
          <w:bCs/>
        </w:rPr>
        <w:t xml:space="preserve">Identity Processes and Drinking Motives. </w:t>
      </w:r>
      <w:r w:rsidRPr="00252A5D">
        <w:rPr>
          <w:rStyle w:val="apple-style-span"/>
        </w:rPr>
        <w:t>Presentation made at the 3</w:t>
      </w:r>
      <w:r w:rsidRPr="00252A5D">
        <w:rPr>
          <w:rStyle w:val="apple-style-span"/>
          <w:vertAlign w:val="superscript"/>
        </w:rPr>
        <w:t>rd</w:t>
      </w:r>
      <w:r w:rsidRPr="00252A5D">
        <w:rPr>
          <w:rStyle w:val="apple-style-span"/>
        </w:rPr>
        <w:t xml:space="preserve"> Annual Graduate Student Scholarly Forum at Florida International University, Miami, FL.</w:t>
      </w:r>
    </w:p>
    <w:p w14:paraId="3845D5E3" w14:textId="77777777" w:rsidR="003E6BC3" w:rsidRPr="00252A5D" w:rsidRDefault="003E6BC3" w:rsidP="009E3D19">
      <w:pPr>
        <w:spacing w:after="240"/>
        <w:ind w:left="900" w:hanging="720"/>
        <w:rPr>
          <w:rStyle w:val="apple-style-span"/>
        </w:rPr>
      </w:pPr>
      <w:r w:rsidRPr="00252A5D">
        <w:rPr>
          <w:rStyle w:val="apple-style-span"/>
          <w:b/>
        </w:rPr>
        <w:t xml:space="preserve">Meca, A. </w:t>
      </w:r>
      <w:r w:rsidRPr="00252A5D">
        <w:rPr>
          <w:rStyle w:val="apple-style-span"/>
        </w:rPr>
        <w:t>(2012, February). Positive Youth Development: Control and responsibility as a mediator of change. Presentation made at the 2</w:t>
      </w:r>
      <w:r w:rsidRPr="00252A5D">
        <w:rPr>
          <w:rStyle w:val="apple-style-span"/>
          <w:vertAlign w:val="superscript"/>
        </w:rPr>
        <w:t>nd</w:t>
      </w:r>
      <w:r w:rsidRPr="00252A5D">
        <w:rPr>
          <w:rStyle w:val="apple-style-span"/>
        </w:rPr>
        <w:t xml:space="preserve"> Annual Graduate Student Scholarly Forum at Florida International University, Miami, FL.</w:t>
      </w:r>
    </w:p>
    <w:p w14:paraId="6A2B3ACE" w14:textId="77777777" w:rsidR="003E6BC3" w:rsidRPr="00252A5D" w:rsidRDefault="003E6BC3" w:rsidP="009E3D19">
      <w:pPr>
        <w:spacing w:after="240"/>
        <w:ind w:left="900" w:hanging="720"/>
        <w:rPr>
          <w:rStyle w:val="apple-style-span"/>
          <w:lang w:val="de-DE"/>
        </w:rPr>
      </w:pPr>
      <w:r w:rsidRPr="00252A5D">
        <w:rPr>
          <w:rStyle w:val="apple-style-span"/>
          <w:b/>
        </w:rPr>
        <w:t>Meca, A</w:t>
      </w:r>
      <w:r w:rsidRPr="00252A5D">
        <w:rPr>
          <w:rStyle w:val="apple-style-span"/>
        </w:rPr>
        <w:t xml:space="preserve">., Eichas, K., Rinaldi, R., Ritchie, R., Garcia, A., </w:t>
      </w:r>
      <w:proofErr w:type="spellStart"/>
      <w:r w:rsidRPr="00252A5D">
        <w:rPr>
          <w:rStyle w:val="apple-style-span"/>
        </w:rPr>
        <w:t>Madrazo</w:t>
      </w:r>
      <w:proofErr w:type="spellEnd"/>
      <w:r w:rsidRPr="00252A5D">
        <w:rPr>
          <w:rStyle w:val="apple-style-span"/>
        </w:rPr>
        <w:t xml:space="preserve">, V., </w:t>
      </w:r>
      <w:proofErr w:type="spellStart"/>
      <w:r w:rsidRPr="00252A5D">
        <w:rPr>
          <w:rStyle w:val="apple-style-span"/>
        </w:rPr>
        <w:t>Kkasian</w:t>
      </w:r>
      <w:proofErr w:type="spellEnd"/>
      <w:r w:rsidRPr="00252A5D">
        <w:rPr>
          <w:rStyle w:val="apple-style-span"/>
        </w:rPr>
        <w:t xml:space="preserve">, E., O’Dowd, B., Quintana, S., &amp; </w:t>
      </w:r>
      <w:proofErr w:type="spellStart"/>
      <w:r w:rsidRPr="00252A5D">
        <w:rPr>
          <w:rStyle w:val="apple-style-span"/>
        </w:rPr>
        <w:t>Kurtines</w:t>
      </w:r>
      <w:proofErr w:type="spellEnd"/>
      <w:r w:rsidRPr="00252A5D">
        <w:rPr>
          <w:rStyle w:val="apple-style-span"/>
        </w:rPr>
        <w:t xml:space="preserve">, W. (2009, December). Positive Youth Development: Promoting </w:t>
      </w:r>
      <w:r w:rsidRPr="00252A5D">
        <w:rPr>
          <w:rStyle w:val="apple-style-span"/>
        </w:rPr>
        <w:lastRenderedPageBreak/>
        <w:t xml:space="preserve">control and responsibility for life challenges. </w:t>
      </w:r>
      <w:r w:rsidRPr="00252A5D">
        <w:rPr>
          <w:lang w:val="de-DE"/>
        </w:rPr>
        <w:t>Poster presented at the 2009-2010 FIU Ronald E. McNair Symposium.</w:t>
      </w:r>
    </w:p>
    <w:p w14:paraId="4E83D0F8" w14:textId="3B1E3077" w:rsidR="003E6BC3" w:rsidRPr="00252A5D" w:rsidRDefault="003E6BC3" w:rsidP="00394A04">
      <w:pPr>
        <w:pStyle w:val="Heading1"/>
        <w:spacing w:after="0"/>
      </w:pPr>
      <w:r w:rsidRPr="00252A5D">
        <w:t xml:space="preserve">TEACHING </w:t>
      </w:r>
      <w:r w:rsidR="00EE4C36" w:rsidRPr="00252A5D">
        <w:t>EXPERIENCE</w:t>
      </w:r>
    </w:p>
    <w:p w14:paraId="6315C84A" w14:textId="23ACF9AD" w:rsidR="004022FC" w:rsidRPr="00252A5D" w:rsidRDefault="004022FC" w:rsidP="00EE4C36">
      <w:pPr>
        <w:spacing w:line="240" w:lineRule="atLeast"/>
        <w:ind w:left="90"/>
        <w:rPr>
          <w:b/>
          <w:u w:val="single"/>
        </w:rPr>
      </w:pPr>
      <w:bookmarkStart w:id="35" w:name="_Hlk10471974"/>
      <w:r w:rsidRPr="00252A5D">
        <w:rPr>
          <w:b/>
          <w:u w:val="single"/>
        </w:rPr>
        <w:t>Old Dominion University</w:t>
      </w:r>
    </w:p>
    <w:bookmarkEnd w:id="35"/>
    <w:p w14:paraId="0333DBC3" w14:textId="77777777" w:rsidR="00B33699" w:rsidRPr="007C63D2" w:rsidRDefault="00B33699" w:rsidP="00B33699">
      <w:pPr>
        <w:numPr>
          <w:ilvl w:val="0"/>
          <w:numId w:val="14"/>
        </w:numPr>
        <w:spacing w:line="240" w:lineRule="atLeast"/>
        <w:ind w:left="810" w:hanging="540"/>
      </w:pPr>
      <w:r>
        <w:rPr>
          <w:b/>
        </w:rPr>
        <w:t xml:space="preserve">Introduction to Psychology (PSYC 201S): </w:t>
      </w:r>
      <w:r>
        <w:t>Spring 2019 (</w:t>
      </w:r>
      <w:r>
        <w:rPr>
          <w:i/>
        </w:rPr>
        <w:t>n</w:t>
      </w:r>
      <w:r>
        <w:t xml:space="preserve"> = 74). </w:t>
      </w:r>
    </w:p>
    <w:p w14:paraId="77827744" w14:textId="77777777" w:rsidR="00B33699" w:rsidRPr="00252A5D" w:rsidRDefault="00B33699" w:rsidP="00B33699">
      <w:pPr>
        <w:numPr>
          <w:ilvl w:val="0"/>
          <w:numId w:val="14"/>
        </w:numPr>
        <w:spacing w:line="240" w:lineRule="atLeast"/>
        <w:ind w:left="810" w:hanging="540"/>
      </w:pPr>
      <w:r w:rsidRPr="00252A5D">
        <w:rPr>
          <w:b/>
        </w:rPr>
        <w:t xml:space="preserve">Lifespan Development (PSYC 203S): </w:t>
      </w:r>
      <w:r w:rsidRPr="00252A5D">
        <w:t>Fall 2017 (</w:t>
      </w:r>
      <w:r w:rsidRPr="00252A5D">
        <w:rPr>
          <w:i/>
        </w:rPr>
        <w:t xml:space="preserve">n </w:t>
      </w:r>
      <w:r w:rsidRPr="00252A5D">
        <w:t xml:space="preserve">= 80), </w:t>
      </w:r>
      <w:r>
        <w:t>Winter 2017 (</w:t>
      </w:r>
      <w:r w:rsidRPr="00B16CC1">
        <w:t>Online,</w:t>
      </w:r>
      <w:r>
        <w:rPr>
          <w:i/>
          <w:iCs/>
        </w:rPr>
        <w:t xml:space="preserve"> </w:t>
      </w:r>
      <w:r>
        <w:rPr>
          <w:i/>
        </w:rPr>
        <w:t xml:space="preserve">n = </w:t>
      </w:r>
      <w:r>
        <w:t>25</w:t>
      </w:r>
      <w:r w:rsidRPr="007C63D2">
        <w:t xml:space="preserve">), </w:t>
      </w:r>
      <w:r w:rsidRPr="00252A5D">
        <w:t>Spring 2018 (</w:t>
      </w:r>
      <w:r w:rsidRPr="00252A5D">
        <w:rPr>
          <w:i/>
        </w:rPr>
        <w:t xml:space="preserve">n </w:t>
      </w:r>
      <w:r w:rsidRPr="00252A5D">
        <w:t>= 113), Summer 2018 (</w:t>
      </w:r>
      <w:r w:rsidRPr="00252A5D">
        <w:rPr>
          <w:i/>
        </w:rPr>
        <w:t>n</w:t>
      </w:r>
      <w:r w:rsidRPr="00252A5D">
        <w:t xml:space="preserve"> = 21)</w:t>
      </w:r>
      <w:r>
        <w:t>, Winter 2018 (</w:t>
      </w:r>
      <w:r w:rsidRPr="00B16CC1">
        <w:t>Online,</w:t>
      </w:r>
      <w:r>
        <w:rPr>
          <w:i/>
          <w:iCs/>
        </w:rPr>
        <w:t xml:space="preserve"> </w:t>
      </w:r>
      <w:r>
        <w:rPr>
          <w:i/>
        </w:rPr>
        <w:t>n</w:t>
      </w:r>
      <w:r>
        <w:t xml:space="preserve"> = 22), Summer 2019 (</w:t>
      </w:r>
      <w:proofErr w:type="gramStart"/>
      <w:r>
        <w:rPr>
          <w:i/>
          <w:iCs/>
        </w:rPr>
        <w:t xml:space="preserve">n </w:t>
      </w:r>
      <w:r>
        <w:t xml:space="preserve"> =</w:t>
      </w:r>
      <w:proofErr w:type="gramEnd"/>
      <w:r>
        <w:t xml:space="preserve"> 7), Fall 2019 (</w:t>
      </w:r>
      <w:r>
        <w:rPr>
          <w:i/>
          <w:iCs/>
        </w:rPr>
        <w:t>n</w:t>
      </w:r>
      <w:r>
        <w:t xml:space="preserve"> = 74), Winter 2019 (</w:t>
      </w:r>
      <w:r w:rsidRPr="00B16CC1">
        <w:t>Online,</w:t>
      </w:r>
      <w:r>
        <w:rPr>
          <w:i/>
          <w:iCs/>
        </w:rPr>
        <w:t xml:space="preserve"> n</w:t>
      </w:r>
      <w:r>
        <w:t xml:space="preserve"> = 28), &amp; Summer 2020 (Online, </w:t>
      </w:r>
      <w:r w:rsidRPr="0016435A">
        <w:rPr>
          <w:i/>
          <w:iCs/>
        </w:rPr>
        <w:t>n</w:t>
      </w:r>
      <w:r>
        <w:t xml:space="preserve"> = 43)</w:t>
      </w:r>
    </w:p>
    <w:p w14:paraId="63266B15" w14:textId="77777777" w:rsidR="00B33699" w:rsidRPr="007C63D2" w:rsidRDefault="00B33699" w:rsidP="00B33699">
      <w:pPr>
        <w:numPr>
          <w:ilvl w:val="0"/>
          <w:numId w:val="14"/>
        </w:numPr>
        <w:spacing w:line="240" w:lineRule="atLeast"/>
        <w:ind w:left="810" w:hanging="540"/>
      </w:pPr>
      <w:r>
        <w:rPr>
          <w:b/>
        </w:rPr>
        <w:t xml:space="preserve">Psychology of Adolescence (PSYC 322): </w:t>
      </w:r>
      <w:r>
        <w:t>Spring 2019 (</w:t>
      </w:r>
      <w:r>
        <w:rPr>
          <w:i/>
        </w:rPr>
        <w:t>n</w:t>
      </w:r>
      <w:r>
        <w:t xml:space="preserve"> = 130), Fall 2019 (</w:t>
      </w:r>
      <w:r>
        <w:rPr>
          <w:i/>
          <w:iCs/>
        </w:rPr>
        <w:t>n</w:t>
      </w:r>
      <w:r>
        <w:t xml:space="preserve"> = 65), &amp; Spring 2020 (</w:t>
      </w:r>
      <w:r>
        <w:rPr>
          <w:i/>
          <w:iCs/>
        </w:rPr>
        <w:t>n</w:t>
      </w:r>
      <w:r>
        <w:t xml:space="preserve"> = 150).</w:t>
      </w:r>
    </w:p>
    <w:p w14:paraId="53E6ED74" w14:textId="77777777" w:rsidR="00B33699" w:rsidRDefault="00B33699" w:rsidP="00B33699">
      <w:pPr>
        <w:numPr>
          <w:ilvl w:val="0"/>
          <w:numId w:val="14"/>
        </w:numPr>
        <w:spacing w:line="240" w:lineRule="atLeast"/>
        <w:ind w:left="810" w:hanging="540"/>
      </w:pPr>
      <w:r w:rsidRPr="00252A5D">
        <w:rPr>
          <w:b/>
        </w:rPr>
        <w:t xml:space="preserve">Theories of Personality (PSYC 408): </w:t>
      </w:r>
      <w:r w:rsidRPr="00252A5D">
        <w:t>Spring 2018 (</w:t>
      </w:r>
      <w:r w:rsidRPr="00252A5D">
        <w:rPr>
          <w:i/>
        </w:rPr>
        <w:t>n</w:t>
      </w:r>
      <w:r w:rsidRPr="00252A5D">
        <w:t xml:space="preserve"> = 50), Summer 2018 (Online</w:t>
      </w:r>
      <w:r w:rsidRPr="00252A5D">
        <w:rPr>
          <w:i/>
        </w:rPr>
        <w:t>, n</w:t>
      </w:r>
      <w:r w:rsidRPr="00252A5D">
        <w:t xml:space="preserve"> = 37), Fall 2018 (Online</w:t>
      </w:r>
      <w:r w:rsidRPr="00252A5D">
        <w:rPr>
          <w:i/>
        </w:rPr>
        <w:t xml:space="preserve">, n </w:t>
      </w:r>
      <w:r w:rsidRPr="00252A5D">
        <w:t>= 58)</w:t>
      </w:r>
      <w:r>
        <w:t xml:space="preserve">, Summer 2019 (Online, </w:t>
      </w:r>
      <w:r>
        <w:rPr>
          <w:i/>
          <w:iCs/>
        </w:rPr>
        <w:t>n</w:t>
      </w:r>
      <w:r>
        <w:t xml:space="preserve"> = 47), Spring 2020 (</w:t>
      </w:r>
      <w:r>
        <w:rPr>
          <w:i/>
          <w:iCs/>
        </w:rPr>
        <w:t>n</w:t>
      </w:r>
      <w:r>
        <w:t xml:space="preserve"> = 116), &amp; Summer (Online, </w:t>
      </w:r>
      <w:r>
        <w:rPr>
          <w:i/>
          <w:iCs/>
        </w:rPr>
        <w:t xml:space="preserve">n </w:t>
      </w:r>
      <w:r>
        <w:t>= 50 &amp; 14).</w:t>
      </w:r>
    </w:p>
    <w:p w14:paraId="5D305966" w14:textId="26BFEEE8" w:rsidR="00B33699" w:rsidRPr="00252A5D" w:rsidRDefault="00B33699" w:rsidP="00B33699">
      <w:pPr>
        <w:numPr>
          <w:ilvl w:val="0"/>
          <w:numId w:val="14"/>
        </w:numPr>
        <w:spacing w:line="240" w:lineRule="atLeast"/>
        <w:ind w:left="810" w:hanging="540"/>
      </w:pPr>
      <w:r w:rsidRPr="00252A5D">
        <w:rPr>
          <w:b/>
        </w:rPr>
        <w:t xml:space="preserve">Developmental Psychology (PSYC 651): </w:t>
      </w:r>
      <w:r w:rsidRPr="00252A5D">
        <w:t>Fall 2018</w:t>
      </w:r>
      <w:r>
        <w:t xml:space="preserve"> </w:t>
      </w:r>
      <w:r w:rsidRPr="00252A5D">
        <w:t>(</w:t>
      </w:r>
      <w:r w:rsidRPr="00252A5D">
        <w:rPr>
          <w:i/>
        </w:rPr>
        <w:t>n</w:t>
      </w:r>
      <w:r w:rsidRPr="00252A5D">
        <w:t xml:space="preserve"> = 19)</w:t>
      </w:r>
      <w:r>
        <w:t xml:space="preserve"> &amp; Spring 2020 (</w:t>
      </w:r>
      <w:r>
        <w:rPr>
          <w:i/>
          <w:iCs/>
        </w:rPr>
        <w:t xml:space="preserve">n </w:t>
      </w:r>
      <w:r>
        <w:t>= 9).</w:t>
      </w:r>
    </w:p>
    <w:p w14:paraId="333D37D2" w14:textId="77777777" w:rsidR="004022FC" w:rsidRPr="007C63D2" w:rsidRDefault="004022FC" w:rsidP="007C63D2">
      <w:pPr>
        <w:spacing w:line="240" w:lineRule="atLeast"/>
      </w:pPr>
    </w:p>
    <w:p w14:paraId="6787F3B9" w14:textId="13A71D51" w:rsidR="00EE4C36" w:rsidRPr="00252A5D" w:rsidRDefault="00EE4C36" w:rsidP="00EE4C36">
      <w:pPr>
        <w:spacing w:line="240" w:lineRule="atLeast"/>
        <w:ind w:left="90"/>
        <w:rPr>
          <w:b/>
          <w:u w:val="single"/>
        </w:rPr>
      </w:pPr>
      <w:r w:rsidRPr="00252A5D">
        <w:rPr>
          <w:b/>
          <w:u w:val="single"/>
        </w:rPr>
        <w:t>Florida International University</w:t>
      </w:r>
    </w:p>
    <w:p w14:paraId="5079C35C" w14:textId="370C9EA9" w:rsidR="005839AD" w:rsidRPr="00252A5D" w:rsidRDefault="005839AD" w:rsidP="00EE4C36">
      <w:pPr>
        <w:numPr>
          <w:ilvl w:val="0"/>
          <w:numId w:val="14"/>
        </w:numPr>
        <w:spacing w:line="240" w:lineRule="atLeast"/>
        <w:ind w:left="810" w:hanging="540"/>
      </w:pPr>
      <w:r w:rsidRPr="00252A5D">
        <w:rPr>
          <w:b/>
        </w:rPr>
        <w:t>Developmental Psychosocial Interventions</w:t>
      </w:r>
      <w:r w:rsidR="00887CFA" w:rsidRPr="00252A5D">
        <w:rPr>
          <w:b/>
        </w:rPr>
        <w:t xml:space="preserve"> (DEP 4720)</w:t>
      </w:r>
      <w:r w:rsidRPr="00252A5D">
        <w:rPr>
          <w:b/>
        </w:rPr>
        <w:t xml:space="preserve">: </w:t>
      </w:r>
      <w:r w:rsidRPr="00252A5D">
        <w:t>Summer 2013 (</w:t>
      </w:r>
      <w:r w:rsidRPr="00252A5D">
        <w:rPr>
          <w:i/>
        </w:rPr>
        <w:t>n</w:t>
      </w:r>
      <w:r w:rsidRPr="00252A5D">
        <w:t xml:space="preserve"> = 47).</w:t>
      </w:r>
    </w:p>
    <w:p w14:paraId="006E328C" w14:textId="77777777" w:rsidR="00887CFA" w:rsidRPr="00252A5D" w:rsidRDefault="00887CFA" w:rsidP="00887CFA">
      <w:pPr>
        <w:numPr>
          <w:ilvl w:val="0"/>
          <w:numId w:val="14"/>
        </w:numPr>
        <w:spacing w:line="240" w:lineRule="atLeast"/>
        <w:ind w:left="810" w:hanging="540"/>
        <w:rPr>
          <w:b/>
        </w:rPr>
      </w:pPr>
      <w:r w:rsidRPr="00252A5D">
        <w:rPr>
          <w:b/>
        </w:rPr>
        <w:t xml:space="preserve">Introduction to Psychology (PSY 2012): </w:t>
      </w:r>
      <w:r w:rsidRPr="00252A5D">
        <w:t>Fall 2014 (</w:t>
      </w:r>
      <w:r w:rsidRPr="00252A5D">
        <w:rPr>
          <w:i/>
        </w:rPr>
        <w:t>n</w:t>
      </w:r>
      <w:r w:rsidRPr="00252A5D">
        <w:t xml:space="preserve"> = 446) &amp; Spring 2015 (</w:t>
      </w:r>
      <w:r w:rsidRPr="00252A5D">
        <w:rPr>
          <w:i/>
        </w:rPr>
        <w:t>n</w:t>
      </w:r>
      <w:r w:rsidRPr="00252A5D">
        <w:t xml:space="preserve"> = 99).</w:t>
      </w:r>
    </w:p>
    <w:p w14:paraId="232F544E" w14:textId="77777777" w:rsidR="00887CFA" w:rsidRPr="00252A5D" w:rsidRDefault="00887CFA" w:rsidP="00887CFA">
      <w:pPr>
        <w:numPr>
          <w:ilvl w:val="0"/>
          <w:numId w:val="14"/>
        </w:numPr>
        <w:spacing w:line="240" w:lineRule="atLeast"/>
        <w:ind w:left="810" w:hanging="540"/>
      </w:pPr>
      <w:r w:rsidRPr="00252A5D">
        <w:rPr>
          <w:b/>
        </w:rPr>
        <w:t xml:space="preserve">Experimental Social Psychology (SOP 4214): </w:t>
      </w:r>
      <w:r w:rsidRPr="00252A5D">
        <w:t>Summer 2012 (</w:t>
      </w:r>
      <w:r w:rsidRPr="00252A5D">
        <w:rPr>
          <w:i/>
        </w:rPr>
        <w:t>n</w:t>
      </w:r>
      <w:r w:rsidRPr="00252A5D">
        <w:t xml:space="preserve"> = 37) &amp; Spring 2013 (</w:t>
      </w:r>
      <w:r w:rsidRPr="00252A5D">
        <w:rPr>
          <w:i/>
        </w:rPr>
        <w:t>n</w:t>
      </w:r>
      <w:r w:rsidRPr="00252A5D">
        <w:t xml:space="preserve"> = 48).</w:t>
      </w:r>
    </w:p>
    <w:p w14:paraId="140DD5DE" w14:textId="77777777" w:rsidR="00887CFA" w:rsidRPr="00252A5D" w:rsidRDefault="00887CFA" w:rsidP="00887CFA">
      <w:pPr>
        <w:numPr>
          <w:ilvl w:val="0"/>
          <w:numId w:val="14"/>
        </w:numPr>
        <w:spacing w:line="240" w:lineRule="atLeast"/>
        <w:ind w:left="810" w:hanging="540"/>
      </w:pPr>
      <w:r w:rsidRPr="00252A5D">
        <w:rPr>
          <w:b/>
        </w:rPr>
        <w:t xml:space="preserve">Psychology of Adolescences (DEP 3305): </w:t>
      </w:r>
      <w:r w:rsidRPr="00252A5D">
        <w:t>Fall 2015 (</w:t>
      </w:r>
      <w:r w:rsidRPr="00252A5D">
        <w:rPr>
          <w:i/>
        </w:rPr>
        <w:t>n</w:t>
      </w:r>
      <w:r w:rsidRPr="00252A5D">
        <w:t xml:space="preserve"> = 140), Spring 2016 (</w:t>
      </w:r>
      <w:r w:rsidRPr="00252A5D">
        <w:rPr>
          <w:i/>
        </w:rPr>
        <w:t>n</w:t>
      </w:r>
      <w:r w:rsidRPr="00252A5D">
        <w:t>=140), &amp; Spring 2017 (</w:t>
      </w:r>
      <w:r w:rsidRPr="00252A5D">
        <w:rPr>
          <w:i/>
        </w:rPr>
        <w:t>n</w:t>
      </w:r>
      <w:r w:rsidRPr="00252A5D">
        <w:t>=190).</w:t>
      </w:r>
    </w:p>
    <w:p w14:paraId="0E18B684" w14:textId="77777777" w:rsidR="00887CFA" w:rsidRPr="00252A5D" w:rsidRDefault="00887CFA" w:rsidP="00887CFA">
      <w:pPr>
        <w:numPr>
          <w:ilvl w:val="0"/>
          <w:numId w:val="14"/>
        </w:numPr>
        <w:spacing w:line="240" w:lineRule="atLeast"/>
        <w:ind w:left="810" w:hanging="540"/>
      </w:pPr>
      <w:r w:rsidRPr="00252A5D">
        <w:rPr>
          <w:b/>
        </w:rPr>
        <w:t xml:space="preserve">Research Methods (PSY 3213): </w:t>
      </w:r>
      <w:r w:rsidRPr="00252A5D">
        <w:t>Spring 2014 (</w:t>
      </w:r>
      <w:r w:rsidRPr="00252A5D">
        <w:rPr>
          <w:i/>
        </w:rPr>
        <w:t>n</w:t>
      </w:r>
      <w:r w:rsidRPr="00252A5D">
        <w:t xml:space="preserve"> = 48).</w:t>
      </w:r>
    </w:p>
    <w:p w14:paraId="01E3AC73" w14:textId="77777777" w:rsidR="00887CFA" w:rsidRPr="00252A5D" w:rsidRDefault="00887CFA" w:rsidP="00887CFA">
      <w:pPr>
        <w:numPr>
          <w:ilvl w:val="0"/>
          <w:numId w:val="14"/>
        </w:numPr>
        <w:spacing w:line="240" w:lineRule="atLeast"/>
        <w:ind w:left="810" w:hanging="540"/>
      </w:pPr>
      <w:r w:rsidRPr="00252A5D">
        <w:rPr>
          <w:b/>
        </w:rPr>
        <w:t xml:space="preserve">Senior Seminar (PSY 4931 Positive Development): </w:t>
      </w:r>
      <w:r w:rsidRPr="00252A5D">
        <w:t>Fall 2014 (</w:t>
      </w:r>
      <w:r w:rsidRPr="00252A5D">
        <w:rPr>
          <w:i/>
        </w:rPr>
        <w:t>n</w:t>
      </w:r>
      <w:r w:rsidRPr="00252A5D">
        <w:t xml:space="preserve"> = 48) &amp; Spring 2015 (</w:t>
      </w:r>
      <w:r w:rsidRPr="00252A5D">
        <w:rPr>
          <w:i/>
        </w:rPr>
        <w:t>n</w:t>
      </w:r>
      <w:r w:rsidRPr="00252A5D">
        <w:t xml:space="preserve"> = 48).</w:t>
      </w:r>
    </w:p>
    <w:p w14:paraId="165B6710" w14:textId="77777777" w:rsidR="00887CFA" w:rsidRPr="00252A5D" w:rsidRDefault="00887CFA" w:rsidP="00887CFA">
      <w:pPr>
        <w:numPr>
          <w:ilvl w:val="0"/>
          <w:numId w:val="14"/>
        </w:numPr>
        <w:spacing w:line="240" w:lineRule="atLeast"/>
        <w:ind w:left="810" w:hanging="540"/>
      </w:pPr>
      <w:r w:rsidRPr="00252A5D">
        <w:rPr>
          <w:b/>
        </w:rPr>
        <w:t xml:space="preserve">Senior Seminar (PSY 4931 Identity): </w:t>
      </w:r>
      <w:r w:rsidRPr="00252A5D">
        <w:t>Spring 2016 (</w:t>
      </w:r>
      <w:r w:rsidRPr="00252A5D">
        <w:rPr>
          <w:i/>
        </w:rPr>
        <w:t>n</w:t>
      </w:r>
      <w:r w:rsidRPr="00252A5D">
        <w:t xml:space="preserve"> = 48), Spring 2017 (</w:t>
      </w:r>
      <w:r w:rsidRPr="00252A5D">
        <w:rPr>
          <w:i/>
        </w:rPr>
        <w:t>n</w:t>
      </w:r>
      <w:r w:rsidRPr="00252A5D">
        <w:t xml:space="preserve"> = 48), &amp; Summer 2017 (</w:t>
      </w:r>
      <w:r w:rsidRPr="00252A5D">
        <w:rPr>
          <w:i/>
        </w:rPr>
        <w:t>n</w:t>
      </w:r>
      <w:r w:rsidRPr="00252A5D">
        <w:t xml:space="preserve"> = 48).</w:t>
      </w:r>
    </w:p>
    <w:p w14:paraId="4B8D8C86" w14:textId="77777777" w:rsidR="00887CFA" w:rsidRPr="00252A5D" w:rsidRDefault="00887CFA" w:rsidP="00887CFA">
      <w:pPr>
        <w:numPr>
          <w:ilvl w:val="0"/>
          <w:numId w:val="14"/>
        </w:numPr>
        <w:spacing w:line="240" w:lineRule="atLeast"/>
        <w:ind w:left="810" w:hanging="540"/>
      </w:pPr>
      <w:r w:rsidRPr="00252A5D">
        <w:rPr>
          <w:b/>
        </w:rPr>
        <w:t>Social and Personality Development (SOP 3015):</w:t>
      </w:r>
      <w:r w:rsidRPr="00252A5D">
        <w:t xml:space="preserve"> Fall 2012 (</w:t>
      </w:r>
      <w:r w:rsidRPr="00252A5D">
        <w:rPr>
          <w:i/>
        </w:rPr>
        <w:t>n</w:t>
      </w:r>
      <w:r w:rsidRPr="00252A5D">
        <w:t xml:space="preserve"> = 264), Summer 2015 (</w:t>
      </w:r>
      <w:r w:rsidRPr="00252A5D">
        <w:rPr>
          <w:i/>
        </w:rPr>
        <w:t>n</w:t>
      </w:r>
      <w:r w:rsidRPr="00252A5D">
        <w:t xml:space="preserve"> = 81), Fall 2015 (</w:t>
      </w:r>
      <w:r w:rsidRPr="00252A5D">
        <w:rPr>
          <w:i/>
        </w:rPr>
        <w:t>n</w:t>
      </w:r>
      <w:r w:rsidRPr="00252A5D">
        <w:t xml:space="preserve"> = 140), Summer 2016 (</w:t>
      </w:r>
      <w:r w:rsidRPr="00252A5D">
        <w:rPr>
          <w:i/>
        </w:rPr>
        <w:t>n</w:t>
      </w:r>
      <w:r w:rsidRPr="00252A5D">
        <w:t xml:space="preserve"> = 84), &amp; Summer 2017 (</w:t>
      </w:r>
      <w:r w:rsidRPr="00252A5D">
        <w:rPr>
          <w:i/>
        </w:rPr>
        <w:t>n</w:t>
      </w:r>
      <w:r w:rsidRPr="00252A5D">
        <w:t xml:space="preserve"> = 180).</w:t>
      </w:r>
    </w:p>
    <w:p w14:paraId="050C52A5" w14:textId="0187DA7C" w:rsidR="00953401" w:rsidRPr="00252A5D" w:rsidRDefault="00953401" w:rsidP="00EE4C36">
      <w:pPr>
        <w:numPr>
          <w:ilvl w:val="0"/>
          <w:numId w:val="14"/>
        </w:numPr>
        <w:spacing w:line="240" w:lineRule="atLeast"/>
        <w:ind w:left="810" w:hanging="540"/>
      </w:pPr>
      <w:r w:rsidRPr="00252A5D">
        <w:rPr>
          <w:b/>
        </w:rPr>
        <w:t>Theories of Personality</w:t>
      </w:r>
      <w:r w:rsidR="00887CFA" w:rsidRPr="00252A5D">
        <w:rPr>
          <w:b/>
        </w:rPr>
        <w:t xml:space="preserve"> (PPE 3003)</w:t>
      </w:r>
      <w:r w:rsidRPr="00252A5D">
        <w:rPr>
          <w:b/>
        </w:rPr>
        <w:t>:</w:t>
      </w:r>
      <w:r w:rsidRPr="00252A5D">
        <w:t xml:space="preserve"> Spring 2012 (</w:t>
      </w:r>
      <w:r w:rsidRPr="00252A5D">
        <w:rPr>
          <w:i/>
        </w:rPr>
        <w:t xml:space="preserve">n </w:t>
      </w:r>
      <w:r w:rsidRPr="00252A5D">
        <w:t>= 149), Summer 2014 (</w:t>
      </w:r>
      <w:r w:rsidRPr="00252A5D">
        <w:rPr>
          <w:i/>
        </w:rPr>
        <w:t>n</w:t>
      </w:r>
      <w:r w:rsidRPr="00252A5D">
        <w:t xml:space="preserve"> = 100), Summer 2016 (Online, </w:t>
      </w:r>
      <w:r w:rsidRPr="00252A5D">
        <w:rPr>
          <w:i/>
        </w:rPr>
        <w:t>n</w:t>
      </w:r>
      <w:r w:rsidRPr="00252A5D">
        <w:t xml:space="preserve"> = 68), &amp; Summer 2017 (Online, </w:t>
      </w:r>
      <w:r w:rsidRPr="00252A5D">
        <w:rPr>
          <w:i/>
        </w:rPr>
        <w:t>n</w:t>
      </w:r>
      <w:r w:rsidRPr="00252A5D">
        <w:t xml:space="preserve"> = 72).</w:t>
      </w:r>
    </w:p>
    <w:p w14:paraId="3309E02B" w14:textId="77777777" w:rsidR="003D2BA1" w:rsidRPr="00252A5D" w:rsidRDefault="003D2BA1" w:rsidP="003D2BA1">
      <w:pPr>
        <w:spacing w:line="240" w:lineRule="atLeast"/>
        <w:ind w:left="810"/>
      </w:pPr>
    </w:p>
    <w:p w14:paraId="7EFDF2E1" w14:textId="064CDF88" w:rsidR="003D2BA1" w:rsidRPr="00252A5D" w:rsidRDefault="003D2BA1" w:rsidP="003D2BA1">
      <w:pPr>
        <w:spacing w:line="240" w:lineRule="atLeast"/>
        <w:ind w:left="90"/>
        <w:rPr>
          <w:b/>
          <w:u w:val="single"/>
        </w:rPr>
      </w:pPr>
      <w:r w:rsidRPr="00252A5D">
        <w:rPr>
          <w:b/>
          <w:u w:val="single"/>
        </w:rPr>
        <w:t>Teaching Training &amp; Certificates</w:t>
      </w:r>
    </w:p>
    <w:p w14:paraId="4E280BE5" w14:textId="57ADEE72" w:rsidR="003D2BA1" w:rsidRPr="00252A5D" w:rsidRDefault="003D2BA1" w:rsidP="003D2BA1">
      <w:pPr>
        <w:autoSpaceDE w:val="0"/>
        <w:autoSpaceDN w:val="0"/>
        <w:adjustRightInd w:val="0"/>
        <w:spacing w:line="240" w:lineRule="atLeast"/>
        <w:ind w:left="2160" w:hanging="1980"/>
        <w:rPr>
          <w:lang w:eastAsia="zh-CN"/>
        </w:rPr>
      </w:pPr>
      <w:r w:rsidRPr="00252A5D">
        <w:rPr>
          <w:lang w:eastAsia="zh-CN"/>
        </w:rPr>
        <w:t>2017</w:t>
      </w:r>
      <w:r w:rsidRPr="00252A5D">
        <w:rPr>
          <w:lang w:eastAsia="zh-CN"/>
        </w:rPr>
        <w:tab/>
        <w:t xml:space="preserve">Improving Disciplinary Writing (IDW), </w:t>
      </w:r>
      <w:r w:rsidRPr="00252A5D">
        <w:rPr>
          <w:i/>
          <w:lang w:eastAsia="zh-CN"/>
        </w:rPr>
        <w:t>Old Dominion University</w:t>
      </w:r>
      <w:r w:rsidRPr="00252A5D">
        <w:rPr>
          <w:lang w:eastAsia="zh-CN"/>
        </w:rPr>
        <w:t xml:space="preserve">. </w:t>
      </w:r>
    </w:p>
    <w:p w14:paraId="46A18326" w14:textId="3CDA49D3" w:rsidR="003D2BA1" w:rsidRPr="00252A5D" w:rsidRDefault="003D2BA1" w:rsidP="003D2BA1">
      <w:pPr>
        <w:autoSpaceDE w:val="0"/>
        <w:autoSpaceDN w:val="0"/>
        <w:adjustRightInd w:val="0"/>
        <w:spacing w:line="240" w:lineRule="atLeast"/>
        <w:ind w:left="2160" w:hanging="1980"/>
        <w:rPr>
          <w:lang w:eastAsia="zh-CN"/>
        </w:rPr>
      </w:pPr>
      <w:r w:rsidRPr="00252A5D">
        <w:rPr>
          <w:lang w:eastAsia="zh-CN"/>
        </w:rPr>
        <w:t>2017</w:t>
      </w:r>
      <w:r w:rsidRPr="00252A5D">
        <w:rPr>
          <w:lang w:eastAsia="zh-CN"/>
        </w:rPr>
        <w:tab/>
        <w:t xml:space="preserve">Foundational Strategies for Effective Online Teaching, </w:t>
      </w:r>
      <w:r w:rsidRPr="00252A5D">
        <w:rPr>
          <w:i/>
          <w:lang w:eastAsia="zh-CN"/>
        </w:rPr>
        <w:t>Old Dominion University</w:t>
      </w:r>
      <w:r w:rsidRPr="00252A5D">
        <w:rPr>
          <w:lang w:eastAsia="zh-CN"/>
        </w:rPr>
        <w:t>.</w:t>
      </w:r>
    </w:p>
    <w:p w14:paraId="103618C7" w14:textId="5E967D30" w:rsidR="00EE4C36" w:rsidRPr="00252A5D" w:rsidRDefault="00EE4C36" w:rsidP="00EE4C36">
      <w:pPr>
        <w:pStyle w:val="Heading1"/>
        <w:spacing w:after="0"/>
      </w:pPr>
      <w:r w:rsidRPr="00252A5D">
        <w:t>ADVISING &amp; MENTORSHIP</w:t>
      </w:r>
    </w:p>
    <w:p w14:paraId="58BE4D00" w14:textId="30B7A05B" w:rsidR="00491BE0" w:rsidRDefault="00491BE0" w:rsidP="00491BE0">
      <w:pPr>
        <w:autoSpaceDE w:val="0"/>
        <w:autoSpaceDN w:val="0"/>
        <w:adjustRightInd w:val="0"/>
        <w:spacing w:line="240" w:lineRule="atLeast"/>
        <w:ind w:left="2160" w:hanging="2070"/>
        <w:rPr>
          <w:b/>
          <w:u w:val="single"/>
          <w:lang w:eastAsia="zh-CN"/>
        </w:rPr>
      </w:pPr>
      <w:bookmarkStart w:id="36" w:name="_Hlk32928714"/>
      <w:r w:rsidRPr="00252A5D">
        <w:rPr>
          <w:b/>
          <w:u w:val="single"/>
          <w:lang w:eastAsia="zh-CN"/>
        </w:rPr>
        <w:t xml:space="preserve">Graduate Student </w:t>
      </w:r>
      <w:r>
        <w:rPr>
          <w:b/>
          <w:u w:val="single"/>
          <w:lang w:eastAsia="zh-CN"/>
        </w:rPr>
        <w:t>Award</w:t>
      </w:r>
    </w:p>
    <w:p w14:paraId="1EC72CAA" w14:textId="7388DC3C" w:rsidR="00AE46D7" w:rsidRPr="00AE46D7" w:rsidRDefault="00AE46D7" w:rsidP="00034A25">
      <w:pPr>
        <w:autoSpaceDE w:val="0"/>
        <w:autoSpaceDN w:val="0"/>
        <w:adjustRightInd w:val="0"/>
        <w:spacing w:line="240" w:lineRule="atLeast"/>
        <w:ind w:left="2160" w:hanging="1980"/>
        <w:rPr>
          <w:lang w:eastAsia="zh-CN"/>
        </w:rPr>
      </w:pPr>
      <w:r>
        <w:rPr>
          <w:lang w:eastAsia="zh-CN"/>
        </w:rPr>
        <w:t>2021</w:t>
      </w:r>
      <w:r>
        <w:rPr>
          <w:lang w:eastAsia="zh-CN"/>
        </w:rPr>
        <w:tab/>
      </w:r>
      <w:r>
        <w:rPr>
          <w:b/>
          <w:bCs/>
          <w:lang w:eastAsia="zh-CN"/>
        </w:rPr>
        <w:t xml:space="preserve">Kelsie Allison, </w:t>
      </w:r>
      <w:r>
        <w:rPr>
          <w:color w:val="000000"/>
        </w:rPr>
        <w:t>Outstanding Graduate Student Teaching Assistant, Department of Psychology.</w:t>
      </w:r>
    </w:p>
    <w:p w14:paraId="04AF43FA" w14:textId="784F8C52" w:rsidR="00034A25" w:rsidRPr="00491BE0" w:rsidRDefault="00034A25" w:rsidP="00034A25">
      <w:pPr>
        <w:autoSpaceDE w:val="0"/>
        <w:autoSpaceDN w:val="0"/>
        <w:adjustRightInd w:val="0"/>
        <w:spacing w:line="240" w:lineRule="atLeast"/>
        <w:ind w:left="2160" w:hanging="1980"/>
        <w:rPr>
          <w:lang w:eastAsia="zh-CN"/>
        </w:rPr>
      </w:pPr>
      <w:r>
        <w:rPr>
          <w:lang w:eastAsia="zh-CN"/>
        </w:rPr>
        <w:t>2020</w:t>
      </w:r>
      <w:r>
        <w:rPr>
          <w:lang w:eastAsia="zh-CN"/>
        </w:rPr>
        <w:tab/>
      </w:r>
      <w:r>
        <w:rPr>
          <w:b/>
          <w:bCs/>
          <w:lang w:eastAsia="zh-CN"/>
        </w:rPr>
        <w:t xml:space="preserve">Julie Rodil, </w:t>
      </w:r>
      <w:bookmarkStart w:id="37" w:name="_Hlk40778339"/>
      <w:r>
        <w:rPr>
          <w:lang w:eastAsia="zh-CN"/>
        </w:rPr>
        <w:t>Graduate Student Award Program</w:t>
      </w:r>
      <w:bookmarkEnd w:id="37"/>
      <w:r>
        <w:rPr>
          <w:lang w:eastAsia="zh-CN"/>
        </w:rPr>
        <w:t xml:space="preserve">, Graduate School, </w:t>
      </w:r>
      <w:r>
        <w:rPr>
          <w:i/>
          <w:iCs/>
          <w:lang w:eastAsia="zh-CN"/>
        </w:rPr>
        <w:t xml:space="preserve">Old Dominion University </w:t>
      </w:r>
      <w:r>
        <w:rPr>
          <w:lang w:eastAsia="zh-CN"/>
        </w:rPr>
        <w:t>(Award = $3,0</w:t>
      </w:r>
      <w:r w:rsidR="001F6AFD">
        <w:rPr>
          <w:lang w:eastAsia="zh-CN"/>
        </w:rPr>
        <w:t>0</w:t>
      </w:r>
      <w:r>
        <w:rPr>
          <w:lang w:eastAsia="zh-CN"/>
        </w:rPr>
        <w:t>0)</w:t>
      </w:r>
      <w:r>
        <w:rPr>
          <w:i/>
          <w:iCs/>
          <w:lang w:eastAsia="zh-CN"/>
        </w:rPr>
        <w:t>.</w:t>
      </w:r>
    </w:p>
    <w:p w14:paraId="0F8FA166" w14:textId="77777777" w:rsidR="00491BE0" w:rsidRPr="00252A5D" w:rsidRDefault="00491BE0" w:rsidP="00491BE0">
      <w:pPr>
        <w:autoSpaceDE w:val="0"/>
        <w:autoSpaceDN w:val="0"/>
        <w:adjustRightInd w:val="0"/>
        <w:spacing w:line="240" w:lineRule="atLeast"/>
        <w:ind w:left="2160" w:hanging="2070"/>
        <w:rPr>
          <w:b/>
          <w:u w:val="single"/>
          <w:lang w:eastAsia="zh-CN"/>
        </w:rPr>
      </w:pPr>
    </w:p>
    <w:p w14:paraId="6AD877D2" w14:textId="77777777" w:rsidR="00473628" w:rsidRPr="00252A5D" w:rsidRDefault="00473628" w:rsidP="00473628">
      <w:pPr>
        <w:autoSpaceDE w:val="0"/>
        <w:autoSpaceDN w:val="0"/>
        <w:adjustRightInd w:val="0"/>
        <w:spacing w:line="240" w:lineRule="atLeast"/>
        <w:ind w:left="2160" w:hanging="2070"/>
        <w:rPr>
          <w:b/>
          <w:u w:val="single"/>
          <w:lang w:eastAsia="zh-CN"/>
        </w:rPr>
      </w:pPr>
      <w:r w:rsidRPr="00252A5D">
        <w:rPr>
          <w:b/>
          <w:u w:val="single"/>
          <w:lang w:eastAsia="zh-CN"/>
        </w:rPr>
        <w:t>Graduate Student Supervision</w:t>
      </w:r>
    </w:p>
    <w:bookmarkEnd w:id="36"/>
    <w:p w14:paraId="03F7E6AC" w14:textId="1A719135" w:rsidR="00E01D64" w:rsidRDefault="00E01D64" w:rsidP="00E01D64">
      <w:pPr>
        <w:autoSpaceDE w:val="0"/>
        <w:autoSpaceDN w:val="0"/>
        <w:adjustRightInd w:val="0"/>
        <w:spacing w:line="240" w:lineRule="atLeast"/>
        <w:ind w:left="2160" w:hanging="1980"/>
        <w:rPr>
          <w:i/>
          <w:iCs/>
          <w:lang w:eastAsia="zh-CN"/>
        </w:rPr>
      </w:pPr>
      <w:r>
        <w:rPr>
          <w:lang w:eastAsia="zh-CN"/>
        </w:rPr>
        <w:lastRenderedPageBreak/>
        <w:t>202</w:t>
      </w:r>
      <w:r>
        <w:rPr>
          <w:lang w:eastAsia="zh-CN"/>
        </w:rPr>
        <w:t>1</w:t>
      </w:r>
      <w:r>
        <w:rPr>
          <w:lang w:eastAsia="zh-CN"/>
        </w:rPr>
        <w:t xml:space="preserve"> </w:t>
      </w:r>
      <w:r w:rsidRPr="00252A5D">
        <w:rPr>
          <w:lang w:eastAsia="zh-CN"/>
        </w:rPr>
        <w:t>–</w:t>
      </w:r>
      <w:r>
        <w:rPr>
          <w:lang w:eastAsia="zh-CN"/>
        </w:rPr>
        <w:t xml:space="preserve"> </w:t>
      </w:r>
      <w:r w:rsidRPr="004724E7">
        <w:rPr>
          <w:i/>
          <w:iCs/>
          <w:lang w:eastAsia="zh-CN"/>
        </w:rPr>
        <w:t>Present</w:t>
      </w:r>
      <w:r>
        <w:rPr>
          <w:lang w:eastAsia="zh-CN"/>
        </w:rPr>
        <w:tab/>
      </w:r>
      <w:r>
        <w:rPr>
          <w:b/>
          <w:bCs/>
          <w:lang w:eastAsia="zh-CN"/>
        </w:rPr>
        <w:t>Bethany Cruz</w:t>
      </w:r>
      <w:r w:rsidRPr="00E90DD3">
        <w:rPr>
          <w:b/>
          <w:bCs/>
          <w:lang w:eastAsia="zh-CN"/>
        </w:rPr>
        <w:t>,</w:t>
      </w:r>
      <w:r>
        <w:rPr>
          <w:lang w:eastAsia="zh-CN"/>
        </w:rPr>
        <w:t xml:space="preserve"> </w:t>
      </w:r>
      <w:r>
        <w:rPr>
          <w:i/>
          <w:iCs/>
          <w:lang w:eastAsia="zh-CN"/>
        </w:rPr>
        <w:t>University of Texas at San Antonio</w:t>
      </w:r>
      <w:bookmarkStart w:id="38" w:name="_GoBack"/>
      <w:bookmarkEnd w:id="38"/>
      <w:r w:rsidRPr="00E90DD3">
        <w:rPr>
          <w:i/>
          <w:iCs/>
          <w:lang w:eastAsia="zh-CN"/>
        </w:rPr>
        <w:t>.</w:t>
      </w:r>
    </w:p>
    <w:p w14:paraId="18BCFA2D" w14:textId="08663F74" w:rsidR="00A265A7" w:rsidRDefault="00A265A7" w:rsidP="00E90DD3">
      <w:pPr>
        <w:autoSpaceDE w:val="0"/>
        <w:autoSpaceDN w:val="0"/>
        <w:adjustRightInd w:val="0"/>
        <w:spacing w:line="240" w:lineRule="atLeast"/>
        <w:ind w:left="2160" w:hanging="1980"/>
        <w:rPr>
          <w:i/>
          <w:iCs/>
          <w:lang w:eastAsia="zh-CN"/>
        </w:rPr>
      </w:pPr>
      <w:r>
        <w:rPr>
          <w:lang w:eastAsia="zh-CN"/>
        </w:rPr>
        <w:t xml:space="preserve">2020 </w:t>
      </w:r>
      <w:r w:rsidRPr="00252A5D">
        <w:rPr>
          <w:lang w:eastAsia="zh-CN"/>
        </w:rPr>
        <w:t>–</w:t>
      </w:r>
      <w:r>
        <w:rPr>
          <w:lang w:eastAsia="zh-CN"/>
        </w:rPr>
        <w:t xml:space="preserve"> </w:t>
      </w:r>
      <w:r w:rsidRPr="004724E7">
        <w:rPr>
          <w:i/>
          <w:iCs/>
          <w:lang w:eastAsia="zh-CN"/>
        </w:rPr>
        <w:t>Present</w:t>
      </w:r>
      <w:r>
        <w:rPr>
          <w:lang w:eastAsia="zh-CN"/>
        </w:rPr>
        <w:tab/>
      </w:r>
      <w:r>
        <w:rPr>
          <w:b/>
          <w:bCs/>
          <w:lang w:eastAsia="zh-CN"/>
        </w:rPr>
        <w:t>Kenneth Ayers, Jr</w:t>
      </w:r>
      <w:r w:rsidRPr="00E90DD3">
        <w:rPr>
          <w:b/>
          <w:bCs/>
          <w:lang w:eastAsia="zh-CN"/>
        </w:rPr>
        <w:t>,</w:t>
      </w:r>
      <w:r>
        <w:rPr>
          <w:lang w:eastAsia="zh-CN"/>
        </w:rPr>
        <w:t xml:space="preserve"> </w:t>
      </w:r>
      <w:r w:rsidRPr="00E90DD3">
        <w:rPr>
          <w:i/>
          <w:iCs/>
          <w:lang w:eastAsia="zh-CN"/>
        </w:rPr>
        <w:t>Old Dominion University.</w:t>
      </w:r>
    </w:p>
    <w:p w14:paraId="72A7DF3E" w14:textId="0FA06E87" w:rsidR="00E90DD3" w:rsidRDefault="00E90DD3" w:rsidP="00E90DD3">
      <w:pPr>
        <w:autoSpaceDE w:val="0"/>
        <w:autoSpaceDN w:val="0"/>
        <w:adjustRightInd w:val="0"/>
        <w:spacing w:line="240" w:lineRule="atLeast"/>
        <w:ind w:left="2160" w:hanging="1980"/>
        <w:rPr>
          <w:lang w:eastAsia="zh-CN"/>
        </w:rPr>
      </w:pPr>
      <w:r>
        <w:rPr>
          <w:lang w:eastAsia="zh-CN"/>
        </w:rPr>
        <w:t xml:space="preserve">2019 </w:t>
      </w:r>
      <w:r w:rsidRPr="00252A5D">
        <w:rPr>
          <w:lang w:eastAsia="zh-CN"/>
        </w:rPr>
        <w:t>–</w:t>
      </w:r>
      <w:r>
        <w:rPr>
          <w:lang w:eastAsia="zh-CN"/>
        </w:rPr>
        <w:t xml:space="preserve"> </w:t>
      </w:r>
      <w:r w:rsidRPr="004724E7">
        <w:rPr>
          <w:i/>
          <w:iCs/>
          <w:lang w:eastAsia="zh-CN"/>
        </w:rPr>
        <w:t>Present</w:t>
      </w:r>
      <w:r>
        <w:rPr>
          <w:lang w:eastAsia="zh-CN"/>
        </w:rPr>
        <w:tab/>
      </w:r>
      <w:r w:rsidRPr="00E90DD3">
        <w:rPr>
          <w:b/>
          <w:bCs/>
          <w:lang w:eastAsia="zh-CN"/>
        </w:rPr>
        <w:t>Kelsie Allison,</w:t>
      </w:r>
      <w:r>
        <w:rPr>
          <w:lang w:eastAsia="zh-CN"/>
        </w:rPr>
        <w:t xml:space="preserve"> </w:t>
      </w:r>
      <w:r w:rsidRPr="00E90DD3">
        <w:rPr>
          <w:i/>
          <w:iCs/>
          <w:lang w:eastAsia="zh-CN"/>
        </w:rPr>
        <w:t>Old Dominion University.</w:t>
      </w:r>
      <w:r w:rsidRPr="00E90DD3">
        <w:rPr>
          <w:i/>
          <w:iCs/>
          <w:lang w:eastAsia="zh-CN"/>
        </w:rPr>
        <w:tab/>
      </w:r>
    </w:p>
    <w:p w14:paraId="75ACE870" w14:textId="417F952B" w:rsidR="00E90DD3" w:rsidRDefault="00E90DD3" w:rsidP="00E90DD3">
      <w:pPr>
        <w:autoSpaceDE w:val="0"/>
        <w:autoSpaceDN w:val="0"/>
        <w:adjustRightInd w:val="0"/>
        <w:spacing w:line="240" w:lineRule="atLeast"/>
        <w:ind w:left="2160" w:hanging="1980"/>
        <w:rPr>
          <w:lang w:eastAsia="zh-CN"/>
        </w:rPr>
      </w:pPr>
      <w:r>
        <w:rPr>
          <w:lang w:eastAsia="zh-CN"/>
        </w:rPr>
        <w:t xml:space="preserve">2018 </w:t>
      </w:r>
      <w:r w:rsidRPr="00252A5D">
        <w:rPr>
          <w:lang w:eastAsia="zh-CN"/>
        </w:rPr>
        <w:t>–</w:t>
      </w:r>
      <w:r>
        <w:rPr>
          <w:lang w:eastAsia="zh-CN"/>
        </w:rPr>
        <w:t xml:space="preserve"> </w:t>
      </w:r>
      <w:r w:rsidR="00BF56EA">
        <w:rPr>
          <w:lang w:eastAsia="zh-CN"/>
        </w:rPr>
        <w:t>2021</w:t>
      </w:r>
      <w:r>
        <w:rPr>
          <w:lang w:eastAsia="zh-CN"/>
        </w:rPr>
        <w:tab/>
      </w:r>
      <w:r w:rsidRPr="00E90DD3">
        <w:rPr>
          <w:b/>
          <w:bCs/>
          <w:lang w:eastAsia="zh-CN"/>
        </w:rPr>
        <w:t>Julie Rodil,</w:t>
      </w:r>
      <w:r>
        <w:rPr>
          <w:lang w:eastAsia="zh-CN"/>
        </w:rPr>
        <w:t xml:space="preserve"> </w:t>
      </w:r>
      <w:r w:rsidRPr="00E90DD3">
        <w:rPr>
          <w:i/>
          <w:iCs/>
          <w:lang w:eastAsia="zh-CN"/>
        </w:rPr>
        <w:t>Old Dominion University.</w:t>
      </w:r>
      <w:r w:rsidRPr="00E90DD3">
        <w:rPr>
          <w:i/>
          <w:iCs/>
          <w:lang w:eastAsia="zh-CN"/>
        </w:rPr>
        <w:tab/>
      </w:r>
    </w:p>
    <w:p w14:paraId="4D39A7E2" w14:textId="789B377F" w:rsidR="00E90DD3" w:rsidRPr="0087306A" w:rsidRDefault="00E90DD3" w:rsidP="00E90DD3">
      <w:pPr>
        <w:autoSpaceDE w:val="0"/>
        <w:autoSpaceDN w:val="0"/>
        <w:adjustRightInd w:val="0"/>
        <w:spacing w:line="240" w:lineRule="atLeast"/>
        <w:ind w:left="2160" w:hanging="1980"/>
        <w:rPr>
          <w:b/>
          <w:bCs/>
          <w:lang w:eastAsia="zh-CN"/>
        </w:rPr>
      </w:pPr>
      <w:r>
        <w:rPr>
          <w:lang w:eastAsia="zh-CN"/>
        </w:rPr>
        <w:t xml:space="preserve">2016 </w:t>
      </w:r>
      <w:r w:rsidRPr="00252A5D">
        <w:rPr>
          <w:lang w:eastAsia="zh-CN"/>
        </w:rPr>
        <w:t>–</w:t>
      </w:r>
      <w:r>
        <w:rPr>
          <w:lang w:eastAsia="zh-CN"/>
        </w:rPr>
        <w:t xml:space="preserve"> 2017</w:t>
      </w:r>
      <w:r>
        <w:rPr>
          <w:lang w:eastAsia="zh-CN"/>
        </w:rPr>
        <w:tab/>
      </w:r>
      <w:r>
        <w:rPr>
          <w:b/>
          <w:bCs/>
          <w:lang w:eastAsia="zh-CN"/>
        </w:rPr>
        <w:t>Mariya Petrova</w:t>
      </w:r>
      <w:r w:rsidRPr="00B40497">
        <w:rPr>
          <w:rStyle w:val="apple-style-span"/>
          <w:b/>
        </w:rPr>
        <w:t>,</w:t>
      </w:r>
      <w:r w:rsidRPr="00252A5D">
        <w:rPr>
          <w:rStyle w:val="apple-style-span"/>
        </w:rPr>
        <w:t xml:space="preserve"> </w:t>
      </w:r>
      <w:r w:rsidRPr="00252A5D">
        <w:rPr>
          <w:i/>
          <w:lang w:eastAsia="zh-CN"/>
        </w:rPr>
        <w:t>University of Miami.</w:t>
      </w:r>
    </w:p>
    <w:p w14:paraId="37EA7719" w14:textId="77777777" w:rsidR="00E90DD3" w:rsidRPr="0087306A" w:rsidRDefault="00E90DD3" w:rsidP="00E90DD3">
      <w:pPr>
        <w:autoSpaceDE w:val="0"/>
        <w:autoSpaceDN w:val="0"/>
        <w:adjustRightInd w:val="0"/>
        <w:spacing w:line="240" w:lineRule="atLeast"/>
        <w:ind w:left="2160" w:hanging="1980"/>
        <w:rPr>
          <w:b/>
          <w:bCs/>
          <w:lang w:eastAsia="zh-CN"/>
        </w:rPr>
      </w:pPr>
      <w:r>
        <w:rPr>
          <w:lang w:eastAsia="zh-CN"/>
        </w:rPr>
        <w:t xml:space="preserve">2016 </w:t>
      </w:r>
      <w:r w:rsidRPr="00252A5D">
        <w:rPr>
          <w:lang w:eastAsia="zh-CN"/>
        </w:rPr>
        <w:t>–</w:t>
      </w:r>
      <w:r>
        <w:rPr>
          <w:lang w:eastAsia="zh-CN"/>
        </w:rPr>
        <w:t xml:space="preserve"> 2017</w:t>
      </w:r>
      <w:r>
        <w:rPr>
          <w:lang w:eastAsia="zh-CN"/>
        </w:rPr>
        <w:tab/>
      </w:r>
      <w:r>
        <w:rPr>
          <w:b/>
          <w:bCs/>
          <w:lang w:eastAsia="zh-CN"/>
        </w:rPr>
        <w:t>Diana Zheng</w:t>
      </w:r>
      <w:r w:rsidRPr="00B40497">
        <w:rPr>
          <w:rStyle w:val="apple-style-span"/>
          <w:b/>
        </w:rPr>
        <w:t>,</w:t>
      </w:r>
      <w:r w:rsidRPr="00252A5D">
        <w:rPr>
          <w:rStyle w:val="apple-style-span"/>
        </w:rPr>
        <w:t xml:space="preserve"> </w:t>
      </w:r>
      <w:r w:rsidRPr="00252A5D">
        <w:rPr>
          <w:i/>
          <w:lang w:eastAsia="zh-CN"/>
        </w:rPr>
        <w:t>University of Miami.</w:t>
      </w:r>
    </w:p>
    <w:p w14:paraId="38E7C66F" w14:textId="320FBB59" w:rsidR="00E90DD3" w:rsidRPr="00252A5D" w:rsidRDefault="00E90DD3" w:rsidP="00E90DD3">
      <w:pPr>
        <w:autoSpaceDE w:val="0"/>
        <w:autoSpaceDN w:val="0"/>
        <w:adjustRightInd w:val="0"/>
        <w:spacing w:line="240" w:lineRule="atLeast"/>
        <w:ind w:left="2160" w:hanging="1980"/>
        <w:rPr>
          <w:lang w:eastAsia="zh-CN"/>
        </w:rPr>
      </w:pPr>
      <w:r w:rsidRPr="00252A5D">
        <w:rPr>
          <w:lang w:eastAsia="zh-CN"/>
        </w:rPr>
        <w:t>2015 –</w:t>
      </w:r>
      <w:r>
        <w:rPr>
          <w:lang w:eastAsia="zh-CN"/>
        </w:rPr>
        <w:t xml:space="preserve"> </w:t>
      </w:r>
      <w:r w:rsidR="00D03921">
        <w:rPr>
          <w:lang w:eastAsia="zh-CN"/>
        </w:rPr>
        <w:t>2019</w:t>
      </w:r>
      <w:r w:rsidRPr="00252A5D">
        <w:rPr>
          <w:lang w:eastAsia="zh-CN"/>
        </w:rPr>
        <w:tab/>
      </w:r>
      <w:r w:rsidRPr="00252A5D">
        <w:rPr>
          <w:b/>
          <w:lang w:eastAsia="zh-CN"/>
        </w:rPr>
        <w:t xml:space="preserve">Cory Cobb, </w:t>
      </w:r>
      <w:r w:rsidRPr="00252A5D">
        <w:rPr>
          <w:i/>
          <w:lang w:eastAsia="zh-CN"/>
        </w:rPr>
        <w:t>University of Arkansas.</w:t>
      </w:r>
      <w:r w:rsidRPr="00252A5D">
        <w:rPr>
          <w:lang w:eastAsia="zh-CN"/>
        </w:rPr>
        <w:t xml:space="preserve"> </w:t>
      </w:r>
    </w:p>
    <w:p w14:paraId="2EB46DB0" w14:textId="77777777" w:rsidR="00E90DD3" w:rsidRPr="00252A5D" w:rsidRDefault="00E90DD3" w:rsidP="00E90DD3">
      <w:pPr>
        <w:autoSpaceDE w:val="0"/>
        <w:autoSpaceDN w:val="0"/>
        <w:adjustRightInd w:val="0"/>
        <w:spacing w:line="240" w:lineRule="atLeast"/>
        <w:ind w:left="2160" w:hanging="1980"/>
        <w:rPr>
          <w:lang w:eastAsia="zh-CN"/>
        </w:rPr>
      </w:pPr>
      <w:r w:rsidRPr="00252A5D">
        <w:rPr>
          <w:lang w:eastAsia="zh-CN"/>
        </w:rPr>
        <w:t>2015 –</w:t>
      </w:r>
      <w:r>
        <w:rPr>
          <w:lang w:eastAsia="zh-CN"/>
        </w:rPr>
        <w:t xml:space="preserve"> </w:t>
      </w:r>
      <w:r w:rsidRPr="00252A5D">
        <w:rPr>
          <w:lang w:eastAsia="zh-CN"/>
        </w:rPr>
        <w:t>2017</w:t>
      </w:r>
      <w:r w:rsidRPr="00252A5D">
        <w:rPr>
          <w:lang w:eastAsia="zh-CN"/>
        </w:rPr>
        <w:tab/>
      </w:r>
      <w:r w:rsidRPr="00252A5D">
        <w:rPr>
          <w:b/>
          <w:lang w:eastAsia="zh-CN"/>
        </w:rPr>
        <w:t xml:space="preserve">Simon Ozer, </w:t>
      </w:r>
      <w:r w:rsidRPr="00252A5D">
        <w:rPr>
          <w:i/>
        </w:rPr>
        <w:t>Aarhus University</w:t>
      </w:r>
      <w:r w:rsidRPr="00252A5D">
        <w:rPr>
          <w:i/>
          <w:lang w:eastAsia="zh-CN"/>
        </w:rPr>
        <w:t>.</w:t>
      </w:r>
      <w:r w:rsidRPr="00252A5D">
        <w:rPr>
          <w:lang w:eastAsia="zh-CN"/>
        </w:rPr>
        <w:t xml:space="preserve"> </w:t>
      </w:r>
    </w:p>
    <w:p w14:paraId="5AE0B8DA" w14:textId="77777777" w:rsidR="00E90DD3" w:rsidRDefault="00E90DD3" w:rsidP="00E90DD3">
      <w:pPr>
        <w:autoSpaceDE w:val="0"/>
        <w:autoSpaceDN w:val="0"/>
        <w:adjustRightInd w:val="0"/>
        <w:spacing w:line="240" w:lineRule="atLeast"/>
        <w:ind w:left="2160" w:hanging="1980"/>
        <w:rPr>
          <w:rStyle w:val="apple-style-span"/>
        </w:rPr>
      </w:pPr>
      <w:r>
        <w:rPr>
          <w:lang w:eastAsia="zh-CN"/>
        </w:rPr>
        <w:t xml:space="preserve">2015 </w:t>
      </w:r>
      <w:r w:rsidRPr="00252A5D">
        <w:rPr>
          <w:lang w:eastAsia="zh-CN"/>
        </w:rPr>
        <w:t>–</w:t>
      </w:r>
      <w:r>
        <w:rPr>
          <w:lang w:eastAsia="zh-CN"/>
        </w:rPr>
        <w:t xml:space="preserve"> 2017</w:t>
      </w:r>
      <w:r>
        <w:rPr>
          <w:lang w:eastAsia="zh-CN"/>
        </w:rPr>
        <w:tab/>
      </w:r>
      <w:r w:rsidRPr="00B40497">
        <w:rPr>
          <w:rStyle w:val="apple-style-span"/>
          <w:b/>
        </w:rPr>
        <w:t>Theodore Robison,</w:t>
      </w:r>
      <w:r w:rsidRPr="00252A5D">
        <w:rPr>
          <w:rStyle w:val="apple-style-span"/>
        </w:rPr>
        <w:t xml:space="preserve"> </w:t>
      </w:r>
      <w:r w:rsidRPr="00252A5D">
        <w:rPr>
          <w:i/>
          <w:lang w:eastAsia="zh-CN"/>
        </w:rPr>
        <w:t>University of Miami.</w:t>
      </w:r>
    </w:p>
    <w:p w14:paraId="7A205AB5" w14:textId="77777777" w:rsidR="00E90DD3" w:rsidRPr="00252A5D" w:rsidRDefault="00E90DD3" w:rsidP="00E90DD3">
      <w:pPr>
        <w:autoSpaceDE w:val="0"/>
        <w:autoSpaceDN w:val="0"/>
        <w:adjustRightInd w:val="0"/>
        <w:spacing w:line="240" w:lineRule="atLeast"/>
        <w:ind w:left="2160" w:hanging="1980"/>
        <w:rPr>
          <w:lang w:eastAsia="zh-CN"/>
        </w:rPr>
      </w:pPr>
      <w:r w:rsidRPr="00252A5D">
        <w:rPr>
          <w:lang w:eastAsia="zh-CN"/>
        </w:rPr>
        <w:t>2015 –</w:t>
      </w:r>
      <w:r>
        <w:rPr>
          <w:lang w:eastAsia="zh-CN"/>
        </w:rPr>
        <w:t xml:space="preserve"> </w:t>
      </w:r>
      <w:r w:rsidRPr="00252A5D">
        <w:rPr>
          <w:lang w:eastAsia="zh-CN"/>
        </w:rPr>
        <w:t>2017</w:t>
      </w:r>
      <w:r w:rsidRPr="00252A5D">
        <w:rPr>
          <w:lang w:eastAsia="zh-CN"/>
        </w:rPr>
        <w:tab/>
      </w:r>
      <w:r w:rsidRPr="00252A5D">
        <w:rPr>
          <w:b/>
          <w:lang w:eastAsia="zh-CN"/>
        </w:rPr>
        <w:t xml:space="preserve">Rhoda Moise, </w:t>
      </w:r>
      <w:r w:rsidRPr="00252A5D">
        <w:rPr>
          <w:i/>
          <w:lang w:eastAsia="zh-CN"/>
        </w:rPr>
        <w:t>University of Miami.</w:t>
      </w:r>
      <w:r w:rsidRPr="00252A5D">
        <w:rPr>
          <w:lang w:eastAsia="zh-CN"/>
        </w:rPr>
        <w:t xml:space="preserve"> </w:t>
      </w:r>
    </w:p>
    <w:p w14:paraId="4644D7F3" w14:textId="77777777" w:rsidR="00E90DD3" w:rsidRDefault="00E90DD3" w:rsidP="00E90DD3">
      <w:pPr>
        <w:autoSpaceDE w:val="0"/>
        <w:autoSpaceDN w:val="0"/>
        <w:adjustRightInd w:val="0"/>
        <w:spacing w:line="240" w:lineRule="atLeast"/>
        <w:ind w:left="2160" w:hanging="1980"/>
        <w:rPr>
          <w:i/>
          <w:lang w:eastAsia="zh-CN"/>
        </w:rPr>
      </w:pPr>
      <w:r>
        <w:rPr>
          <w:lang w:eastAsia="zh-CN"/>
        </w:rPr>
        <w:t>2014</w:t>
      </w:r>
      <w:r w:rsidRPr="00252A5D">
        <w:rPr>
          <w:lang w:eastAsia="zh-CN"/>
        </w:rPr>
        <w:t xml:space="preserve"> –</w:t>
      </w:r>
      <w:r>
        <w:rPr>
          <w:lang w:eastAsia="zh-CN"/>
        </w:rPr>
        <w:t xml:space="preserve"> 2018</w:t>
      </w:r>
      <w:r>
        <w:rPr>
          <w:lang w:eastAsia="zh-CN"/>
        </w:rPr>
        <w:tab/>
      </w:r>
      <w:r w:rsidRPr="000A58B0">
        <w:rPr>
          <w:b/>
          <w:lang w:eastAsia="zh-CN"/>
        </w:rPr>
        <w:t>Mary Soares,</w:t>
      </w:r>
      <w:r w:rsidRPr="00252A5D">
        <w:rPr>
          <w:b/>
          <w:lang w:eastAsia="zh-CN"/>
        </w:rPr>
        <w:t xml:space="preserve"> </w:t>
      </w:r>
      <w:r w:rsidRPr="00252A5D">
        <w:rPr>
          <w:i/>
          <w:lang w:eastAsia="zh-CN"/>
        </w:rPr>
        <w:t>University of Miami.</w:t>
      </w:r>
    </w:p>
    <w:p w14:paraId="7BEAC7BC" w14:textId="77777777" w:rsidR="000A58B0" w:rsidRPr="00252A5D" w:rsidRDefault="000A58B0" w:rsidP="000A58B0">
      <w:pPr>
        <w:autoSpaceDE w:val="0"/>
        <w:autoSpaceDN w:val="0"/>
        <w:adjustRightInd w:val="0"/>
        <w:spacing w:line="240" w:lineRule="atLeast"/>
        <w:ind w:left="2160" w:hanging="1980"/>
        <w:rPr>
          <w:b/>
          <w:u w:val="single"/>
          <w:lang w:eastAsia="zh-CN"/>
        </w:rPr>
      </w:pPr>
    </w:p>
    <w:p w14:paraId="754AC8DC" w14:textId="42D6B171" w:rsidR="00B1646A" w:rsidRPr="00252A5D" w:rsidRDefault="00B1646A" w:rsidP="00B1646A">
      <w:pPr>
        <w:autoSpaceDE w:val="0"/>
        <w:autoSpaceDN w:val="0"/>
        <w:adjustRightInd w:val="0"/>
        <w:spacing w:line="240" w:lineRule="atLeast"/>
        <w:ind w:left="2160" w:hanging="2070"/>
        <w:rPr>
          <w:b/>
          <w:u w:val="single"/>
          <w:lang w:eastAsia="zh-CN"/>
        </w:rPr>
      </w:pPr>
      <w:r>
        <w:rPr>
          <w:b/>
          <w:u w:val="single"/>
          <w:lang w:eastAsia="zh-CN"/>
        </w:rPr>
        <w:t>Dissertation</w:t>
      </w:r>
      <w:r w:rsidRPr="00252A5D">
        <w:rPr>
          <w:b/>
          <w:u w:val="single"/>
          <w:lang w:eastAsia="zh-CN"/>
        </w:rPr>
        <w:t xml:space="preserve"> Student Committees</w:t>
      </w:r>
    </w:p>
    <w:p w14:paraId="2CFD61C4" w14:textId="7DDE732E" w:rsidR="006D0D44" w:rsidRDefault="006D0D44" w:rsidP="006D0D44">
      <w:pPr>
        <w:autoSpaceDE w:val="0"/>
        <w:autoSpaceDN w:val="0"/>
        <w:adjustRightInd w:val="0"/>
        <w:spacing w:line="240" w:lineRule="atLeast"/>
        <w:ind w:left="2160" w:hanging="1980"/>
        <w:rPr>
          <w:lang w:eastAsia="zh-CN"/>
        </w:rPr>
      </w:pPr>
      <w:r>
        <w:rPr>
          <w:lang w:eastAsia="zh-CN"/>
        </w:rPr>
        <w:t>2020-</w:t>
      </w:r>
      <w:r>
        <w:rPr>
          <w:lang w:eastAsia="zh-CN"/>
        </w:rPr>
        <w:tab/>
      </w:r>
      <w:r>
        <w:rPr>
          <w:b/>
          <w:lang w:eastAsia="zh-CN"/>
        </w:rPr>
        <w:t>Emily Fisher</w:t>
      </w:r>
      <w:r w:rsidRPr="00252A5D">
        <w:rPr>
          <w:b/>
          <w:lang w:eastAsia="zh-CN"/>
        </w:rPr>
        <w:t>,</w:t>
      </w:r>
      <w:r w:rsidRPr="00252A5D">
        <w:rPr>
          <w:lang w:eastAsia="zh-CN"/>
        </w:rPr>
        <w:t xml:space="preserve"> </w:t>
      </w:r>
      <w:r w:rsidRPr="00252A5D">
        <w:rPr>
          <w:i/>
          <w:lang w:eastAsia="zh-CN"/>
        </w:rPr>
        <w:t>Old Dominion University</w:t>
      </w:r>
      <w:r w:rsidRPr="00252A5D">
        <w:rPr>
          <w:lang w:eastAsia="zh-CN"/>
        </w:rPr>
        <w:t xml:space="preserve">, </w:t>
      </w:r>
      <w:r>
        <w:rPr>
          <w:lang w:eastAsia="zh-CN"/>
        </w:rPr>
        <w:t>Dissertation</w:t>
      </w:r>
      <w:r w:rsidRPr="00252A5D">
        <w:rPr>
          <w:lang w:eastAsia="zh-CN"/>
        </w:rPr>
        <w:t xml:space="preserve"> Committee, Member.</w:t>
      </w:r>
    </w:p>
    <w:p w14:paraId="28708C99" w14:textId="2919E32E" w:rsidR="006D0D44" w:rsidRDefault="006D0D44" w:rsidP="006D0D44">
      <w:pPr>
        <w:autoSpaceDE w:val="0"/>
        <w:autoSpaceDN w:val="0"/>
        <w:adjustRightInd w:val="0"/>
        <w:spacing w:line="240" w:lineRule="atLeast"/>
        <w:ind w:left="2160" w:hanging="1980"/>
        <w:rPr>
          <w:lang w:eastAsia="zh-CN"/>
        </w:rPr>
      </w:pPr>
      <w:r>
        <w:rPr>
          <w:lang w:eastAsia="zh-CN"/>
        </w:rPr>
        <w:t>2020</w:t>
      </w:r>
      <w:r w:rsidRPr="00252A5D">
        <w:rPr>
          <w:lang w:eastAsia="zh-CN"/>
        </w:rPr>
        <w:t>-</w:t>
      </w:r>
      <w:r w:rsidR="00FA7B35">
        <w:rPr>
          <w:lang w:eastAsia="zh-CN"/>
        </w:rPr>
        <w:t>2021</w:t>
      </w:r>
      <w:r w:rsidRPr="00252A5D">
        <w:rPr>
          <w:lang w:eastAsia="zh-CN"/>
        </w:rPr>
        <w:tab/>
      </w:r>
      <w:r>
        <w:rPr>
          <w:b/>
          <w:lang w:eastAsia="zh-CN"/>
        </w:rPr>
        <w:t>David Moran</w:t>
      </w:r>
      <w:r w:rsidRPr="00252A5D">
        <w:rPr>
          <w:b/>
          <w:lang w:eastAsia="zh-CN"/>
        </w:rPr>
        <w:t>,</w:t>
      </w:r>
      <w:r w:rsidRPr="00252A5D">
        <w:rPr>
          <w:lang w:eastAsia="zh-CN"/>
        </w:rPr>
        <w:t xml:space="preserve"> </w:t>
      </w:r>
      <w:r w:rsidRPr="00252A5D">
        <w:rPr>
          <w:i/>
          <w:lang w:eastAsia="zh-CN"/>
        </w:rPr>
        <w:t>Old Dominion University</w:t>
      </w:r>
      <w:r w:rsidRPr="00252A5D">
        <w:rPr>
          <w:lang w:eastAsia="zh-CN"/>
        </w:rPr>
        <w:t xml:space="preserve">, </w:t>
      </w:r>
      <w:r>
        <w:rPr>
          <w:lang w:eastAsia="zh-CN"/>
        </w:rPr>
        <w:t>Dissertation</w:t>
      </w:r>
      <w:r w:rsidRPr="00252A5D">
        <w:rPr>
          <w:lang w:eastAsia="zh-CN"/>
        </w:rPr>
        <w:t xml:space="preserve"> Committee, Member.</w:t>
      </w:r>
    </w:p>
    <w:p w14:paraId="51088825" w14:textId="728A01ED" w:rsidR="00B1646A" w:rsidRDefault="00B1646A" w:rsidP="00B1646A">
      <w:pPr>
        <w:autoSpaceDE w:val="0"/>
        <w:autoSpaceDN w:val="0"/>
        <w:adjustRightInd w:val="0"/>
        <w:spacing w:line="240" w:lineRule="atLeast"/>
        <w:ind w:left="2160" w:hanging="1980"/>
        <w:rPr>
          <w:lang w:eastAsia="zh-CN"/>
        </w:rPr>
      </w:pPr>
      <w:r w:rsidRPr="00252A5D">
        <w:rPr>
          <w:lang w:eastAsia="zh-CN"/>
        </w:rPr>
        <w:t>2019-</w:t>
      </w:r>
      <w:r w:rsidR="00BF56EA">
        <w:rPr>
          <w:lang w:eastAsia="zh-CN"/>
        </w:rPr>
        <w:t>2021</w:t>
      </w:r>
      <w:r w:rsidRPr="00252A5D">
        <w:rPr>
          <w:lang w:eastAsia="zh-CN"/>
        </w:rPr>
        <w:tab/>
      </w:r>
      <w:r w:rsidRPr="00B1646A">
        <w:rPr>
          <w:b/>
          <w:lang w:eastAsia="zh-CN"/>
        </w:rPr>
        <w:t>Kelsey T. Ellis</w:t>
      </w:r>
      <w:r w:rsidRPr="00252A5D">
        <w:rPr>
          <w:b/>
          <w:lang w:eastAsia="zh-CN"/>
        </w:rPr>
        <w:t>,</w:t>
      </w:r>
      <w:r w:rsidRPr="00252A5D">
        <w:rPr>
          <w:lang w:eastAsia="zh-CN"/>
        </w:rPr>
        <w:t xml:space="preserve"> </w:t>
      </w:r>
      <w:r w:rsidRPr="00252A5D">
        <w:rPr>
          <w:i/>
          <w:lang w:eastAsia="zh-CN"/>
        </w:rPr>
        <w:t>Old Dominion University</w:t>
      </w:r>
      <w:r w:rsidRPr="00252A5D">
        <w:rPr>
          <w:lang w:eastAsia="zh-CN"/>
        </w:rPr>
        <w:t xml:space="preserve">, </w:t>
      </w:r>
      <w:r>
        <w:rPr>
          <w:lang w:eastAsia="zh-CN"/>
        </w:rPr>
        <w:t>Dissertation</w:t>
      </w:r>
      <w:r w:rsidRPr="00252A5D">
        <w:rPr>
          <w:lang w:eastAsia="zh-CN"/>
        </w:rPr>
        <w:t xml:space="preserve"> Committee, Member.</w:t>
      </w:r>
    </w:p>
    <w:p w14:paraId="6C7E2B85" w14:textId="77777777" w:rsidR="00B1646A" w:rsidRPr="00252A5D" w:rsidRDefault="00B1646A" w:rsidP="00B1646A">
      <w:pPr>
        <w:autoSpaceDE w:val="0"/>
        <w:autoSpaceDN w:val="0"/>
        <w:adjustRightInd w:val="0"/>
        <w:spacing w:line="240" w:lineRule="atLeast"/>
        <w:ind w:left="2160" w:hanging="1980"/>
        <w:rPr>
          <w:i/>
          <w:lang w:eastAsia="zh-CN"/>
        </w:rPr>
      </w:pPr>
    </w:p>
    <w:p w14:paraId="07D1EEB5" w14:textId="2DDAA49A" w:rsidR="004022FC" w:rsidRPr="00252A5D" w:rsidRDefault="00EE4C36" w:rsidP="004022FC">
      <w:pPr>
        <w:autoSpaceDE w:val="0"/>
        <w:autoSpaceDN w:val="0"/>
        <w:adjustRightInd w:val="0"/>
        <w:spacing w:line="240" w:lineRule="atLeast"/>
        <w:ind w:left="2160" w:hanging="2070"/>
        <w:rPr>
          <w:b/>
          <w:u w:val="single"/>
          <w:lang w:eastAsia="zh-CN"/>
        </w:rPr>
      </w:pPr>
      <w:r w:rsidRPr="00252A5D">
        <w:rPr>
          <w:b/>
          <w:u w:val="single"/>
          <w:lang w:eastAsia="zh-CN"/>
        </w:rPr>
        <w:t>Master</w:t>
      </w:r>
      <w:r w:rsidR="00B1646A">
        <w:rPr>
          <w:b/>
          <w:u w:val="single"/>
          <w:lang w:eastAsia="zh-CN"/>
        </w:rPr>
        <w:t>’</w:t>
      </w:r>
      <w:r w:rsidRPr="00252A5D">
        <w:rPr>
          <w:b/>
          <w:u w:val="single"/>
          <w:lang w:eastAsia="zh-CN"/>
        </w:rPr>
        <w:t xml:space="preserve">s </w:t>
      </w:r>
      <w:r w:rsidR="004022FC" w:rsidRPr="00252A5D">
        <w:rPr>
          <w:b/>
          <w:u w:val="single"/>
          <w:lang w:eastAsia="zh-CN"/>
        </w:rPr>
        <w:t>Student Committees</w:t>
      </w:r>
    </w:p>
    <w:p w14:paraId="4F3AC749" w14:textId="40E4648E" w:rsidR="00B91991" w:rsidRDefault="00B91991" w:rsidP="004C4A20">
      <w:pPr>
        <w:autoSpaceDE w:val="0"/>
        <w:autoSpaceDN w:val="0"/>
        <w:adjustRightInd w:val="0"/>
        <w:spacing w:line="240" w:lineRule="atLeast"/>
        <w:ind w:left="2160" w:hanging="1980"/>
        <w:rPr>
          <w:lang w:eastAsia="zh-CN"/>
        </w:rPr>
      </w:pPr>
      <w:r>
        <w:rPr>
          <w:lang w:eastAsia="zh-CN"/>
        </w:rPr>
        <w:t>2019-</w:t>
      </w:r>
      <w:r>
        <w:rPr>
          <w:lang w:eastAsia="zh-CN"/>
        </w:rPr>
        <w:tab/>
      </w:r>
      <w:proofErr w:type="spellStart"/>
      <w:r w:rsidRPr="00B91991">
        <w:rPr>
          <w:b/>
          <w:bCs/>
          <w:lang w:eastAsia="zh-CN"/>
        </w:rPr>
        <w:t>Nhan</w:t>
      </w:r>
      <w:proofErr w:type="spellEnd"/>
      <w:r w:rsidR="0049552E">
        <w:rPr>
          <w:b/>
          <w:bCs/>
          <w:lang w:eastAsia="zh-CN"/>
        </w:rPr>
        <w:t xml:space="preserve"> T. </w:t>
      </w:r>
      <w:r w:rsidRPr="00B91991">
        <w:rPr>
          <w:b/>
          <w:bCs/>
          <w:lang w:eastAsia="zh-CN"/>
        </w:rPr>
        <w:t>Le,</w:t>
      </w:r>
      <w:r w:rsidRPr="00252A5D">
        <w:rPr>
          <w:lang w:eastAsia="zh-CN"/>
        </w:rPr>
        <w:t xml:space="preserve"> </w:t>
      </w:r>
      <w:r w:rsidRPr="00252A5D">
        <w:rPr>
          <w:i/>
          <w:lang w:eastAsia="zh-CN"/>
        </w:rPr>
        <w:t>Old Dominion University</w:t>
      </w:r>
      <w:r w:rsidRPr="00252A5D">
        <w:rPr>
          <w:lang w:eastAsia="zh-CN"/>
        </w:rPr>
        <w:t>, Master’s Thesis Committee, Member.</w:t>
      </w:r>
      <w:r>
        <w:rPr>
          <w:lang w:eastAsia="zh-CN"/>
        </w:rPr>
        <w:t xml:space="preserve"> </w:t>
      </w:r>
      <w:r>
        <w:rPr>
          <w:lang w:eastAsia="zh-CN"/>
        </w:rPr>
        <w:tab/>
      </w:r>
    </w:p>
    <w:p w14:paraId="2F8E2158" w14:textId="258ECED3" w:rsidR="00F72260" w:rsidRPr="00252A5D" w:rsidRDefault="00F72260" w:rsidP="00F72260">
      <w:pPr>
        <w:autoSpaceDE w:val="0"/>
        <w:autoSpaceDN w:val="0"/>
        <w:adjustRightInd w:val="0"/>
        <w:spacing w:line="240" w:lineRule="atLeast"/>
        <w:ind w:left="2160" w:hanging="1980"/>
        <w:rPr>
          <w:i/>
          <w:lang w:eastAsia="zh-CN"/>
        </w:rPr>
      </w:pPr>
      <w:r w:rsidRPr="00252A5D">
        <w:rPr>
          <w:lang w:eastAsia="zh-CN"/>
        </w:rPr>
        <w:t>2019-</w:t>
      </w:r>
      <w:r>
        <w:rPr>
          <w:lang w:eastAsia="zh-CN"/>
        </w:rPr>
        <w:t>2020</w:t>
      </w:r>
      <w:r w:rsidRPr="00252A5D">
        <w:rPr>
          <w:lang w:eastAsia="zh-CN"/>
        </w:rPr>
        <w:tab/>
      </w:r>
      <w:r>
        <w:rPr>
          <w:b/>
          <w:lang w:eastAsia="zh-CN"/>
        </w:rPr>
        <w:t>Julie Rodil</w:t>
      </w:r>
      <w:r w:rsidRPr="00252A5D">
        <w:rPr>
          <w:b/>
          <w:lang w:eastAsia="zh-CN"/>
        </w:rPr>
        <w:t>,</w:t>
      </w:r>
      <w:r w:rsidRPr="00252A5D">
        <w:rPr>
          <w:lang w:eastAsia="zh-CN"/>
        </w:rPr>
        <w:t xml:space="preserve"> </w:t>
      </w:r>
      <w:r w:rsidRPr="00252A5D">
        <w:rPr>
          <w:i/>
          <w:lang w:eastAsia="zh-CN"/>
        </w:rPr>
        <w:t>Old Dominion University</w:t>
      </w:r>
      <w:r w:rsidRPr="00252A5D">
        <w:rPr>
          <w:lang w:eastAsia="zh-CN"/>
        </w:rPr>
        <w:t xml:space="preserve">, Master’s Thesis Committee, </w:t>
      </w:r>
      <w:r>
        <w:rPr>
          <w:lang w:eastAsia="zh-CN"/>
        </w:rPr>
        <w:t>Chair</w:t>
      </w:r>
      <w:r w:rsidRPr="00252A5D">
        <w:rPr>
          <w:lang w:eastAsia="zh-CN"/>
        </w:rPr>
        <w:t>.</w:t>
      </w:r>
    </w:p>
    <w:p w14:paraId="75D4ABFD" w14:textId="5F1BDE39" w:rsidR="004C4A20" w:rsidRPr="00252A5D" w:rsidRDefault="004C4A20" w:rsidP="004C4A20">
      <w:pPr>
        <w:autoSpaceDE w:val="0"/>
        <w:autoSpaceDN w:val="0"/>
        <w:adjustRightInd w:val="0"/>
        <w:spacing w:line="240" w:lineRule="atLeast"/>
        <w:ind w:left="2160" w:hanging="1980"/>
        <w:rPr>
          <w:i/>
          <w:lang w:eastAsia="zh-CN"/>
        </w:rPr>
      </w:pPr>
      <w:r w:rsidRPr="00252A5D">
        <w:rPr>
          <w:lang w:eastAsia="zh-CN"/>
        </w:rPr>
        <w:t>2019-</w:t>
      </w:r>
      <w:r w:rsidR="00F0335A">
        <w:rPr>
          <w:lang w:eastAsia="zh-CN"/>
        </w:rPr>
        <w:t>2020</w:t>
      </w:r>
      <w:r w:rsidRPr="00252A5D">
        <w:rPr>
          <w:lang w:eastAsia="zh-CN"/>
        </w:rPr>
        <w:tab/>
      </w:r>
      <w:r>
        <w:rPr>
          <w:b/>
          <w:lang w:eastAsia="zh-CN"/>
        </w:rPr>
        <w:t>Rachel Davies</w:t>
      </w:r>
      <w:r w:rsidRPr="00252A5D">
        <w:rPr>
          <w:b/>
          <w:lang w:eastAsia="zh-CN"/>
        </w:rPr>
        <w:t>,</w:t>
      </w:r>
      <w:r w:rsidRPr="00252A5D">
        <w:rPr>
          <w:lang w:eastAsia="zh-CN"/>
        </w:rPr>
        <w:t xml:space="preserve"> </w:t>
      </w:r>
      <w:r w:rsidRPr="00252A5D">
        <w:rPr>
          <w:i/>
          <w:lang w:eastAsia="zh-CN"/>
        </w:rPr>
        <w:t>Old Dominion University</w:t>
      </w:r>
      <w:r w:rsidRPr="00252A5D">
        <w:rPr>
          <w:lang w:eastAsia="zh-CN"/>
        </w:rPr>
        <w:t>, Master’s Thesis Committee, Member.</w:t>
      </w:r>
    </w:p>
    <w:p w14:paraId="556E7A6B" w14:textId="02019843" w:rsidR="009B08CD" w:rsidRPr="00252A5D" w:rsidRDefault="009B08CD" w:rsidP="00FF00E8">
      <w:pPr>
        <w:autoSpaceDE w:val="0"/>
        <w:autoSpaceDN w:val="0"/>
        <w:adjustRightInd w:val="0"/>
        <w:spacing w:line="240" w:lineRule="atLeast"/>
        <w:ind w:left="2160" w:hanging="1980"/>
        <w:rPr>
          <w:i/>
          <w:lang w:eastAsia="zh-CN"/>
        </w:rPr>
      </w:pPr>
      <w:r w:rsidRPr="00252A5D">
        <w:rPr>
          <w:lang w:eastAsia="zh-CN"/>
        </w:rPr>
        <w:t>2019-</w:t>
      </w:r>
      <w:r w:rsidR="00E4354B">
        <w:rPr>
          <w:lang w:eastAsia="zh-CN"/>
        </w:rPr>
        <w:t>2020</w:t>
      </w:r>
      <w:r w:rsidRPr="00252A5D">
        <w:rPr>
          <w:lang w:eastAsia="zh-CN"/>
        </w:rPr>
        <w:tab/>
      </w:r>
      <w:r w:rsidRPr="00252A5D">
        <w:rPr>
          <w:b/>
          <w:lang w:eastAsia="zh-CN"/>
        </w:rPr>
        <w:t>Heather Leon,</w:t>
      </w:r>
      <w:r w:rsidRPr="00252A5D">
        <w:rPr>
          <w:lang w:eastAsia="zh-CN"/>
        </w:rPr>
        <w:t xml:space="preserve"> </w:t>
      </w:r>
      <w:r w:rsidRPr="00252A5D">
        <w:rPr>
          <w:i/>
          <w:lang w:eastAsia="zh-CN"/>
        </w:rPr>
        <w:t>Old Dominion University</w:t>
      </w:r>
      <w:r w:rsidRPr="00252A5D">
        <w:rPr>
          <w:lang w:eastAsia="zh-CN"/>
        </w:rPr>
        <w:t>, Master’s Thesis Committee, Member.</w:t>
      </w:r>
    </w:p>
    <w:p w14:paraId="33F95EDC" w14:textId="28CA8EFC" w:rsidR="00FF00E8" w:rsidRPr="00252A5D" w:rsidRDefault="00FF00E8" w:rsidP="00FF00E8">
      <w:pPr>
        <w:autoSpaceDE w:val="0"/>
        <w:autoSpaceDN w:val="0"/>
        <w:adjustRightInd w:val="0"/>
        <w:spacing w:line="240" w:lineRule="atLeast"/>
        <w:ind w:left="2160" w:hanging="1980"/>
        <w:rPr>
          <w:lang w:eastAsia="zh-CN"/>
        </w:rPr>
      </w:pPr>
      <w:r w:rsidRPr="00252A5D">
        <w:rPr>
          <w:lang w:eastAsia="zh-CN"/>
        </w:rPr>
        <w:t>2018-</w:t>
      </w:r>
      <w:r w:rsidR="00E4354B">
        <w:rPr>
          <w:lang w:eastAsia="zh-CN"/>
        </w:rPr>
        <w:t>2019</w:t>
      </w:r>
      <w:r w:rsidRPr="00252A5D">
        <w:rPr>
          <w:lang w:eastAsia="zh-CN"/>
        </w:rPr>
        <w:tab/>
      </w:r>
      <w:r w:rsidRPr="00252A5D">
        <w:rPr>
          <w:b/>
          <w:lang w:eastAsia="zh-CN"/>
        </w:rPr>
        <w:t>Caitlyn Turner</w:t>
      </w:r>
      <w:r w:rsidRPr="00252A5D">
        <w:rPr>
          <w:lang w:eastAsia="zh-CN"/>
        </w:rPr>
        <w:t xml:space="preserve">, </w:t>
      </w:r>
      <w:r w:rsidRPr="00252A5D">
        <w:rPr>
          <w:i/>
          <w:lang w:eastAsia="zh-CN"/>
        </w:rPr>
        <w:t>Old Dominion University</w:t>
      </w:r>
      <w:r w:rsidRPr="00252A5D">
        <w:rPr>
          <w:lang w:eastAsia="zh-CN"/>
        </w:rPr>
        <w:t>, Master’s Thesis Committee, Member.</w:t>
      </w:r>
    </w:p>
    <w:p w14:paraId="3455D3F2" w14:textId="472A9640" w:rsidR="00EE4C36" w:rsidRPr="00252A5D" w:rsidRDefault="00EE4C36" w:rsidP="00EE4C36">
      <w:pPr>
        <w:autoSpaceDE w:val="0"/>
        <w:autoSpaceDN w:val="0"/>
        <w:adjustRightInd w:val="0"/>
        <w:spacing w:line="240" w:lineRule="atLeast"/>
        <w:ind w:left="2160" w:hanging="1980"/>
        <w:rPr>
          <w:lang w:eastAsia="zh-CN"/>
        </w:rPr>
      </w:pPr>
      <w:r w:rsidRPr="00252A5D">
        <w:rPr>
          <w:lang w:eastAsia="zh-CN"/>
        </w:rPr>
        <w:t>2017-</w:t>
      </w:r>
      <w:r w:rsidR="000C348B" w:rsidRPr="00252A5D">
        <w:rPr>
          <w:lang w:eastAsia="zh-CN"/>
        </w:rPr>
        <w:t>2018</w:t>
      </w:r>
      <w:r w:rsidRPr="00252A5D">
        <w:rPr>
          <w:lang w:eastAsia="zh-CN"/>
        </w:rPr>
        <w:tab/>
      </w:r>
      <w:r w:rsidRPr="00252A5D">
        <w:rPr>
          <w:b/>
          <w:lang w:eastAsia="zh-CN"/>
        </w:rPr>
        <w:t>Elena Auer</w:t>
      </w:r>
      <w:r w:rsidRPr="00252A5D">
        <w:rPr>
          <w:lang w:eastAsia="zh-CN"/>
        </w:rPr>
        <w:t xml:space="preserve">, </w:t>
      </w:r>
      <w:r w:rsidRPr="00252A5D">
        <w:rPr>
          <w:i/>
          <w:lang w:eastAsia="zh-CN"/>
        </w:rPr>
        <w:t>Old Dominion University</w:t>
      </w:r>
      <w:r w:rsidRPr="00252A5D">
        <w:rPr>
          <w:lang w:eastAsia="zh-CN"/>
        </w:rPr>
        <w:t>, Master’s Thesis Committee, Member.</w:t>
      </w:r>
    </w:p>
    <w:p w14:paraId="666B31B0" w14:textId="77777777" w:rsidR="00EE4C36" w:rsidRPr="00252A5D" w:rsidRDefault="00EE4C36" w:rsidP="004022FC">
      <w:pPr>
        <w:autoSpaceDE w:val="0"/>
        <w:autoSpaceDN w:val="0"/>
        <w:adjustRightInd w:val="0"/>
        <w:spacing w:line="240" w:lineRule="atLeast"/>
        <w:ind w:left="2160" w:hanging="1980"/>
        <w:rPr>
          <w:lang w:eastAsia="zh-CN"/>
        </w:rPr>
      </w:pPr>
    </w:p>
    <w:p w14:paraId="6AE2C7AC" w14:textId="26A501D3" w:rsidR="00EE4C36" w:rsidRPr="00252A5D" w:rsidRDefault="00EE4C36" w:rsidP="00EE4C36">
      <w:pPr>
        <w:autoSpaceDE w:val="0"/>
        <w:autoSpaceDN w:val="0"/>
        <w:adjustRightInd w:val="0"/>
        <w:spacing w:line="240" w:lineRule="atLeast"/>
        <w:ind w:left="2160" w:hanging="2070"/>
        <w:rPr>
          <w:b/>
          <w:u w:val="single"/>
          <w:lang w:eastAsia="zh-CN"/>
        </w:rPr>
      </w:pPr>
      <w:r w:rsidRPr="00252A5D">
        <w:rPr>
          <w:b/>
          <w:u w:val="single"/>
          <w:lang w:eastAsia="zh-CN"/>
        </w:rPr>
        <w:t>Major Area Paper Committees</w:t>
      </w:r>
    </w:p>
    <w:p w14:paraId="1BBF3A9F" w14:textId="4194EEDB" w:rsidR="004022FC" w:rsidRPr="00252A5D" w:rsidRDefault="004022FC" w:rsidP="004022FC">
      <w:pPr>
        <w:autoSpaceDE w:val="0"/>
        <w:autoSpaceDN w:val="0"/>
        <w:adjustRightInd w:val="0"/>
        <w:spacing w:line="240" w:lineRule="atLeast"/>
        <w:ind w:left="2160" w:hanging="1980"/>
        <w:rPr>
          <w:lang w:eastAsia="zh-CN"/>
        </w:rPr>
      </w:pPr>
      <w:r w:rsidRPr="00252A5D">
        <w:rPr>
          <w:lang w:eastAsia="zh-CN"/>
        </w:rPr>
        <w:t>2017</w:t>
      </w:r>
      <w:r w:rsidRPr="00252A5D">
        <w:rPr>
          <w:lang w:eastAsia="zh-CN"/>
        </w:rPr>
        <w:tab/>
      </w:r>
      <w:r w:rsidRPr="00252A5D">
        <w:rPr>
          <w:b/>
          <w:lang w:eastAsia="zh-CN"/>
        </w:rPr>
        <w:t>Jessica Jenkins</w:t>
      </w:r>
      <w:r w:rsidRPr="00252A5D">
        <w:rPr>
          <w:lang w:eastAsia="zh-CN"/>
        </w:rPr>
        <w:t xml:space="preserve">, </w:t>
      </w:r>
      <w:r w:rsidRPr="00252A5D">
        <w:rPr>
          <w:i/>
          <w:lang w:eastAsia="zh-CN"/>
        </w:rPr>
        <w:t>Old Dominion University</w:t>
      </w:r>
      <w:r w:rsidRPr="00252A5D">
        <w:rPr>
          <w:lang w:eastAsia="zh-CN"/>
        </w:rPr>
        <w:t>, Major Area Paper, Member.</w:t>
      </w:r>
    </w:p>
    <w:p w14:paraId="6F193EBD" w14:textId="77777777" w:rsidR="00473628" w:rsidRPr="00252A5D" w:rsidRDefault="00473628" w:rsidP="001F6EF0">
      <w:pPr>
        <w:autoSpaceDE w:val="0"/>
        <w:autoSpaceDN w:val="0"/>
        <w:adjustRightInd w:val="0"/>
        <w:spacing w:line="240" w:lineRule="atLeast"/>
        <w:ind w:left="2160" w:hanging="2070"/>
        <w:rPr>
          <w:b/>
          <w:u w:val="single"/>
          <w:lang w:eastAsia="zh-CN"/>
        </w:rPr>
      </w:pPr>
    </w:p>
    <w:p w14:paraId="6F01C5CB" w14:textId="77777777" w:rsidR="001F6EF0" w:rsidRPr="00252A5D" w:rsidRDefault="001F6EF0" w:rsidP="001F6EF0">
      <w:pPr>
        <w:autoSpaceDE w:val="0"/>
        <w:autoSpaceDN w:val="0"/>
        <w:adjustRightInd w:val="0"/>
        <w:spacing w:line="240" w:lineRule="atLeast"/>
        <w:ind w:left="2160" w:hanging="2070"/>
        <w:rPr>
          <w:b/>
          <w:u w:val="single"/>
          <w:lang w:eastAsia="zh-CN"/>
        </w:rPr>
      </w:pPr>
      <w:r w:rsidRPr="00252A5D">
        <w:rPr>
          <w:b/>
          <w:u w:val="single"/>
          <w:lang w:eastAsia="zh-CN"/>
        </w:rPr>
        <w:t>Honors Thesis Committees</w:t>
      </w:r>
    </w:p>
    <w:p w14:paraId="4AE0C67F" w14:textId="065A2A79" w:rsidR="004724E7" w:rsidRPr="004724E7" w:rsidRDefault="004724E7" w:rsidP="001F6EF0">
      <w:pPr>
        <w:autoSpaceDE w:val="0"/>
        <w:autoSpaceDN w:val="0"/>
        <w:adjustRightInd w:val="0"/>
        <w:spacing w:line="240" w:lineRule="atLeast"/>
        <w:ind w:left="2160" w:hanging="1980"/>
        <w:rPr>
          <w:i/>
          <w:iCs/>
          <w:lang w:eastAsia="zh-CN"/>
        </w:rPr>
      </w:pPr>
      <w:r>
        <w:rPr>
          <w:lang w:eastAsia="zh-CN"/>
        </w:rPr>
        <w:t>2020</w:t>
      </w:r>
      <w:r>
        <w:rPr>
          <w:lang w:eastAsia="zh-CN"/>
        </w:rPr>
        <w:tab/>
      </w:r>
      <w:r>
        <w:rPr>
          <w:b/>
          <w:bCs/>
          <w:lang w:eastAsia="zh-CN"/>
        </w:rPr>
        <w:t xml:space="preserve">Taylor Webb, </w:t>
      </w:r>
      <w:r>
        <w:rPr>
          <w:i/>
          <w:iCs/>
          <w:lang w:eastAsia="zh-CN"/>
        </w:rPr>
        <w:t xml:space="preserve">Old Dominion University, </w:t>
      </w:r>
      <w:r w:rsidRPr="00252A5D">
        <w:rPr>
          <w:lang w:eastAsia="zh-CN"/>
        </w:rPr>
        <w:t>Honor’s Thesis Committee, Chair</w:t>
      </w:r>
      <w:r w:rsidRPr="004724E7">
        <w:rPr>
          <w:bCs/>
          <w:lang w:eastAsia="zh-CN"/>
        </w:rPr>
        <w:t>.</w:t>
      </w:r>
    </w:p>
    <w:p w14:paraId="5311E40D" w14:textId="0505CEF2" w:rsidR="001F6EF0" w:rsidRPr="00252A5D" w:rsidRDefault="001F6EF0" w:rsidP="001F6EF0">
      <w:pPr>
        <w:autoSpaceDE w:val="0"/>
        <w:autoSpaceDN w:val="0"/>
        <w:adjustRightInd w:val="0"/>
        <w:spacing w:line="240" w:lineRule="atLeast"/>
        <w:ind w:left="2160" w:hanging="1980"/>
        <w:rPr>
          <w:b/>
          <w:i/>
          <w:lang w:eastAsia="zh-CN"/>
        </w:rPr>
      </w:pPr>
      <w:r w:rsidRPr="00252A5D">
        <w:rPr>
          <w:lang w:eastAsia="zh-CN"/>
        </w:rPr>
        <w:t xml:space="preserve">2018 – </w:t>
      </w:r>
      <w:r w:rsidR="000A58B0">
        <w:rPr>
          <w:lang w:eastAsia="zh-CN"/>
        </w:rPr>
        <w:t>2019</w:t>
      </w:r>
      <w:r w:rsidRPr="00252A5D">
        <w:rPr>
          <w:lang w:eastAsia="zh-CN"/>
        </w:rPr>
        <w:tab/>
      </w:r>
      <w:r w:rsidRPr="00252A5D">
        <w:rPr>
          <w:b/>
          <w:lang w:eastAsia="zh-CN"/>
        </w:rPr>
        <w:t>Rachel Davis,</w:t>
      </w:r>
      <w:r w:rsidRPr="00252A5D">
        <w:rPr>
          <w:lang w:eastAsia="zh-CN"/>
        </w:rPr>
        <w:t xml:space="preserve"> </w:t>
      </w:r>
      <w:r w:rsidRPr="00252A5D">
        <w:rPr>
          <w:i/>
          <w:lang w:eastAsia="zh-CN"/>
        </w:rPr>
        <w:t xml:space="preserve">Old Dominion University, </w:t>
      </w:r>
      <w:r w:rsidRPr="00252A5D">
        <w:rPr>
          <w:lang w:eastAsia="zh-CN"/>
        </w:rPr>
        <w:t>Honor’s Thesis Committee, Chair</w:t>
      </w:r>
      <w:r w:rsidRPr="004724E7">
        <w:rPr>
          <w:bCs/>
          <w:lang w:eastAsia="zh-CN"/>
        </w:rPr>
        <w:t>.</w:t>
      </w:r>
    </w:p>
    <w:p w14:paraId="320DEB91" w14:textId="0EDD3167" w:rsidR="001F6EF0" w:rsidRPr="00252A5D" w:rsidRDefault="001F6EF0" w:rsidP="001F6EF0">
      <w:pPr>
        <w:autoSpaceDE w:val="0"/>
        <w:autoSpaceDN w:val="0"/>
        <w:adjustRightInd w:val="0"/>
        <w:spacing w:line="240" w:lineRule="atLeast"/>
        <w:ind w:left="2160" w:hanging="1980"/>
        <w:rPr>
          <w:lang w:eastAsia="zh-CN"/>
        </w:rPr>
      </w:pPr>
      <w:r w:rsidRPr="00252A5D">
        <w:rPr>
          <w:lang w:eastAsia="zh-CN"/>
        </w:rPr>
        <w:t>2012</w:t>
      </w:r>
      <w:r w:rsidR="000A58B0" w:rsidRPr="00252A5D">
        <w:rPr>
          <w:lang w:eastAsia="zh-CN"/>
        </w:rPr>
        <w:t xml:space="preserve"> – </w:t>
      </w:r>
      <w:r w:rsidRPr="00252A5D">
        <w:rPr>
          <w:lang w:eastAsia="zh-CN"/>
        </w:rPr>
        <w:t>2013</w:t>
      </w:r>
      <w:r w:rsidRPr="00252A5D">
        <w:rPr>
          <w:lang w:eastAsia="zh-CN"/>
        </w:rPr>
        <w:tab/>
      </w:r>
      <w:r w:rsidRPr="00252A5D">
        <w:rPr>
          <w:rStyle w:val="apple-style-span"/>
          <w:b/>
          <w:bCs/>
        </w:rPr>
        <w:t xml:space="preserve">Jessica </w:t>
      </w:r>
      <w:proofErr w:type="spellStart"/>
      <w:r w:rsidRPr="00252A5D">
        <w:rPr>
          <w:rStyle w:val="apple-style-span"/>
          <w:b/>
          <w:bCs/>
        </w:rPr>
        <w:t>Jetter</w:t>
      </w:r>
      <w:proofErr w:type="spellEnd"/>
      <w:r w:rsidRPr="00252A5D">
        <w:rPr>
          <w:rStyle w:val="apple-style-span"/>
          <w:b/>
          <w:bCs/>
        </w:rPr>
        <w:t>,</w:t>
      </w:r>
      <w:r w:rsidRPr="00252A5D">
        <w:rPr>
          <w:rStyle w:val="apple-style-span"/>
          <w:bCs/>
        </w:rPr>
        <w:t xml:space="preserve"> </w:t>
      </w:r>
      <w:r w:rsidRPr="00252A5D">
        <w:rPr>
          <w:i/>
          <w:lang w:eastAsia="zh-CN"/>
        </w:rPr>
        <w:t xml:space="preserve">Florida International </w:t>
      </w:r>
      <w:r w:rsidR="00F166BE" w:rsidRPr="00252A5D">
        <w:rPr>
          <w:i/>
          <w:lang w:eastAsia="zh-CN"/>
        </w:rPr>
        <w:t>University</w:t>
      </w:r>
      <w:r w:rsidRPr="00252A5D">
        <w:rPr>
          <w:lang w:eastAsia="zh-CN"/>
        </w:rPr>
        <w:t>, Honor’s Thesis Committee, Member.</w:t>
      </w:r>
    </w:p>
    <w:p w14:paraId="5B12E607" w14:textId="220E19D4" w:rsidR="001F6EF0" w:rsidRPr="00252A5D" w:rsidRDefault="001F6EF0" w:rsidP="001F6EF0">
      <w:pPr>
        <w:autoSpaceDE w:val="0"/>
        <w:autoSpaceDN w:val="0"/>
        <w:adjustRightInd w:val="0"/>
        <w:spacing w:line="240" w:lineRule="atLeast"/>
        <w:ind w:left="2160" w:hanging="1980"/>
        <w:rPr>
          <w:bCs/>
          <w:i/>
          <w:sz w:val="19"/>
          <w:szCs w:val="19"/>
        </w:rPr>
      </w:pPr>
      <w:r w:rsidRPr="00252A5D">
        <w:rPr>
          <w:lang w:eastAsia="zh-CN"/>
        </w:rPr>
        <w:t>2011</w:t>
      </w:r>
      <w:r w:rsidR="000A58B0" w:rsidRPr="00252A5D">
        <w:rPr>
          <w:lang w:eastAsia="zh-CN"/>
        </w:rPr>
        <w:t xml:space="preserve"> – </w:t>
      </w:r>
      <w:r w:rsidRPr="00252A5D">
        <w:rPr>
          <w:lang w:eastAsia="zh-CN"/>
        </w:rPr>
        <w:t>2012</w:t>
      </w:r>
      <w:r w:rsidRPr="00252A5D">
        <w:rPr>
          <w:lang w:eastAsia="zh-CN"/>
        </w:rPr>
        <w:tab/>
      </w:r>
      <w:r w:rsidRPr="00252A5D">
        <w:rPr>
          <w:rStyle w:val="apple-style-span"/>
          <w:b/>
          <w:bCs/>
        </w:rPr>
        <w:t>Rebecca Fernandez,</w:t>
      </w:r>
      <w:r w:rsidRPr="00252A5D">
        <w:rPr>
          <w:rStyle w:val="apple-style-span"/>
          <w:bCs/>
        </w:rPr>
        <w:t xml:space="preserve"> </w:t>
      </w:r>
      <w:r w:rsidRPr="00252A5D">
        <w:rPr>
          <w:i/>
          <w:lang w:eastAsia="zh-CN"/>
        </w:rPr>
        <w:t xml:space="preserve">Florida International </w:t>
      </w:r>
      <w:r w:rsidR="00F166BE" w:rsidRPr="00252A5D">
        <w:rPr>
          <w:i/>
          <w:lang w:eastAsia="zh-CN"/>
        </w:rPr>
        <w:t>University</w:t>
      </w:r>
      <w:r w:rsidRPr="00252A5D">
        <w:rPr>
          <w:lang w:eastAsia="zh-CN"/>
        </w:rPr>
        <w:t>, Honor’s Thesis Committee, Member.</w:t>
      </w:r>
    </w:p>
    <w:p w14:paraId="7F0F77E6" w14:textId="61A0A0CE" w:rsidR="001F6EF0" w:rsidRPr="00252A5D" w:rsidRDefault="001F6EF0" w:rsidP="001F6EF0">
      <w:pPr>
        <w:autoSpaceDE w:val="0"/>
        <w:autoSpaceDN w:val="0"/>
        <w:adjustRightInd w:val="0"/>
        <w:spacing w:line="240" w:lineRule="atLeast"/>
        <w:ind w:left="2160" w:hanging="1980"/>
        <w:rPr>
          <w:bCs/>
          <w:i/>
          <w:sz w:val="19"/>
          <w:szCs w:val="19"/>
        </w:rPr>
      </w:pPr>
      <w:r w:rsidRPr="00252A5D">
        <w:rPr>
          <w:lang w:eastAsia="zh-CN"/>
        </w:rPr>
        <w:t>2011</w:t>
      </w:r>
      <w:r w:rsidR="000A58B0" w:rsidRPr="00252A5D">
        <w:rPr>
          <w:lang w:eastAsia="zh-CN"/>
        </w:rPr>
        <w:t xml:space="preserve"> – </w:t>
      </w:r>
      <w:r w:rsidRPr="00252A5D">
        <w:rPr>
          <w:lang w:eastAsia="zh-CN"/>
        </w:rPr>
        <w:t>2012</w:t>
      </w:r>
      <w:r w:rsidRPr="00252A5D">
        <w:rPr>
          <w:lang w:eastAsia="zh-CN"/>
        </w:rPr>
        <w:tab/>
      </w:r>
      <w:r w:rsidRPr="00252A5D">
        <w:rPr>
          <w:rStyle w:val="apple-style-span"/>
          <w:b/>
          <w:bCs/>
        </w:rPr>
        <w:t>Michelle Rodriguez,</w:t>
      </w:r>
      <w:r w:rsidRPr="00252A5D">
        <w:rPr>
          <w:rStyle w:val="apple-style-span"/>
          <w:bCs/>
        </w:rPr>
        <w:t xml:space="preserve"> </w:t>
      </w:r>
      <w:r w:rsidRPr="00252A5D">
        <w:rPr>
          <w:i/>
          <w:lang w:eastAsia="zh-CN"/>
        </w:rPr>
        <w:t xml:space="preserve">Florida International </w:t>
      </w:r>
      <w:r w:rsidR="00F166BE" w:rsidRPr="00252A5D">
        <w:rPr>
          <w:i/>
          <w:lang w:eastAsia="zh-CN"/>
        </w:rPr>
        <w:t>University</w:t>
      </w:r>
      <w:r w:rsidRPr="00252A5D">
        <w:rPr>
          <w:lang w:eastAsia="zh-CN"/>
        </w:rPr>
        <w:t>, Honor’s Thesis Committee, Member.</w:t>
      </w:r>
    </w:p>
    <w:p w14:paraId="0F77BF33" w14:textId="166DA150" w:rsidR="001F6EF0" w:rsidRPr="00252A5D" w:rsidRDefault="001F6EF0" w:rsidP="001F6EF0">
      <w:pPr>
        <w:autoSpaceDE w:val="0"/>
        <w:autoSpaceDN w:val="0"/>
        <w:adjustRightInd w:val="0"/>
        <w:spacing w:line="240" w:lineRule="atLeast"/>
        <w:ind w:left="2160" w:hanging="1980"/>
        <w:rPr>
          <w:lang w:eastAsia="zh-CN"/>
        </w:rPr>
      </w:pPr>
      <w:r w:rsidRPr="00252A5D">
        <w:rPr>
          <w:lang w:eastAsia="zh-CN"/>
        </w:rPr>
        <w:t>2010</w:t>
      </w:r>
      <w:r w:rsidR="000A58B0" w:rsidRPr="00252A5D">
        <w:rPr>
          <w:lang w:eastAsia="zh-CN"/>
        </w:rPr>
        <w:t xml:space="preserve"> – </w:t>
      </w:r>
      <w:r w:rsidRPr="00252A5D">
        <w:rPr>
          <w:lang w:eastAsia="zh-CN"/>
        </w:rPr>
        <w:t>2011</w:t>
      </w:r>
      <w:r w:rsidRPr="00252A5D">
        <w:rPr>
          <w:lang w:eastAsia="zh-CN"/>
        </w:rPr>
        <w:tab/>
      </w:r>
      <w:r w:rsidRPr="00252A5D">
        <w:rPr>
          <w:rStyle w:val="apple-style-span"/>
          <w:b/>
          <w:bCs/>
        </w:rPr>
        <w:t xml:space="preserve">Sashay </w:t>
      </w:r>
      <w:proofErr w:type="spellStart"/>
      <w:r w:rsidRPr="00252A5D">
        <w:rPr>
          <w:rStyle w:val="apple-style-span"/>
          <w:b/>
          <w:bCs/>
        </w:rPr>
        <w:t>Goodletty</w:t>
      </w:r>
      <w:proofErr w:type="spellEnd"/>
      <w:r w:rsidRPr="00252A5D">
        <w:rPr>
          <w:rStyle w:val="apple-style-span"/>
          <w:b/>
          <w:bCs/>
        </w:rPr>
        <w:t>,</w:t>
      </w:r>
      <w:r w:rsidRPr="00252A5D">
        <w:rPr>
          <w:rStyle w:val="apple-style-span"/>
          <w:bCs/>
        </w:rPr>
        <w:t xml:space="preserve"> </w:t>
      </w:r>
      <w:r w:rsidRPr="00252A5D">
        <w:rPr>
          <w:i/>
          <w:lang w:eastAsia="zh-CN"/>
        </w:rPr>
        <w:t xml:space="preserve">Florida International </w:t>
      </w:r>
      <w:r w:rsidR="00F166BE" w:rsidRPr="00252A5D">
        <w:rPr>
          <w:i/>
          <w:lang w:eastAsia="zh-CN"/>
        </w:rPr>
        <w:t>University</w:t>
      </w:r>
      <w:r w:rsidRPr="00252A5D">
        <w:rPr>
          <w:lang w:eastAsia="zh-CN"/>
        </w:rPr>
        <w:t>, Honor’s Thesis Committee, Member.</w:t>
      </w:r>
    </w:p>
    <w:p w14:paraId="7FEEB8C0" w14:textId="77777777" w:rsidR="001F6EF0" w:rsidRPr="00252A5D" w:rsidRDefault="001F6EF0" w:rsidP="00A12395">
      <w:pPr>
        <w:autoSpaceDE w:val="0"/>
        <w:autoSpaceDN w:val="0"/>
        <w:adjustRightInd w:val="0"/>
        <w:spacing w:line="240" w:lineRule="atLeast"/>
        <w:ind w:left="2160" w:hanging="2070"/>
        <w:rPr>
          <w:b/>
          <w:u w:val="single"/>
          <w:lang w:eastAsia="zh-CN"/>
        </w:rPr>
      </w:pPr>
    </w:p>
    <w:p w14:paraId="51793914" w14:textId="7F31C98B" w:rsidR="00A42309" w:rsidRPr="00252A5D" w:rsidRDefault="00A42309" w:rsidP="00A42309">
      <w:pPr>
        <w:autoSpaceDE w:val="0"/>
        <w:autoSpaceDN w:val="0"/>
        <w:adjustRightInd w:val="0"/>
        <w:spacing w:line="240" w:lineRule="atLeast"/>
        <w:ind w:left="2160" w:hanging="2070"/>
        <w:rPr>
          <w:b/>
          <w:u w:val="single"/>
          <w:lang w:eastAsia="zh-CN"/>
        </w:rPr>
      </w:pPr>
      <w:r w:rsidRPr="00252A5D">
        <w:rPr>
          <w:b/>
          <w:u w:val="single"/>
          <w:lang w:eastAsia="zh-CN"/>
        </w:rPr>
        <w:t>Undergraduate Student Awards</w:t>
      </w:r>
    </w:p>
    <w:p w14:paraId="44FEB1D6" w14:textId="1658CC6E" w:rsidR="00F0335A" w:rsidRPr="00F0335A" w:rsidRDefault="00F0335A" w:rsidP="00D0426B">
      <w:pPr>
        <w:autoSpaceDE w:val="0"/>
        <w:autoSpaceDN w:val="0"/>
        <w:adjustRightInd w:val="0"/>
        <w:spacing w:line="240" w:lineRule="atLeast"/>
        <w:ind w:left="2160" w:hanging="1980"/>
        <w:rPr>
          <w:b/>
          <w:bCs/>
          <w:lang w:eastAsia="zh-CN"/>
        </w:rPr>
      </w:pPr>
      <w:bookmarkStart w:id="39" w:name="_Hlk52890684"/>
      <w:r>
        <w:rPr>
          <w:lang w:eastAsia="zh-CN"/>
        </w:rPr>
        <w:t>2020</w:t>
      </w:r>
      <w:r>
        <w:rPr>
          <w:lang w:eastAsia="zh-CN"/>
        </w:rPr>
        <w:tab/>
      </w:r>
      <w:proofErr w:type="spellStart"/>
      <w:r>
        <w:rPr>
          <w:b/>
          <w:bCs/>
          <w:lang w:eastAsia="zh-CN"/>
        </w:rPr>
        <w:t>Eneyda</w:t>
      </w:r>
      <w:proofErr w:type="spellEnd"/>
      <w:r>
        <w:rPr>
          <w:b/>
          <w:bCs/>
          <w:lang w:eastAsia="zh-CN"/>
        </w:rPr>
        <w:t xml:space="preserve"> </w:t>
      </w:r>
      <w:r>
        <w:rPr>
          <w:b/>
          <w:lang w:eastAsia="zh-CN"/>
        </w:rPr>
        <w:t>Nunez-Valencia,</w:t>
      </w:r>
      <w:r>
        <w:rPr>
          <w:b/>
          <w:i/>
          <w:iCs/>
          <w:lang w:eastAsia="zh-CN"/>
        </w:rPr>
        <w:t xml:space="preserve"> </w:t>
      </w:r>
      <w:r w:rsidRPr="00F0335A">
        <w:rPr>
          <w:bCs/>
          <w:lang w:eastAsia="zh-CN"/>
        </w:rPr>
        <w:t>John Evan Cash Memorial Scholarship</w:t>
      </w:r>
      <w:r>
        <w:rPr>
          <w:bCs/>
          <w:lang w:eastAsia="zh-CN"/>
        </w:rPr>
        <w:t xml:space="preserve">, </w:t>
      </w:r>
      <w:r>
        <w:rPr>
          <w:bCs/>
          <w:i/>
          <w:iCs/>
          <w:lang w:eastAsia="zh-CN"/>
        </w:rPr>
        <w:t xml:space="preserve">Department of Psychology, Old Dominion University </w:t>
      </w:r>
      <w:r>
        <w:rPr>
          <w:bCs/>
          <w:lang w:eastAsia="zh-CN"/>
        </w:rPr>
        <w:t>(Award = $200).</w:t>
      </w:r>
    </w:p>
    <w:bookmarkEnd w:id="39"/>
    <w:p w14:paraId="3277351E" w14:textId="26FFF8F6" w:rsidR="00D0426B" w:rsidRDefault="00D0426B" w:rsidP="00D0426B">
      <w:pPr>
        <w:autoSpaceDE w:val="0"/>
        <w:autoSpaceDN w:val="0"/>
        <w:adjustRightInd w:val="0"/>
        <w:spacing w:line="240" w:lineRule="atLeast"/>
        <w:ind w:left="2160" w:hanging="1980"/>
        <w:rPr>
          <w:i/>
          <w:lang w:eastAsia="zh-CN"/>
        </w:rPr>
      </w:pPr>
      <w:r w:rsidRPr="00252A5D">
        <w:rPr>
          <w:lang w:eastAsia="zh-CN"/>
        </w:rPr>
        <w:lastRenderedPageBreak/>
        <w:t>20</w:t>
      </w:r>
      <w:r>
        <w:rPr>
          <w:lang w:eastAsia="zh-CN"/>
        </w:rPr>
        <w:t>20</w:t>
      </w:r>
      <w:r w:rsidRPr="00252A5D">
        <w:rPr>
          <w:lang w:eastAsia="zh-CN"/>
        </w:rPr>
        <w:tab/>
      </w:r>
      <w:r>
        <w:rPr>
          <w:b/>
          <w:lang w:eastAsia="zh-CN"/>
        </w:rPr>
        <w:t>Kyla Carr</w:t>
      </w:r>
      <w:r w:rsidRPr="00252A5D">
        <w:rPr>
          <w:b/>
          <w:lang w:eastAsia="zh-CN"/>
        </w:rPr>
        <w:t xml:space="preserve">, </w:t>
      </w:r>
      <w:r w:rsidRPr="00252A5D">
        <w:rPr>
          <w:lang w:eastAsia="zh-CN"/>
        </w:rPr>
        <w:t xml:space="preserve">Undergraduate Research and Creativity Grant, </w:t>
      </w:r>
      <w:r w:rsidRPr="00252A5D">
        <w:rPr>
          <w:i/>
          <w:lang w:eastAsia="zh-CN"/>
        </w:rPr>
        <w:t xml:space="preserve">Honors College, Old Dominion University </w:t>
      </w:r>
      <w:r w:rsidRPr="00252A5D">
        <w:rPr>
          <w:lang w:eastAsia="zh-CN"/>
        </w:rPr>
        <w:t>(Award = $</w:t>
      </w:r>
      <w:r>
        <w:rPr>
          <w:lang w:eastAsia="zh-CN"/>
        </w:rPr>
        <w:t>2</w:t>
      </w:r>
      <w:r w:rsidRPr="00252A5D">
        <w:rPr>
          <w:lang w:eastAsia="zh-CN"/>
        </w:rPr>
        <w:t>,000)</w:t>
      </w:r>
      <w:r w:rsidRPr="00252A5D">
        <w:rPr>
          <w:i/>
          <w:lang w:eastAsia="zh-CN"/>
        </w:rPr>
        <w:t>.</w:t>
      </w:r>
    </w:p>
    <w:p w14:paraId="25918D40" w14:textId="7ADE8D91" w:rsidR="00491BE0" w:rsidRPr="00491BE0" w:rsidRDefault="00491BE0" w:rsidP="001565B0">
      <w:pPr>
        <w:autoSpaceDE w:val="0"/>
        <w:autoSpaceDN w:val="0"/>
        <w:adjustRightInd w:val="0"/>
        <w:spacing w:line="240" w:lineRule="atLeast"/>
        <w:ind w:left="2160" w:hanging="1980"/>
        <w:rPr>
          <w:lang w:eastAsia="zh-CN"/>
        </w:rPr>
      </w:pPr>
      <w:r>
        <w:rPr>
          <w:lang w:eastAsia="zh-CN"/>
        </w:rPr>
        <w:t>2020</w:t>
      </w:r>
      <w:r>
        <w:rPr>
          <w:lang w:eastAsia="zh-CN"/>
        </w:rPr>
        <w:tab/>
      </w:r>
      <w:r>
        <w:rPr>
          <w:b/>
          <w:bCs/>
          <w:lang w:eastAsia="zh-CN"/>
        </w:rPr>
        <w:t xml:space="preserve">Taylor Webb, </w:t>
      </w:r>
      <w:r w:rsidRPr="00491BE0">
        <w:rPr>
          <w:lang w:eastAsia="zh-CN"/>
        </w:rPr>
        <w:t>Provost's Award for Outstanding Undergraduate Researcher</w:t>
      </w:r>
      <w:r>
        <w:rPr>
          <w:lang w:eastAsia="zh-CN"/>
        </w:rPr>
        <w:t xml:space="preserve">, </w:t>
      </w:r>
      <w:r>
        <w:rPr>
          <w:i/>
          <w:iCs/>
          <w:lang w:eastAsia="zh-CN"/>
        </w:rPr>
        <w:t xml:space="preserve">Old Dominion University </w:t>
      </w:r>
      <w:r>
        <w:rPr>
          <w:lang w:eastAsia="zh-CN"/>
        </w:rPr>
        <w:t>(Award = $200)</w:t>
      </w:r>
      <w:r>
        <w:rPr>
          <w:i/>
          <w:iCs/>
          <w:lang w:eastAsia="zh-CN"/>
        </w:rPr>
        <w:t>.</w:t>
      </w:r>
    </w:p>
    <w:p w14:paraId="7C1BA2F1" w14:textId="221F4B1E" w:rsidR="001565B0" w:rsidRPr="008942FC" w:rsidRDefault="001565B0" w:rsidP="001565B0">
      <w:pPr>
        <w:autoSpaceDE w:val="0"/>
        <w:autoSpaceDN w:val="0"/>
        <w:adjustRightInd w:val="0"/>
        <w:spacing w:line="240" w:lineRule="atLeast"/>
        <w:ind w:left="2160" w:hanging="1980"/>
        <w:rPr>
          <w:lang w:eastAsia="zh-CN"/>
        </w:rPr>
      </w:pPr>
      <w:r>
        <w:rPr>
          <w:lang w:eastAsia="zh-CN"/>
        </w:rPr>
        <w:t>2020</w:t>
      </w:r>
      <w:r>
        <w:rPr>
          <w:lang w:eastAsia="zh-CN"/>
        </w:rPr>
        <w:tab/>
      </w:r>
      <w:proofErr w:type="spellStart"/>
      <w:r>
        <w:rPr>
          <w:b/>
          <w:bCs/>
          <w:lang w:eastAsia="zh-CN"/>
        </w:rPr>
        <w:t>Jennise</w:t>
      </w:r>
      <w:proofErr w:type="spellEnd"/>
      <w:r>
        <w:rPr>
          <w:b/>
          <w:bCs/>
          <w:lang w:eastAsia="zh-CN"/>
        </w:rPr>
        <w:t xml:space="preserve"> Higgins, </w:t>
      </w:r>
      <w:r>
        <w:rPr>
          <w:color w:val="000000"/>
        </w:rPr>
        <w:t xml:space="preserve">Elizabeth C. Guy Outstanding Academic Award, </w:t>
      </w:r>
      <w:r>
        <w:rPr>
          <w:i/>
          <w:iCs/>
          <w:color w:val="000000"/>
        </w:rPr>
        <w:t xml:space="preserve">College of Science </w:t>
      </w:r>
      <w:r>
        <w:rPr>
          <w:color w:val="000000"/>
        </w:rPr>
        <w:t>(Award = $50).</w:t>
      </w:r>
    </w:p>
    <w:p w14:paraId="343C5C68" w14:textId="016B4CEC" w:rsidR="00DA1CBB" w:rsidRDefault="00DA1CBB" w:rsidP="002154C4">
      <w:pPr>
        <w:autoSpaceDE w:val="0"/>
        <w:autoSpaceDN w:val="0"/>
        <w:adjustRightInd w:val="0"/>
        <w:spacing w:line="240" w:lineRule="atLeast"/>
        <w:ind w:left="2160" w:hanging="1980"/>
        <w:rPr>
          <w:i/>
          <w:lang w:eastAsia="zh-CN"/>
        </w:rPr>
      </w:pPr>
      <w:r w:rsidRPr="00252A5D">
        <w:rPr>
          <w:lang w:eastAsia="zh-CN"/>
        </w:rPr>
        <w:t>20</w:t>
      </w:r>
      <w:r>
        <w:rPr>
          <w:lang w:eastAsia="zh-CN"/>
        </w:rPr>
        <w:t>20</w:t>
      </w:r>
      <w:r w:rsidRPr="00252A5D">
        <w:rPr>
          <w:lang w:eastAsia="zh-CN"/>
        </w:rPr>
        <w:tab/>
      </w:r>
      <w:r>
        <w:rPr>
          <w:b/>
          <w:lang w:eastAsia="zh-CN"/>
        </w:rPr>
        <w:t>Taylor Webb</w:t>
      </w:r>
      <w:r w:rsidRPr="00252A5D">
        <w:rPr>
          <w:b/>
          <w:lang w:eastAsia="zh-CN"/>
        </w:rPr>
        <w:t xml:space="preserve">, </w:t>
      </w:r>
      <w:r w:rsidRPr="00252A5D">
        <w:rPr>
          <w:lang w:eastAsia="zh-CN"/>
        </w:rPr>
        <w:t xml:space="preserve">Undergraduate Research and Creativity Grant, </w:t>
      </w:r>
      <w:r w:rsidRPr="00252A5D">
        <w:rPr>
          <w:i/>
          <w:lang w:eastAsia="zh-CN"/>
        </w:rPr>
        <w:t xml:space="preserve">Honors College, Old Dominion University </w:t>
      </w:r>
      <w:r w:rsidRPr="00252A5D">
        <w:rPr>
          <w:lang w:eastAsia="zh-CN"/>
        </w:rPr>
        <w:t>(Award = $</w:t>
      </w:r>
      <w:r>
        <w:rPr>
          <w:lang w:eastAsia="zh-CN"/>
        </w:rPr>
        <w:t>2</w:t>
      </w:r>
      <w:r w:rsidRPr="00252A5D">
        <w:rPr>
          <w:lang w:eastAsia="zh-CN"/>
        </w:rPr>
        <w:t>,000)</w:t>
      </w:r>
      <w:r w:rsidRPr="00252A5D">
        <w:rPr>
          <w:i/>
          <w:lang w:eastAsia="zh-CN"/>
        </w:rPr>
        <w:t>.</w:t>
      </w:r>
    </w:p>
    <w:p w14:paraId="690E43CB" w14:textId="4AAB99E9" w:rsidR="008942FC" w:rsidRPr="008942FC" w:rsidRDefault="008942FC" w:rsidP="002154C4">
      <w:pPr>
        <w:autoSpaceDE w:val="0"/>
        <w:autoSpaceDN w:val="0"/>
        <w:adjustRightInd w:val="0"/>
        <w:spacing w:line="240" w:lineRule="atLeast"/>
        <w:ind w:left="2160" w:hanging="1980"/>
        <w:rPr>
          <w:lang w:eastAsia="zh-CN"/>
        </w:rPr>
      </w:pPr>
      <w:r>
        <w:rPr>
          <w:lang w:eastAsia="zh-CN"/>
        </w:rPr>
        <w:t>2019</w:t>
      </w:r>
      <w:r>
        <w:rPr>
          <w:lang w:eastAsia="zh-CN"/>
        </w:rPr>
        <w:tab/>
      </w:r>
      <w:proofErr w:type="spellStart"/>
      <w:r>
        <w:rPr>
          <w:b/>
          <w:bCs/>
          <w:lang w:eastAsia="zh-CN"/>
        </w:rPr>
        <w:t>Jennise</w:t>
      </w:r>
      <w:proofErr w:type="spellEnd"/>
      <w:r>
        <w:rPr>
          <w:b/>
          <w:bCs/>
          <w:lang w:eastAsia="zh-CN"/>
        </w:rPr>
        <w:t xml:space="preserve"> Higgins, </w:t>
      </w:r>
      <w:r w:rsidRPr="008942FC">
        <w:rPr>
          <w:color w:val="000000"/>
        </w:rPr>
        <w:t>Raymond H. Kirby Award for Best Student Presentation in the Psychology Section</w:t>
      </w:r>
      <w:r>
        <w:rPr>
          <w:color w:val="000000"/>
        </w:rPr>
        <w:t xml:space="preserve">, </w:t>
      </w:r>
      <w:r>
        <w:rPr>
          <w:i/>
          <w:iCs/>
          <w:color w:val="000000"/>
        </w:rPr>
        <w:t>Virginia Academy of Sciences</w:t>
      </w:r>
      <w:r>
        <w:rPr>
          <w:color w:val="000000"/>
        </w:rPr>
        <w:t xml:space="preserve"> (Award = $50).</w:t>
      </w:r>
    </w:p>
    <w:p w14:paraId="10BCB879" w14:textId="6421357F" w:rsidR="002154C4" w:rsidRPr="00252A5D" w:rsidRDefault="002154C4" w:rsidP="002154C4">
      <w:pPr>
        <w:autoSpaceDE w:val="0"/>
        <w:autoSpaceDN w:val="0"/>
        <w:adjustRightInd w:val="0"/>
        <w:spacing w:line="240" w:lineRule="atLeast"/>
        <w:ind w:left="2160" w:hanging="1980"/>
        <w:rPr>
          <w:lang w:eastAsia="zh-CN"/>
        </w:rPr>
      </w:pPr>
      <w:r w:rsidRPr="00252A5D">
        <w:rPr>
          <w:lang w:eastAsia="zh-CN"/>
        </w:rPr>
        <w:t>201</w:t>
      </w:r>
      <w:r>
        <w:rPr>
          <w:lang w:eastAsia="zh-CN"/>
        </w:rPr>
        <w:t>9</w:t>
      </w:r>
      <w:r w:rsidRPr="00252A5D">
        <w:rPr>
          <w:lang w:eastAsia="zh-CN"/>
        </w:rPr>
        <w:tab/>
      </w:r>
      <w:proofErr w:type="spellStart"/>
      <w:r>
        <w:rPr>
          <w:b/>
          <w:lang w:eastAsia="zh-CN"/>
        </w:rPr>
        <w:t>Tedra</w:t>
      </w:r>
      <w:proofErr w:type="spellEnd"/>
      <w:r>
        <w:rPr>
          <w:b/>
          <w:lang w:eastAsia="zh-CN"/>
        </w:rPr>
        <w:t xml:space="preserve"> Ballard</w:t>
      </w:r>
      <w:r w:rsidRPr="00252A5D">
        <w:rPr>
          <w:b/>
          <w:lang w:eastAsia="zh-CN"/>
        </w:rPr>
        <w:t xml:space="preserve">, </w:t>
      </w:r>
      <w:r w:rsidRPr="00252A5D">
        <w:rPr>
          <w:lang w:eastAsia="zh-CN"/>
        </w:rPr>
        <w:t xml:space="preserve">Undergraduate Research and Creativity Grant, </w:t>
      </w:r>
      <w:r w:rsidRPr="00252A5D">
        <w:rPr>
          <w:i/>
          <w:lang w:eastAsia="zh-CN"/>
        </w:rPr>
        <w:t xml:space="preserve">Honors College, Old Dominion University </w:t>
      </w:r>
      <w:r w:rsidRPr="00252A5D">
        <w:rPr>
          <w:lang w:eastAsia="zh-CN"/>
        </w:rPr>
        <w:t>(Award = $</w:t>
      </w:r>
      <w:r>
        <w:rPr>
          <w:lang w:eastAsia="zh-CN"/>
        </w:rPr>
        <w:t>3</w:t>
      </w:r>
      <w:r w:rsidRPr="00252A5D">
        <w:rPr>
          <w:lang w:eastAsia="zh-CN"/>
        </w:rPr>
        <w:t>,000)</w:t>
      </w:r>
      <w:r w:rsidRPr="00252A5D">
        <w:rPr>
          <w:i/>
          <w:lang w:eastAsia="zh-CN"/>
        </w:rPr>
        <w:t>.</w:t>
      </w:r>
      <w:r w:rsidRPr="00252A5D">
        <w:rPr>
          <w:lang w:eastAsia="zh-CN"/>
        </w:rPr>
        <w:tab/>
      </w:r>
    </w:p>
    <w:p w14:paraId="361CDDB3" w14:textId="77777777" w:rsidR="005850F4" w:rsidRPr="00252A5D" w:rsidRDefault="005850F4" w:rsidP="005850F4">
      <w:pPr>
        <w:autoSpaceDE w:val="0"/>
        <w:autoSpaceDN w:val="0"/>
        <w:adjustRightInd w:val="0"/>
        <w:spacing w:line="240" w:lineRule="atLeast"/>
        <w:ind w:left="2160" w:hanging="1980"/>
        <w:rPr>
          <w:b/>
          <w:i/>
          <w:lang w:eastAsia="zh-CN"/>
        </w:rPr>
      </w:pPr>
      <w:r w:rsidRPr="00252A5D">
        <w:rPr>
          <w:lang w:eastAsia="zh-CN"/>
        </w:rPr>
        <w:t>2018</w:t>
      </w:r>
      <w:r w:rsidRPr="00252A5D">
        <w:rPr>
          <w:lang w:eastAsia="zh-CN"/>
        </w:rPr>
        <w:tab/>
      </w:r>
      <w:proofErr w:type="spellStart"/>
      <w:r w:rsidRPr="00252A5D">
        <w:rPr>
          <w:b/>
          <w:lang w:eastAsia="zh-CN"/>
        </w:rPr>
        <w:t>Iayonna</w:t>
      </w:r>
      <w:proofErr w:type="spellEnd"/>
      <w:r w:rsidRPr="00252A5D">
        <w:rPr>
          <w:b/>
          <w:lang w:eastAsia="zh-CN"/>
        </w:rPr>
        <w:t xml:space="preserve"> Brown, </w:t>
      </w:r>
      <w:r w:rsidRPr="00252A5D">
        <w:rPr>
          <w:lang w:eastAsia="zh-CN"/>
        </w:rPr>
        <w:t xml:space="preserve">Michael Greenspan Study Abroad Award, </w:t>
      </w:r>
      <w:r w:rsidRPr="00252A5D">
        <w:rPr>
          <w:i/>
          <w:lang w:eastAsia="zh-CN"/>
        </w:rPr>
        <w:t>Department of Psychology, Old Dominion University</w:t>
      </w:r>
      <w:r w:rsidRPr="00252A5D">
        <w:rPr>
          <w:lang w:eastAsia="zh-CN"/>
        </w:rPr>
        <w:t xml:space="preserve"> (Award = $4,000)</w:t>
      </w:r>
    </w:p>
    <w:p w14:paraId="5F0C8AB2" w14:textId="23F9454A" w:rsidR="00A42309" w:rsidRPr="00252A5D" w:rsidRDefault="00A42309" w:rsidP="00A42309">
      <w:pPr>
        <w:autoSpaceDE w:val="0"/>
        <w:autoSpaceDN w:val="0"/>
        <w:adjustRightInd w:val="0"/>
        <w:spacing w:line="240" w:lineRule="atLeast"/>
        <w:ind w:left="2160" w:hanging="1980"/>
        <w:rPr>
          <w:lang w:eastAsia="zh-CN"/>
        </w:rPr>
      </w:pPr>
      <w:r w:rsidRPr="00252A5D">
        <w:rPr>
          <w:lang w:eastAsia="zh-CN"/>
        </w:rPr>
        <w:t>2018</w:t>
      </w:r>
      <w:r w:rsidRPr="00252A5D">
        <w:rPr>
          <w:lang w:eastAsia="zh-CN"/>
        </w:rPr>
        <w:tab/>
      </w:r>
      <w:r w:rsidRPr="00252A5D">
        <w:rPr>
          <w:b/>
          <w:lang w:eastAsia="zh-CN"/>
        </w:rPr>
        <w:t xml:space="preserve">Richie </w:t>
      </w:r>
      <w:proofErr w:type="spellStart"/>
      <w:r w:rsidRPr="00252A5D">
        <w:rPr>
          <w:b/>
          <w:lang w:eastAsia="zh-CN"/>
        </w:rPr>
        <w:t>Kublius</w:t>
      </w:r>
      <w:proofErr w:type="spellEnd"/>
      <w:r w:rsidRPr="00252A5D">
        <w:rPr>
          <w:b/>
          <w:lang w:eastAsia="zh-CN"/>
        </w:rPr>
        <w:t xml:space="preserve">, </w:t>
      </w:r>
      <w:r w:rsidRPr="00252A5D">
        <w:rPr>
          <w:lang w:eastAsia="zh-CN"/>
        </w:rPr>
        <w:t xml:space="preserve">Undergraduate Research and Creativity Grant, </w:t>
      </w:r>
      <w:r w:rsidRPr="00252A5D">
        <w:rPr>
          <w:i/>
          <w:lang w:eastAsia="zh-CN"/>
        </w:rPr>
        <w:t xml:space="preserve">Honors College, Old Dominion University </w:t>
      </w:r>
      <w:r w:rsidRPr="00252A5D">
        <w:rPr>
          <w:lang w:eastAsia="zh-CN"/>
        </w:rPr>
        <w:t>(Award = $2,000)</w:t>
      </w:r>
      <w:r w:rsidRPr="00252A5D">
        <w:rPr>
          <w:i/>
          <w:lang w:eastAsia="zh-CN"/>
        </w:rPr>
        <w:t>.</w:t>
      </w:r>
      <w:r w:rsidRPr="00252A5D">
        <w:rPr>
          <w:lang w:eastAsia="zh-CN"/>
        </w:rPr>
        <w:tab/>
      </w:r>
    </w:p>
    <w:p w14:paraId="328F827E" w14:textId="77777777" w:rsidR="00A42309" w:rsidRPr="00252A5D" w:rsidRDefault="00A42309" w:rsidP="00A12395">
      <w:pPr>
        <w:autoSpaceDE w:val="0"/>
        <w:autoSpaceDN w:val="0"/>
        <w:adjustRightInd w:val="0"/>
        <w:spacing w:line="240" w:lineRule="atLeast"/>
        <w:ind w:left="2160" w:hanging="2070"/>
        <w:rPr>
          <w:b/>
          <w:u w:val="single"/>
          <w:lang w:eastAsia="zh-CN"/>
        </w:rPr>
      </w:pPr>
    </w:p>
    <w:p w14:paraId="4557C308" w14:textId="5A67966D" w:rsidR="00F166BE" w:rsidRPr="00252A5D" w:rsidRDefault="00F166BE" w:rsidP="00F166BE">
      <w:pPr>
        <w:autoSpaceDE w:val="0"/>
        <w:autoSpaceDN w:val="0"/>
        <w:adjustRightInd w:val="0"/>
        <w:spacing w:line="240" w:lineRule="atLeast"/>
        <w:ind w:left="2160" w:hanging="2070"/>
        <w:rPr>
          <w:b/>
          <w:u w:val="single"/>
          <w:lang w:eastAsia="zh-CN"/>
        </w:rPr>
      </w:pPr>
      <w:r w:rsidRPr="00252A5D">
        <w:rPr>
          <w:b/>
          <w:u w:val="single"/>
          <w:lang w:eastAsia="zh-CN"/>
        </w:rPr>
        <w:t>Undergraduate Student Placement</w:t>
      </w:r>
    </w:p>
    <w:p w14:paraId="76FD32FD" w14:textId="7F1BD22A" w:rsidR="006C620E" w:rsidRDefault="006C620E" w:rsidP="00F166BE">
      <w:pPr>
        <w:autoSpaceDE w:val="0"/>
        <w:autoSpaceDN w:val="0"/>
        <w:adjustRightInd w:val="0"/>
        <w:spacing w:line="240" w:lineRule="atLeast"/>
        <w:ind w:left="2160" w:hanging="1980"/>
        <w:rPr>
          <w:lang w:eastAsia="zh-CN"/>
        </w:rPr>
      </w:pPr>
      <w:r>
        <w:rPr>
          <w:lang w:eastAsia="zh-CN"/>
        </w:rPr>
        <w:t>2020</w:t>
      </w:r>
      <w:r w:rsidRPr="00252A5D">
        <w:rPr>
          <w:lang w:eastAsia="zh-CN"/>
        </w:rPr>
        <w:tab/>
      </w:r>
      <w:proofErr w:type="spellStart"/>
      <w:r>
        <w:rPr>
          <w:b/>
          <w:lang w:eastAsia="zh-CN"/>
        </w:rPr>
        <w:t>Iayonna</w:t>
      </w:r>
      <w:proofErr w:type="spellEnd"/>
      <w:r>
        <w:rPr>
          <w:b/>
          <w:lang w:eastAsia="zh-CN"/>
        </w:rPr>
        <w:t xml:space="preserve"> Brown</w:t>
      </w:r>
      <w:r w:rsidRPr="00252A5D">
        <w:rPr>
          <w:b/>
          <w:lang w:eastAsia="zh-CN"/>
        </w:rPr>
        <w:t xml:space="preserve">, </w:t>
      </w:r>
      <w:r>
        <w:rPr>
          <w:lang w:eastAsia="zh-CN"/>
        </w:rPr>
        <w:t>Master’s</w:t>
      </w:r>
      <w:r w:rsidRPr="00252A5D">
        <w:rPr>
          <w:lang w:eastAsia="zh-CN"/>
        </w:rPr>
        <w:t xml:space="preserve"> Program in Psychology, </w:t>
      </w:r>
      <w:r>
        <w:rPr>
          <w:i/>
          <w:lang w:eastAsia="zh-CN"/>
        </w:rPr>
        <w:t>Regent University.</w:t>
      </w:r>
      <w:r w:rsidRPr="00252A5D">
        <w:rPr>
          <w:lang w:eastAsia="zh-CN"/>
        </w:rPr>
        <w:t xml:space="preserve"> </w:t>
      </w:r>
    </w:p>
    <w:p w14:paraId="13087A2E" w14:textId="7814F852" w:rsidR="008A4748" w:rsidRPr="008A4748" w:rsidRDefault="008A4748" w:rsidP="00F166BE">
      <w:pPr>
        <w:autoSpaceDE w:val="0"/>
        <w:autoSpaceDN w:val="0"/>
        <w:adjustRightInd w:val="0"/>
        <w:spacing w:line="240" w:lineRule="atLeast"/>
        <w:ind w:left="2160" w:hanging="1980"/>
        <w:rPr>
          <w:lang w:eastAsia="zh-CN"/>
        </w:rPr>
      </w:pPr>
      <w:r>
        <w:rPr>
          <w:lang w:eastAsia="zh-CN"/>
        </w:rPr>
        <w:t>2020</w:t>
      </w:r>
      <w:r>
        <w:rPr>
          <w:lang w:eastAsia="zh-CN"/>
        </w:rPr>
        <w:tab/>
      </w:r>
      <w:r>
        <w:rPr>
          <w:b/>
          <w:bCs/>
          <w:lang w:eastAsia="zh-CN"/>
        </w:rPr>
        <w:t>Kristie Robles,</w:t>
      </w:r>
      <w:r>
        <w:rPr>
          <w:lang w:eastAsia="zh-CN"/>
        </w:rPr>
        <w:t xml:space="preserve"> Doctor of Medicine, </w:t>
      </w:r>
      <w:r>
        <w:rPr>
          <w:i/>
          <w:iCs/>
          <w:lang w:eastAsia="zh-CN"/>
        </w:rPr>
        <w:t>Ponce School of Medicine.</w:t>
      </w:r>
    </w:p>
    <w:p w14:paraId="20D40D81" w14:textId="7974DB28" w:rsidR="00F166BE" w:rsidRPr="00252A5D" w:rsidRDefault="00F166BE" w:rsidP="00F166BE">
      <w:pPr>
        <w:autoSpaceDE w:val="0"/>
        <w:autoSpaceDN w:val="0"/>
        <w:adjustRightInd w:val="0"/>
        <w:spacing w:line="240" w:lineRule="atLeast"/>
        <w:ind w:left="2160" w:hanging="1980"/>
        <w:rPr>
          <w:lang w:eastAsia="zh-CN"/>
        </w:rPr>
      </w:pPr>
      <w:r w:rsidRPr="00252A5D">
        <w:rPr>
          <w:lang w:eastAsia="zh-CN"/>
        </w:rPr>
        <w:t>2019</w:t>
      </w:r>
      <w:r w:rsidRPr="00252A5D">
        <w:rPr>
          <w:lang w:eastAsia="zh-CN"/>
        </w:rPr>
        <w:tab/>
      </w:r>
      <w:r w:rsidRPr="00252A5D">
        <w:rPr>
          <w:b/>
          <w:lang w:eastAsia="zh-CN"/>
        </w:rPr>
        <w:t xml:space="preserve">Rachel Davis, </w:t>
      </w:r>
      <w:r w:rsidRPr="00252A5D">
        <w:rPr>
          <w:lang w:eastAsia="zh-CN"/>
        </w:rPr>
        <w:t xml:space="preserve">Doctoral Program in Development Psychology, </w:t>
      </w:r>
      <w:r w:rsidRPr="00252A5D">
        <w:rPr>
          <w:i/>
          <w:lang w:eastAsia="zh-CN"/>
        </w:rPr>
        <w:t xml:space="preserve">Virginia </w:t>
      </w:r>
      <w:r w:rsidR="004724E7" w:rsidRPr="00252A5D">
        <w:rPr>
          <w:i/>
          <w:lang w:eastAsia="zh-CN"/>
        </w:rPr>
        <w:t>Commonwealth</w:t>
      </w:r>
      <w:r w:rsidRPr="00252A5D">
        <w:rPr>
          <w:i/>
          <w:lang w:eastAsia="zh-CN"/>
        </w:rPr>
        <w:t xml:space="preserve"> University.</w:t>
      </w:r>
    </w:p>
    <w:p w14:paraId="4CBBD33C" w14:textId="33476F21" w:rsidR="00F166BE" w:rsidRDefault="00F166BE" w:rsidP="00F166BE">
      <w:pPr>
        <w:autoSpaceDE w:val="0"/>
        <w:autoSpaceDN w:val="0"/>
        <w:adjustRightInd w:val="0"/>
        <w:spacing w:line="240" w:lineRule="atLeast"/>
        <w:ind w:left="2160" w:hanging="1980"/>
        <w:rPr>
          <w:b/>
          <w:lang w:eastAsia="zh-CN"/>
        </w:rPr>
      </w:pPr>
      <w:r w:rsidRPr="00252A5D">
        <w:rPr>
          <w:lang w:eastAsia="zh-CN"/>
        </w:rPr>
        <w:t>2018</w:t>
      </w:r>
      <w:r w:rsidRPr="00252A5D">
        <w:rPr>
          <w:lang w:eastAsia="zh-CN"/>
        </w:rPr>
        <w:tab/>
      </w:r>
      <w:r w:rsidRPr="00252A5D">
        <w:rPr>
          <w:b/>
          <w:lang w:eastAsia="zh-CN"/>
        </w:rPr>
        <w:t xml:space="preserve">Gabriela </w:t>
      </w:r>
      <w:proofErr w:type="spellStart"/>
      <w:r w:rsidRPr="00252A5D">
        <w:rPr>
          <w:b/>
          <w:lang w:eastAsia="zh-CN"/>
        </w:rPr>
        <w:t>Peregrino</w:t>
      </w:r>
      <w:proofErr w:type="spellEnd"/>
      <w:r w:rsidRPr="00252A5D">
        <w:rPr>
          <w:b/>
          <w:lang w:eastAsia="zh-CN"/>
        </w:rPr>
        <w:t xml:space="preserve">, </w:t>
      </w:r>
      <w:r w:rsidRPr="00252A5D">
        <w:rPr>
          <w:lang w:eastAsia="zh-CN"/>
        </w:rPr>
        <w:t>Master of Arts in</w:t>
      </w:r>
      <w:r w:rsidRPr="00252A5D">
        <w:rPr>
          <w:b/>
          <w:lang w:eastAsia="zh-CN"/>
        </w:rPr>
        <w:t xml:space="preserve"> </w:t>
      </w:r>
      <w:r w:rsidRPr="00252A5D">
        <w:rPr>
          <w:lang w:eastAsia="zh-CN"/>
        </w:rPr>
        <w:t xml:space="preserve">Forensic &amp; Legal Psychology, </w:t>
      </w:r>
      <w:r w:rsidRPr="00252A5D">
        <w:rPr>
          <w:i/>
          <w:lang w:eastAsia="zh-CN"/>
        </w:rPr>
        <w:t>Marymount University.</w:t>
      </w:r>
      <w:r w:rsidRPr="00252A5D">
        <w:rPr>
          <w:b/>
          <w:lang w:eastAsia="zh-CN"/>
        </w:rPr>
        <w:t xml:space="preserve"> </w:t>
      </w:r>
    </w:p>
    <w:p w14:paraId="60E9BCB0" w14:textId="6D43CE10" w:rsidR="008942FC" w:rsidRPr="00EF25D0" w:rsidRDefault="008942FC" w:rsidP="00EF25D0">
      <w:pPr>
        <w:autoSpaceDE w:val="0"/>
        <w:autoSpaceDN w:val="0"/>
        <w:adjustRightInd w:val="0"/>
        <w:spacing w:line="240" w:lineRule="atLeast"/>
        <w:ind w:left="2160" w:hanging="1980"/>
        <w:rPr>
          <w:i/>
          <w:lang w:eastAsia="zh-CN"/>
        </w:rPr>
      </w:pPr>
      <w:r w:rsidRPr="00252A5D">
        <w:rPr>
          <w:lang w:eastAsia="zh-CN"/>
        </w:rPr>
        <w:t>201</w:t>
      </w:r>
      <w:r w:rsidR="00EF25D0">
        <w:rPr>
          <w:lang w:eastAsia="zh-CN"/>
        </w:rPr>
        <w:t>6</w:t>
      </w:r>
      <w:r w:rsidRPr="00252A5D">
        <w:rPr>
          <w:lang w:eastAsia="zh-CN"/>
        </w:rPr>
        <w:tab/>
      </w:r>
      <w:r w:rsidRPr="00252A5D">
        <w:rPr>
          <w:b/>
          <w:lang w:eastAsia="zh-CN"/>
        </w:rPr>
        <w:t xml:space="preserve">Lauren Glenn Reinke, </w:t>
      </w:r>
      <w:r w:rsidR="00EF25D0">
        <w:rPr>
          <w:iCs/>
          <w:lang w:eastAsia="zh-CN"/>
        </w:rPr>
        <w:t xml:space="preserve">Master of Public Administration, </w:t>
      </w:r>
      <w:r w:rsidR="00EF25D0">
        <w:rPr>
          <w:i/>
          <w:lang w:eastAsia="zh-CN"/>
        </w:rPr>
        <w:t>The University of Oklahoma.</w:t>
      </w:r>
    </w:p>
    <w:p w14:paraId="01F8A1E1" w14:textId="51334BE3" w:rsidR="008942FC" w:rsidRPr="00252A5D" w:rsidRDefault="00EF25D0" w:rsidP="00EF25D0">
      <w:pPr>
        <w:autoSpaceDE w:val="0"/>
        <w:autoSpaceDN w:val="0"/>
        <w:adjustRightInd w:val="0"/>
        <w:spacing w:line="240" w:lineRule="atLeast"/>
        <w:ind w:left="2160" w:hanging="1980"/>
        <w:rPr>
          <w:lang w:eastAsia="zh-CN"/>
        </w:rPr>
      </w:pPr>
      <w:r>
        <w:rPr>
          <w:lang w:eastAsia="zh-CN"/>
        </w:rPr>
        <w:t>2014</w:t>
      </w:r>
      <w:r>
        <w:rPr>
          <w:lang w:eastAsia="zh-CN"/>
        </w:rPr>
        <w:tab/>
      </w:r>
      <w:r w:rsidR="008942FC" w:rsidRPr="000A58B0">
        <w:rPr>
          <w:b/>
          <w:lang w:eastAsia="zh-CN"/>
        </w:rPr>
        <w:t>Danielle Cassey</w:t>
      </w:r>
      <w:r w:rsidR="008942FC" w:rsidRPr="000A58B0">
        <w:rPr>
          <w:rStyle w:val="apple-style-span"/>
          <w:b/>
          <w:bCs/>
        </w:rPr>
        <w:t>,</w:t>
      </w:r>
      <w:r w:rsidR="008942FC" w:rsidRPr="00252A5D">
        <w:rPr>
          <w:rStyle w:val="apple-style-span"/>
          <w:bCs/>
        </w:rPr>
        <w:t xml:space="preserve"> </w:t>
      </w:r>
      <w:r>
        <w:rPr>
          <w:iCs/>
          <w:lang w:eastAsia="zh-CN"/>
        </w:rPr>
        <w:t xml:space="preserve">Master of Science in Counselor Education, </w:t>
      </w:r>
      <w:r w:rsidR="008942FC" w:rsidRPr="00252A5D">
        <w:rPr>
          <w:i/>
          <w:lang w:eastAsia="zh-CN"/>
        </w:rPr>
        <w:t>Florida International University</w:t>
      </w:r>
      <w:r w:rsidR="008942FC" w:rsidRPr="00252A5D">
        <w:rPr>
          <w:lang w:eastAsia="zh-CN"/>
        </w:rPr>
        <w:t>.</w:t>
      </w:r>
    </w:p>
    <w:p w14:paraId="18579E20" w14:textId="2626CBE6" w:rsidR="008942FC" w:rsidRPr="00EF25D0" w:rsidRDefault="008942FC" w:rsidP="00EF25D0">
      <w:pPr>
        <w:autoSpaceDE w:val="0"/>
        <w:autoSpaceDN w:val="0"/>
        <w:adjustRightInd w:val="0"/>
        <w:spacing w:line="240" w:lineRule="atLeast"/>
        <w:ind w:left="2160" w:hanging="1980"/>
        <w:rPr>
          <w:i/>
          <w:lang w:eastAsia="zh-CN"/>
        </w:rPr>
      </w:pPr>
      <w:r>
        <w:rPr>
          <w:lang w:eastAsia="zh-CN"/>
        </w:rPr>
        <w:t>201</w:t>
      </w:r>
      <w:r w:rsidR="00EF25D0">
        <w:rPr>
          <w:lang w:eastAsia="zh-CN"/>
        </w:rPr>
        <w:t>5</w:t>
      </w:r>
      <w:r>
        <w:rPr>
          <w:lang w:eastAsia="zh-CN"/>
        </w:rPr>
        <w:tab/>
      </w:r>
      <w:r w:rsidRPr="000A58B0">
        <w:rPr>
          <w:b/>
          <w:lang w:eastAsia="zh-CN"/>
        </w:rPr>
        <w:t>Ian Campbell</w:t>
      </w:r>
      <w:r w:rsidRPr="000A58B0">
        <w:rPr>
          <w:rStyle w:val="apple-style-span"/>
          <w:b/>
          <w:bCs/>
        </w:rPr>
        <w:t>,</w:t>
      </w:r>
      <w:r w:rsidRPr="00252A5D">
        <w:rPr>
          <w:rStyle w:val="apple-style-span"/>
          <w:bCs/>
        </w:rPr>
        <w:t xml:space="preserve"> </w:t>
      </w:r>
      <w:r w:rsidR="00EF25D0">
        <w:rPr>
          <w:iCs/>
          <w:lang w:eastAsia="zh-CN"/>
        </w:rPr>
        <w:t xml:space="preserve">Master of Science in International Law and Legal Studies, </w:t>
      </w:r>
      <w:r w:rsidR="00EF25D0">
        <w:rPr>
          <w:i/>
          <w:lang w:eastAsia="zh-CN"/>
        </w:rPr>
        <w:t>University of Oregon.</w:t>
      </w:r>
    </w:p>
    <w:p w14:paraId="65B3047B" w14:textId="77777777" w:rsidR="008942FC" w:rsidRPr="00EF25D0" w:rsidRDefault="008942FC" w:rsidP="00EF25D0">
      <w:pPr>
        <w:autoSpaceDE w:val="0"/>
        <w:autoSpaceDN w:val="0"/>
        <w:adjustRightInd w:val="0"/>
        <w:spacing w:line="240" w:lineRule="atLeast"/>
        <w:ind w:left="2160" w:hanging="1980"/>
        <w:rPr>
          <w:i/>
          <w:lang w:eastAsia="zh-CN"/>
        </w:rPr>
      </w:pPr>
      <w:r>
        <w:rPr>
          <w:lang w:eastAsia="zh-CN"/>
        </w:rPr>
        <w:t>2014</w:t>
      </w:r>
      <w:r>
        <w:rPr>
          <w:lang w:eastAsia="zh-CN"/>
        </w:rPr>
        <w:tab/>
      </w:r>
      <w:r>
        <w:rPr>
          <w:b/>
          <w:lang w:eastAsia="zh-CN"/>
        </w:rPr>
        <w:t xml:space="preserve">Merlin Cruz, </w:t>
      </w:r>
      <w:r w:rsidR="00EF25D0">
        <w:rPr>
          <w:iCs/>
          <w:lang w:eastAsia="zh-CN"/>
        </w:rPr>
        <w:t xml:space="preserve">Master of Science in Counselor Education, </w:t>
      </w:r>
      <w:r w:rsidR="00EF25D0" w:rsidRPr="00252A5D">
        <w:rPr>
          <w:i/>
          <w:lang w:eastAsia="zh-CN"/>
        </w:rPr>
        <w:t>Florida International University</w:t>
      </w:r>
      <w:r w:rsidR="00EF25D0" w:rsidRPr="00252A5D">
        <w:rPr>
          <w:lang w:eastAsia="zh-CN"/>
        </w:rPr>
        <w:t>.</w:t>
      </w:r>
    </w:p>
    <w:p w14:paraId="4479BB3A" w14:textId="31931327" w:rsidR="008942FC" w:rsidRPr="008942FC" w:rsidRDefault="008942FC" w:rsidP="00F166BE">
      <w:pPr>
        <w:autoSpaceDE w:val="0"/>
        <w:autoSpaceDN w:val="0"/>
        <w:adjustRightInd w:val="0"/>
        <w:spacing w:line="240" w:lineRule="atLeast"/>
        <w:ind w:left="2160" w:hanging="1980"/>
        <w:rPr>
          <w:i/>
          <w:iCs/>
          <w:lang w:eastAsia="zh-CN"/>
        </w:rPr>
      </w:pPr>
      <w:r>
        <w:rPr>
          <w:lang w:eastAsia="zh-CN"/>
        </w:rPr>
        <w:t>2014</w:t>
      </w:r>
      <w:r>
        <w:rPr>
          <w:lang w:eastAsia="zh-CN"/>
        </w:rPr>
        <w:tab/>
      </w:r>
      <w:r w:rsidRPr="00BC74A9">
        <w:rPr>
          <w:b/>
          <w:bCs/>
        </w:rPr>
        <w:t xml:space="preserve">Christy </w:t>
      </w:r>
      <w:proofErr w:type="spellStart"/>
      <w:r w:rsidRPr="00BC74A9">
        <w:rPr>
          <w:b/>
          <w:bCs/>
        </w:rPr>
        <w:t>Querol</w:t>
      </w:r>
      <w:proofErr w:type="spellEnd"/>
      <w:r>
        <w:rPr>
          <w:b/>
          <w:bCs/>
        </w:rPr>
        <w:t xml:space="preserve">, </w:t>
      </w:r>
      <w:r w:rsidR="00EF25D0">
        <w:t>Doctor of Clinical Psychology</w:t>
      </w:r>
      <w:r>
        <w:t xml:space="preserve">, </w:t>
      </w:r>
      <w:r>
        <w:rPr>
          <w:i/>
          <w:iCs/>
        </w:rPr>
        <w:t>Nova Southeastern University.</w:t>
      </w:r>
    </w:p>
    <w:p w14:paraId="4C158EEA" w14:textId="633B62AF" w:rsidR="008942FC" w:rsidRPr="008942FC" w:rsidRDefault="008942FC" w:rsidP="00F166BE">
      <w:pPr>
        <w:autoSpaceDE w:val="0"/>
        <w:autoSpaceDN w:val="0"/>
        <w:adjustRightInd w:val="0"/>
        <w:spacing w:line="240" w:lineRule="atLeast"/>
        <w:ind w:left="2160" w:hanging="1980"/>
        <w:rPr>
          <w:i/>
          <w:iCs/>
          <w:lang w:eastAsia="zh-CN"/>
        </w:rPr>
      </w:pPr>
      <w:r>
        <w:rPr>
          <w:lang w:eastAsia="zh-CN"/>
        </w:rPr>
        <w:t>2014</w:t>
      </w:r>
      <w:r>
        <w:rPr>
          <w:lang w:eastAsia="zh-CN"/>
        </w:rPr>
        <w:tab/>
      </w:r>
      <w:r w:rsidRPr="00252A5D">
        <w:rPr>
          <w:rStyle w:val="apple-style-span"/>
          <w:b/>
          <w:bCs/>
        </w:rPr>
        <w:t>Rebecca Fernandez</w:t>
      </w:r>
      <w:r>
        <w:rPr>
          <w:rStyle w:val="apple-style-span"/>
          <w:b/>
          <w:bCs/>
        </w:rPr>
        <w:t xml:space="preserve">, </w:t>
      </w:r>
      <w:r w:rsidR="00EF25D0">
        <w:rPr>
          <w:rStyle w:val="apple-style-span"/>
        </w:rPr>
        <w:t>Master of Science</w:t>
      </w:r>
      <w:r>
        <w:rPr>
          <w:rStyle w:val="apple-style-span"/>
        </w:rPr>
        <w:t xml:space="preserve"> in Information Science and Technology, </w:t>
      </w:r>
      <w:r>
        <w:rPr>
          <w:rStyle w:val="apple-style-span"/>
          <w:i/>
          <w:iCs/>
        </w:rPr>
        <w:t>Temple University.</w:t>
      </w:r>
    </w:p>
    <w:p w14:paraId="4CBB3C9C" w14:textId="03CBCAEB" w:rsidR="00EF25D0" w:rsidRPr="00EF25D0" w:rsidRDefault="00EF25D0" w:rsidP="00EF25D0">
      <w:pPr>
        <w:autoSpaceDE w:val="0"/>
        <w:autoSpaceDN w:val="0"/>
        <w:adjustRightInd w:val="0"/>
        <w:spacing w:line="240" w:lineRule="atLeast"/>
        <w:ind w:left="2160" w:hanging="1980"/>
        <w:rPr>
          <w:i/>
          <w:lang w:eastAsia="zh-CN"/>
        </w:rPr>
      </w:pPr>
      <w:r>
        <w:rPr>
          <w:lang w:eastAsia="zh-CN"/>
        </w:rPr>
        <w:t>2013</w:t>
      </w:r>
      <w:r>
        <w:rPr>
          <w:lang w:eastAsia="zh-CN"/>
        </w:rPr>
        <w:tab/>
      </w:r>
      <w:r w:rsidRPr="000A58B0">
        <w:rPr>
          <w:b/>
          <w:lang w:eastAsia="zh-CN"/>
        </w:rPr>
        <w:t>Alexis Rosen</w:t>
      </w:r>
      <w:r w:rsidRPr="000A58B0">
        <w:rPr>
          <w:rStyle w:val="apple-style-span"/>
          <w:b/>
          <w:bCs/>
        </w:rPr>
        <w:t>,</w:t>
      </w:r>
      <w:r w:rsidRPr="00252A5D">
        <w:rPr>
          <w:rStyle w:val="apple-style-span"/>
          <w:bCs/>
        </w:rPr>
        <w:t xml:space="preserve"> </w:t>
      </w:r>
      <w:r>
        <w:rPr>
          <w:iCs/>
          <w:lang w:eastAsia="zh-CN"/>
        </w:rPr>
        <w:t xml:space="preserve">Master of Science in Clinical Psychology, </w:t>
      </w:r>
      <w:r>
        <w:rPr>
          <w:i/>
          <w:lang w:eastAsia="zh-CN"/>
        </w:rPr>
        <w:t>Palo Alto University.</w:t>
      </w:r>
    </w:p>
    <w:p w14:paraId="4E523819" w14:textId="18D57310" w:rsidR="008942FC" w:rsidRDefault="008942FC" w:rsidP="00F166BE">
      <w:pPr>
        <w:autoSpaceDE w:val="0"/>
        <w:autoSpaceDN w:val="0"/>
        <w:adjustRightInd w:val="0"/>
        <w:spacing w:line="240" w:lineRule="atLeast"/>
        <w:ind w:left="2160" w:hanging="1980"/>
        <w:rPr>
          <w:lang w:eastAsia="zh-CN"/>
        </w:rPr>
      </w:pPr>
      <w:r>
        <w:rPr>
          <w:lang w:eastAsia="zh-CN"/>
        </w:rPr>
        <w:t>2012</w:t>
      </w:r>
      <w:r>
        <w:rPr>
          <w:lang w:eastAsia="zh-CN"/>
        </w:rPr>
        <w:tab/>
      </w:r>
      <w:r>
        <w:rPr>
          <w:b/>
          <w:lang w:eastAsia="zh-CN"/>
        </w:rPr>
        <w:t xml:space="preserve">Ashley Lynch, </w:t>
      </w:r>
      <w:r>
        <w:rPr>
          <w:bCs/>
          <w:lang w:eastAsia="zh-CN"/>
        </w:rPr>
        <w:t xml:space="preserve">Master of Social Work, </w:t>
      </w:r>
      <w:r>
        <w:rPr>
          <w:bCs/>
          <w:i/>
          <w:iCs/>
          <w:lang w:eastAsia="zh-CN"/>
        </w:rPr>
        <w:t>Arizona State University.</w:t>
      </w:r>
      <w:r>
        <w:rPr>
          <w:lang w:eastAsia="zh-CN"/>
        </w:rPr>
        <w:tab/>
      </w:r>
    </w:p>
    <w:p w14:paraId="567F111D" w14:textId="0D108886" w:rsidR="008942FC" w:rsidRPr="008942FC" w:rsidRDefault="008942FC" w:rsidP="00F166BE">
      <w:pPr>
        <w:autoSpaceDE w:val="0"/>
        <w:autoSpaceDN w:val="0"/>
        <w:adjustRightInd w:val="0"/>
        <w:spacing w:line="240" w:lineRule="atLeast"/>
        <w:ind w:left="2160" w:hanging="1980"/>
        <w:rPr>
          <w:lang w:eastAsia="zh-CN"/>
        </w:rPr>
      </w:pPr>
      <w:r>
        <w:rPr>
          <w:lang w:eastAsia="zh-CN"/>
        </w:rPr>
        <w:t>2012</w:t>
      </w:r>
      <w:r>
        <w:rPr>
          <w:lang w:eastAsia="zh-CN"/>
        </w:rPr>
        <w:tab/>
      </w:r>
      <w:r w:rsidRPr="00252A5D">
        <w:rPr>
          <w:rStyle w:val="apple-style-span"/>
          <w:b/>
          <w:bCs/>
        </w:rPr>
        <w:t xml:space="preserve">Sashay </w:t>
      </w:r>
      <w:proofErr w:type="spellStart"/>
      <w:r w:rsidRPr="00252A5D">
        <w:rPr>
          <w:rStyle w:val="apple-style-span"/>
          <w:b/>
          <w:bCs/>
        </w:rPr>
        <w:t>Goodletty</w:t>
      </w:r>
      <w:proofErr w:type="spellEnd"/>
      <w:r>
        <w:rPr>
          <w:rStyle w:val="apple-style-span"/>
          <w:b/>
          <w:bCs/>
        </w:rPr>
        <w:t xml:space="preserve">, </w:t>
      </w:r>
      <w:r w:rsidRPr="00252A5D">
        <w:rPr>
          <w:lang w:eastAsia="zh-CN"/>
        </w:rPr>
        <w:t xml:space="preserve">Master of </w:t>
      </w:r>
      <w:r>
        <w:rPr>
          <w:lang w:eastAsia="zh-CN"/>
        </w:rPr>
        <w:t>Science</w:t>
      </w:r>
      <w:r w:rsidRPr="00252A5D">
        <w:rPr>
          <w:lang w:eastAsia="zh-CN"/>
        </w:rPr>
        <w:t xml:space="preserve"> in</w:t>
      </w:r>
      <w:r w:rsidRPr="00252A5D">
        <w:rPr>
          <w:b/>
          <w:lang w:eastAsia="zh-CN"/>
        </w:rPr>
        <w:t xml:space="preserve"> </w:t>
      </w:r>
      <w:r>
        <w:rPr>
          <w:lang w:eastAsia="zh-CN"/>
        </w:rPr>
        <w:t>Mental Health Counseling</w:t>
      </w:r>
      <w:r w:rsidRPr="00252A5D">
        <w:rPr>
          <w:lang w:eastAsia="zh-CN"/>
        </w:rPr>
        <w:t xml:space="preserve">, </w:t>
      </w:r>
      <w:r>
        <w:rPr>
          <w:i/>
          <w:lang w:eastAsia="zh-CN"/>
        </w:rPr>
        <w:t>Barry University.</w:t>
      </w:r>
    </w:p>
    <w:p w14:paraId="3C93251E" w14:textId="77777777" w:rsidR="00F166BE" w:rsidRPr="00252A5D" w:rsidRDefault="00F166BE" w:rsidP="00F166BE">
      <w:pPr>
        <w:autoSpaceDE w:val="0"/>
        <w:autoSpaceDN w:val="0"/>
        <w:adjustRightInd w:val="0"/>
        <w:spacing w:line="240" w:lineRule="atLeast"/>
        <w:ind w:left="2160" w:hanging="2070"/>
        <w:rPr>
          <w:b/>
          <w:u w:val="single"/>
          <w:lang w:eastAsia="zh-CN"/>
        </w:rPr>
      </w:pPr>
    </w:p>
    <w:p w14:paraId="346F09A9" w14:textId="710274F7" w:rsidR="00A12395" w:rsidRPr="00252A5D" w:rsidRDefault="00A12395" w:rsidP="00A12395">
      <w:pPr>
        <w:autoSpaceDE w:val="0"/>
        <w:autoSpaceDN w:val="0"/>
        <w:adjustRightInd w:val="0"/>
        <w:spacing w:line="240" w:lineRule="atLeast"/>
        <w:ind w:left="2160" w:hanging="2070"/>
        <w:rPr>
          <w:b/>
          <w:u w:val="single"/>
          <w:lang w:eastAsia="zh-CN"/>
        </w:rPr>
      </w:pPr>
      <w:r w:rsidRPr="00252A5D">
        <w:rPr>
          <w:b/>
          <w:u w:val="single"/>
          <w:lang w:eastAsia="zh-CN"/>
        </w:rPr>
        <w:t xml:space="preserve">Undergraduate Student </w:t>
      </w:r>
      <w:r w:rsidR="00EA10C0">
        <w:rPr>
          <w:b/>
          <w:u w:val="single"/>
          <w:lang w:eastAsia="zh-CN"/>
        </w:rPr>
        <w:t xml:space="preserve">Research </w:t>
      </w:r>
      <w:r w:rsidRPr="00252A5D">
        <w:rPr>
          <w:b/>
          <w:u w:val="single"/>
          <w:lang w:eastAsia="zh-CN"/>
        </w:rPr>
        <w:t>Supervision</w:t>
      </w:r>
    </w:p>
    <w:p w14:paraId="684D5EA6" w14:textId="76BB7DB4" w:rsidR="00F0335A" w:rsidRPr="00252A5D" w:rsidRDefault="00F0335A" w:rsidP="00F0335A">
      <w:pPr>
        <w:autoSpaceDE w:val="0"/>
        <w:autoSpaceDN w:val="0"/>
        <w:adjustRightInd w:val="0"/>
        <w:spacing w:line="240" w:lineRule="atLeast"/>
        <w:ind w:left="180"/>
        <w:rPr>
          <w:lang w:eastAsia="zh-CN"/>
        </w:rPr>
      </w:pPr>
      <w:bookmarkStart w:id="40" w:name="_Hlk32930005"/>
      <w:r>
        <w:rPr>
          <w:lang w:eastAsia="zh-CN"/>
        </w:rPr>
        <w:t>2020</w:t>
      </w:r>
      <w:r w:rsidRPr="00252A5D">
        <w:rPr>
          <w:lang w:eastAsia="zh-CN"/>
        </w:rPr>
        <w:t xml:space="preserve"> – </w:t>
      </w:r>
      <w:r w:rsidR="00F72260" w:rsidRPr="00F72260">
        <w:rPr>
          <w:iCs/>
          <w:lang w:eastAsia="zh-CN"/>
        </w:rPr>
        <w:t>2021</w:t>
      </w:r>
      <w:r w:rsidR="00F72260">
        <w:rPr>
          <w:iCs/>
          <w:lang w:eastAsia="zh-CN"/>
        </w:rPr>
        <w:tab/>
      </w:r>
      <w:r w:rsidRPr="00252A5D">
        <w:rPr>
          <w:i/>
          <w:lang w:eastAsia="zh-CN"/>
        </w:rPr>
        <w:tab/>
      </w:r>
      <w:r>
        <w:rPr>
          <w:b/>
          <w:lang w:eastAsia="zh-CN"/>
        </w:rPr>
        <w:t>Talar Gober</w:t>
      </w:r>
      <w:r w:rsidRPr="00252A5D">
        <w:rPr>
          <w:b/>
          <w:lang w:eastAsia="zh-CN"/>
        </w:rPr>
        <w:t xml:space="preserve">, </w:t>
      </w:r>
      <w:r w:rsidRPr="00252A5D">
        <w:rPr>
          <w:i/>
          <w:lang w:eastAsia="zh-CN"/>
        </w:rPr>
        <w:t>Old Dominion University.</w:t>
      </w:r>
      <w:r w:rsidRPr="00252A5D">
        <w:rPr>
          <w:lang w:eastAsia="zh-CN"/>
        </w:rPr>
        <w:t xml:space="preserve"> </w:t>
      </w:r>
    </w:p>
    <w:p w14:paraId="7B3505E7" w14:textId="71E2B9A1" w:rsidR="00F0335A" w:rsidRPr="00252A5D" w:rsidRDefault="00F0335A" w:rsidP="00F0335A">
      <w:pPr>
        <w:autoSpaceDE w:val="0"/>
        <w:autoSpaceDN w:val="0"/>
        <w:adjustRightInd w:val="0"/>
        <w:spacing w:line="240" w:lineRule="atLeast"/>
        <w:ind w:left="180"/>
        <w:rPr>
          <w:lang w:eastAsia="zh-CN"/>
        </w:rPr>
      </w:pPr>
      <w:r>
        <w:rPr>
          <w:lang w:eastAsia="zh-CN"/>
        </w:rPr>
        <w:t>2020</w:t>
      </w:r>
      <w:r w:rsidRPr="00252A5D">
        <w:rPr>
          <w:lang w:eastAsia="zh-CN"/>
        </w:rPr>
        <w:t xml:space="preserve"> – </w:t>
      </w:r>
      <w:r w:rsidR="00F72260" w:rsidRPr="00F72260">
        <w:rPr>
          <w:iCs/>
          <w:lang w:eastAsia="zh-CN"/>
        </w:rPr>
        <w:t>2021</w:t>
      </w:r>
      <w:r w:rsidR="00F72260">
        <w:rPr>
          <w:iCs/>
          <w:lang w:eastAsia="zh-CN"/>
        </w:rPr>
        <w:tab/>
      </w:r>
      <w:r w:rsidRPr="00252A5D">
        <w:rPr>
          <w:i/>
          <w:lang w:eastAsia="zh-CN"/>
        </w:rPr>
        <w:tab/>
      </w:r>
      <w:r>
        <w:rPr>
          <w:b/>
          <w:lang w:eastAsia="zh-CN"/>
        </w:rPr>
        <w:t>Alicia Moulder</w:t>
      </w:r>
      <w:r w:rsidRPr="00252A5D">
        <w:rPr>
          <w:b/>
          <w:lang w:eastAsia="zh-CN"/>
        </w:rPr>
        <w:t xml:space="preserve">, </w:t>
      </w:r>
      <w:r w:rsidRPr="00252A5D">
        <w:rPr>
          <w:i/>
          <w:lang w:eastAsia="zh-CN"/>
        </w:rPr>
        <w:t>Old Dominion University.</w:t>
      </w:r>
      <w:r w:rsidRPr="00252A5D">
        <w:rPr>
          <w:lang w:eastAsia="zh-CN"/>
        </w:rPr>
        <w:t xml:space="preserve"> </w:t>
      </w:r>
    </w:p>
    <w:p w14:paraId="3C307BEF" w14:textId="6E715F55" w:rsidR="00F0335A" w:rsidRPr="00252A5D" w:rsidRDefault="00F0335A" w:rsidP="00F0335A">
      <w:pPr>
        <w:autoSpaceDE w:val="0"/>
        <w:autoSpaceDN w:val="0"/>
        <w:adjustRightInd w:val="0"/>
        <w:spacing w:line="240" w:lineRule="atLeast"/>
        <w:ind w:left="180"/>
        <w:rPr>
          <w:lang w:eastAsia="zh-CN"/>
        </w:rPr>
      </w:pPr>
      <w:r>
        <w:rPr>
          <w:lang w:eastAsia="zh-CN"/>
        </w:rPr>
        <w:t>2020</w:t>
      </w:r>
      <w:r w:rsidRPr="00252A5D">
        <w:rPr>
          <w:lang w:eastAsia="zh-CN"/>
        </w:rPr>
        <w:t xml:space="preserve"> – </w:t>
      </w:r>
      <w:r w:rsidR="00F72260" w:rsidRPr="00F72260">
        <w:rPr>
          <w:iCs/>
          <w:lang w:eastAsia="zh-CN"/>
        </w:rPr>
        <w:t>2021</w:t>
      </w:r>
      <w:r w:rsidR="00F72260">
        <w:rPr>
          <w:iCs/>
          <w:lang w:eastAsia="zh-CN"/>
        </w:rPr>
        <w:tab/>
      </w:r>
      <w:r w:rsidRPr="00252A5D">
        <w:rPr>
          <w:i/>
          <w:lang w:eastAsia="zh-CN"/>
        </w:rPr>
        <w:tab/>
      </w:r>
      <w:r>
        <w:rPr>
          <w:b/>
          <w:lang w:eastAsia="zh-CN"/>
        </w:rPr>
        <w:t>Brittani W. Garcia</w:t>
      </w:r>
      <w:r w:rsidRPr="00252A5D">
        <w:rPr>
          <w:b/>
          <w:lang w:eastAsia="zh-CN"/>
        </w:rPr>
        <w:t xml:space="preserve">, </w:t>
      </w:r>
      <w:r w:rsidRPr="00252A5D">
        <w:rPr>
          <w:i/>
          <w:lang w:eastAsia="zh-CN"/>
        </w:rPr>
        <w:t>Old Dominion University.</w:t>
      </w:r>
      <w:r w:rsidRPr="00252A5D">
        <w:rPr>
          <w:lang w:eastAsia="zh-CN"/>
        </w:rPr>
        <w:t xml:space="preserve"> </w:t>
      </w:r>
    </w:p>
    <w:p w14:paraId="2B0F53F8" w14:textId="7279368D" w:rsidR="00F0335A" w:rsidRPr="00252A5D" w:rsidRDefault="00F0335A" w:rsidP="00F0335A">
      <w:pPr>
        <w:autoSpaceDE w:val="0"/>
        <w:autoSpaceDN w:val="0"/>
        <w:adjustRightInd w:val="0"/>
        <w:spacing w:line="240" w:lineRule="atLeast"/>
        <w:ind w:left="180"/>
        <w:rPr>
          <w:lang w:eastAsia="zh-CN"/>
        </w:rPr>
      </w:pPr>
      <w:r w:rsidRPr="00252A5D">
        <w:rPr>
          <w:lang w:eastAsia="zh-CN"/>
        </w:rPr>
        <w:t xml:space="preserve">2019 – </w:t>
      </w:r>
      <w:r w:rsidR="00F72260" w:rsidRPr="00F72260">
        <w:rPr>
          <w:iCs/>
          <w:lang w:eastAsia="zh-CN"/>
        </w:rPr>
        <w:t>2021</w:t>
      </w:r>
      <w:r w:rsidR="00F72260">
        <w:rPr>
          <w:iCs/>
          <w:lang w:eastAsia="zh-CN"/>
        </w:rPr>
        <w:tab/>
      </w:r>
      <w:r w:rsidRPr="00252A5D">
        <w:rPr>
          <w:i/>
          <w:lang w:eastAsia="zh-CN"/>
        </w:rPr>
        <w:tab/>
      </w:r>
      <w:proofErr w:type="spellStart"/>
      <w:r>
        <w:rPr>
          <w:b/>
          <w:lang w:eastAsia="zh-CN"/>
        </w:rPr>
        <w:t>Eneyda</w:t>
      </w:r>
      <w:proofErr w:type="spellEnd"/>
      <w:r>
        <w:rPr>
          <w:b/>
          <w:lang w:eastAsia="zh-CN"/>
        </w:rPr>
        <w:t xml:space="preserve"> Nunez-Valencia</w:t>
      </w:r>
      <w:r w:rsidRPr="00252A5D">
        <w:rPr>
          <w:b/>
          <w:lang w:eastAsia="zh-CN"/>
        </w:rPr>
        <w:t xml:space="preserve">, </w:t>
      </w:r>
      <w:r w:rsidRPr="00252A5D">
        <w:rPr>
          <w:i/>
          <w:lang w:eastAsia="zh-CN"/>
        </w:rPr>
        <w:t>Old Dominion University.</w:t>
      </w:r>
      <w:r w:rsidRPr="00252A5D">
        <w:rPr>
          <w:lang w:eastAsia="zh-CN"/>
        </w:rPr>
        <w:t xml:space="preserve"> </w:t>
      </w:r>
    </w:p>
    <w:p w14:paraId="06152A43" w14:textId="4C13F189" w:rsidR="00F0335A" w:rsidRPr="00252A5D" w:rsidRDefault="00F0335A" w:rsidP="00F0335A">
      <w:pPr>
        <w:autoSpaceDE w:val="0"/>
        <w:autoSpaceDN w:val="0"/>
        <w:adjustRightInd w:val="0"/>
        <w:spacing w:line="240" w:lineRule="atLeast"/>
        <w:ind w:left="180"/>
        <w:rPr>
          <w:lang w:eastAsia="zh-CN"/>
        </w:rPr>
      </w:pPr>
      <w:r w:rsidRPr="00252A5D">
        <w:rPr>
          <w:lang w:eastAsia="zh-CN"/>
        </w:rPr>
        <w:t xml:space="preserve">2019 – </w:t>
      </w:r>
      <w:r w:rsidR="00F72260" w:rsidRPr="00F72260">
        <w:rPr>
          <w:iCs/>
          <w:lang w:eastAsia="zh-CN"/>
        </w:rPr>
        <w:t>2021</w:t>
      </w:r>
      <w:r w:rsidR="00F72260">
        <w:rPr>
          <w:iCs/>
          <w:lang w:eastAsia="zh-CN"/>
        </w:rPr>
        <w:tab/>
      </w:r>
      <w:r w:rsidRPr="00252A5D">
        <w:rPr>
          <w:i/>
          <w:lang w:eastAsia="zh-CN"/>
        </w:rPr>
        <w:tab/>
      </w:r>
      <w:proofErr w:type="spellStart"/>
      <w:r>
        <w:rPr>
          <w:b/>
          <w:lang w:eastAsia="zh-CN"/>
        </w:rPr>
        <w:t>Taityana</w:t>
      </w:r>
      <w:proofErr w:type="spellEnd"/>
      <w:r>
        <w:rPr>
          <w:b/>
          <w:lang w:eastAsia="zh-CN"/>
        </w:rPr>
        <w:t xml:space="preserve"> C. Ray</w:t>
      </w:r>
      <w:r w:rsidRPr="00252A5D">
        <w:rPr>
          <w:b/>
          <w:lang w:eastAsia="zh-CN"/>
        </w:rPr>
        <w:t xml:space="preserve">, </w:t>
      </w:r>
      <w:r w:rsidRPr="00252A5D">
        <w:rPr>
          <w:i/>
          <w:lang w:eastAsia="zh-CN"/>
        </w:rPr>
        <w:t>Old Dominion University.</w:t>
      </w:r>
      <w:r w:rsidRPr="00252A5D">
        <w:rPr>
          <w:lang w:eastAsia="zh-CN"/>
        </w:rPr>
        <w:t xml:space="preserve"> </w:t>
      </w:r>
    </w:p>
    <w:p w14:paraId="750305A8" w14:textId="3997EAC3" w:rsidR="00F0335A" w:rsidRPr="00252A5D" w:rsidRDefault="00F0335A" w:rsidP="00F0335A">
      <w:pPr>
        <w:autoSpaceDE w:val="0"/>
        <w:autoSpaceDN w:val="0"/>
        <w:adjustRightInd w:val="0"/>
        <w:spacing w:line="240" w:lineRule="atLeast"/>
        <w:ind w:left="180"/>
        <w:rPr>
          <w:lang w:eastAsia="zh-CN"/>
        </w:rPr>
      </w:pPr>
      <w:r>
        <w:rPr>
          <w:lang w:eastAsia="zh-CN"/>
        </w:rPr>
        <w:lastRenderedPageBreak/>
        <w:t>2019</w:t>
      </w:r>
      <w:r w:rsidRPr="00252A5D">
        <w:rPr>
          <w:lang w:eastAsia="zh-CN"/>
        </w:rPr>
        <w:t xml:space="preserve"> – </w:t>
      </w:r>
      <w:r w:rsidR="00F72260" w:rsidRPr="00F72260">
        <w:rPr>
          <w:iCs/>
          <w:lang w:eastAsia="zh-CN"/>
        </w:rPr>
        <w:t>2021</w:t>
      </w:r>
      <w:r w:rsidR="00F72260">
        <w:rPr>
          <w:iCs/>
          <w:lang w:eastAsia="zh-CN"/>
        </w:rPr>
        <w:tab/>
      </w:r>
      <w:r w:rsidRPr="00252A5D">
        <w:rPr>
          <w:i/>
          <w:lang w:eastAsia="zh-CN"/>
        </w:rPr>
        <w:tab/>
      </w:r>
      <w:r>
        <w:rPr>
          <w:b/>
          <w:lang w:eastAsia="zh-CN"/>
        </w:rPr>
        <w:t>Tim Sipes</w:t>
      </w:r>
      <w:r w:rsidRPr="00252A5D">
        <w:rPr>
          <w:b/>
          <w:lang w:eastAsia="zh-CN"/>
        </w:rPr>
        <w:t xml:space="preserve">, </w:t>
      </w:r>
      <w:r w:rsidRPr="00252A5D">
        <w:rPr>
          <w:i/>
          <w:lang w:eastAsia="zh-CN"/>
        </w:rPr>
        <w:t>Old Dominion University.</w:t>
      </w:r>
      <w:r w:rsidRPr="00252A5D">
        <w:rPr>
          <w:lang w:eastAsia="zh-CN"/>
        </w:rPr>
        <w:t xml:space="preserve"> </w:t>
      </w:r>
    </w:p>
    <w:p w14:paraId="675A7B68" w14:textId="47680D5F" w:rsidR="0009761B" w:rsidRPr="00252A5D" w:rsidRDefault="0009761B" w:rsidP="0009761B">
      <w:pPr>
        <w:autoSpaceDE w:val="0"/>
        <w:autoSpaceDN w:val="0"/>
        <w:adjustRightInd w:val="0"/>
        <w:spacing w:line="240" w:lineRule="atLeast"/>
        <w:ind w:left="180"/>
        <w:rPr>
          <w:lang w:eastAsia="zh-CN"/>
        </w:rPr>
      </w:pPr>
      <w:r w:rsidRPr="00252A5D">
        <w:rPr>
          <w:lang w:eastAsia="zh-CN"/>
        </w:rPr>
        <w:t xml:space="preserve">2019 – </w:t>
      </w:r>
      <w:r w:rsidR="00F72260" w:rsidRPr="00F72260">
        <w:rPr>
          <w:iCs/>
          <w:lang w:eastAsia="zh-CN"/>
        </w:rPr>
        <w:t>2021</w:t>
      </w:r>
      <w:r w:rsidR="00F72260">
        <w:rPr>
          <w:iCs/>
          <w:lang w:eastAsia="zh-CN"/>
        </w:rPr>
        <w:tab/>
      </w:r>
      <w:r w:rsidRPr="00252A5D">
        <w:rPr>
          <w:i/>
          <w:lang w:eastAsia="zh-CN"/>
        </w:rPr>
        <w:tab/>
      </w:r>
      <w:r w:rsidRPr="00252A5D">
        <w:rPr>
          <w:b/>
          <w:lang w:eastAsia="zh-CN"/>
        </w:rPr>
        <w:t xml:space="preserve">Kyla Carr, </w:t>
      </w:r>
      <w:r w:rsidRPr="00252A5D">
        <w:rPr>
          <w:i/>
          <w:lang w:eastAsia="zh-CN"/>
        </w:rPr>
        <w:t>Old Dominion University.</w:t>
      </w:r>
      <w:r w:rsidRPr="00252A5D">
        <w:rPr>
          <w:lang w:eastAsia="zh-CN"/>
        </w:rPr>
        <w:t xml:space="preserve"> </w:t>
      </w:r>
    </w:p>
    <w:p w14:paraId="153D3F38" w14:textId="737A4294" w:rsidR="0009761B" w:rsidRPr="00252A5D" w:rsidRDefault="0009761B" w:rsidP="0009761B">
      <w:pPr>
        <w:autoSpaceDE w:val="0"/>
        <w:autoSpaceDN w:val="0"/>
        <w:adjustRightInd w:val="0"/>
        <w:spacing w:line="240" w:lineRule="atLeast"/>
        <w:ind w:left="180"/>
        <w:rPr>
          <w:lang w:eastAsia="zh-CN"/>
        </w:rPr>
      </w:pPr>
      <w:r w:rsidRPr="00252A5D">
        <w:rPr>
          <w:lang w:eastAsia="zh-CN"/>
        </w:rPr>
        <w:t xml:space="preserve">2019 – </w:t>
      </w:r>
      <w:r w:rsidR="00F72260" w:rsidRPr="00F72260">
        <w:rPr>
          <w:iCs/>
          <w:lang w:eastAsia="zh-CN"/>
        </w:rPr>
        <w:t>2021</w:t>
      </w:r>
      <w:r w:rsidR="00F72260">
        <w:rPr>
          <w:iCs/>
          <w:lang w:eastAsia="zh-CN"/>
        </w:rPr>
        <w:tab/>
      </w:r>
      <w:r w:rsidRPr="00252A5D">
        <w:rPr>
          <w:i/>
          <w:lang w:eastAsia="zh-CN"/>
        </w:rPr>
        <w:tab/>
      </w:r>
      <w:r w:rsidRPr="00252A5D">
        <w:rPr>
          <w:b/>
          <w:lang w:eastAsia="zh-CN"/>
        </w:rPr>
        <w:t xml:space="preserve">Sangeeta Sharma, </w:t>
      </w:r>
      <w:r w:rsidRPr="00252A5D">
        <w:rPr>
          <w:i/>
          <w:lang w:eastAsia="zh-CN"/>
        </w:rPr>
        <w:t>Old Dominion University.</w:t>
      </w:r>
      <w:r w:rsidRPr="00252A5D">
        <w:rPr>
          <w:lang w:eastAsia="zh-CN"/>
        </w:rPr>
        <w:t xml:space="preserve"> </w:t>
      </w:r>
    </w:p>
    <w:p w14:paraId="69AEF32D" w14:textId="07F91A60" w:rsidR="0009761B" w:rsidRPr="00252A5D" w:rsidRDefault="0009761B" w:rsidP="0009761B">
      <w:pPr>
        <w:autoSpaceDE w:val="0"/>
        <w:autoSpaceDN w:val="0"/>
        <w:adjustRightInd w:val="0"/>
        <w:spacing w:line="240" w:lineRule="atLeast"/>
        <w:ind w:left="180"/>
        <w:rPr>
          <w:lang w:eastAsia="zh-CN"/>
        </w:rPr>
      </w:pPr>
      <w:r w:rsidRPr="00252A5D">
        <w:rPr>
          <w:lang w:eastAsia="zh-CN"/>
        </w:rPr>
        <w:t xml:space="preserve">2019 – </w:t>
      </w:r>
      <w:r w:rsidR="00F72260" w:rsidRPr="00F72260">
        <w:rPr>
          <w:iCs/>
          <w:lang w:eastAsia="zh-CN"/>
        </w:rPr>
        <w:t>2021</w:t>
      </w:r>
      <w:r w:rsidR="00F72260">
        <w:rPr>
          <w:i/>
          <w:lang w:eastAsia="zh-CN"/>
        </w:rPr>
        <w:tab/>
      </w:r>
      <w:r w:rsidRPr="00252A5D">
        <w:rPr>
          <w:i/>
          <w:lang w:eastAsia="zh-CN"/>
        </w:rPr>
        <w:tab/>
      </w:r>
      <w:r w:rsidRPr="00252A5D">
        <w:rPr>
          <w:b/>
          <w:lang w:eastAsia="zh-CN"/>
        </w:rPr>
        <w:t xml:space="preserve">Isis Cowan, </w:t>
      </w:r>
      <w:r w:rsidRPr="00252A5D">
        <w:rPr>
          <w:i/>
          <w:lang w:eastAsia="zh-CN"/>
        </w:rPr>
        <w:t>Old Dominion University.</w:t>
      </w:r>
      <w:r w:rsidRPr="00252A5D">
        <w:rPr>
          <w:lang w:eastAsia="zh-CN"/>
        </w:rPr>
        <w:t xml:space="preserve"> </w:t>
      </w:r>
    </w:p>
    <w:p w14:paraId="7775D0FF" w14:textId="0EACD7F7" w:rsidR="004724E7" w:rsidRPr="00252A5D" w:rsidRDefault="004724E7" w:rsidP="004724E7">
      <w:pPr>
        <w:autoSpaceDE w:val="0"/>
        <w:autoSpaceDN w:val="0"/>
        <w:adjustRightInd w:val="0"/>
        <w:spacing w:line="240" w:lineRule="atLeast"/>
        <w:ind w:left="180"/>
        <w:rPr>
          <w:lang w:eastAsia="zh-CN"/>
        </w:rPr>
      </w:pPr>
      <w:r w:rsidRPr="00252A5D">
        <w:rPr>
          <w:lang w:eastAsia="zh-CN"/>
        </w:rPr>
        <w:t xml:space="preserve">2019 – </w:t>
      </w:r>
      <w:r w:rsidR="0009761B" w:rsidRPr="0009761B">
        <w:rPr>
          <w:iCs/>
          <w:lang w:eastAsia="zh-CN"/>
        </w:rPr>
        <w:t>2020</w:t>
      </w:r>
      <w:r w:rsidR="0009761B">
        <w:rPr>
          <w:i/>
          <w:lang w:eastAsia="zh-CN"/>
        </w:rPr>
        <w:tab/>
      </w:r>
      <w:r w:rsidRPr="00252A5D">
        <w:rPr>
          <w:i/>
          <w:lang w:eastAsia="zh-CN"/>
        </w:rPr>
        <w:tab/>
      </w:r>
      <w:proofErr w:type="spellStart"/>
      <w:r w:rsidRPr="004724E7">
        <w:rPr>
          <w:b/>
          <w:lang w:eastAsia="zh-CN"/>
        </w:rPr>
        <w:t>Nicollette</w:t>
      </w:r>
      <w:proofErr w:type="spellEnd"/>
      <w:r w:rsidRPr="004724E7">
        <w:rPr>
          <w:b/>
          <w:lang w:eastAsia="zh-CN"/>
        </w:rPr>
        <w:t xml:space="preserve"> Dwyer</w:t>
      </w:r>
      <w:r w:rsidRPr="00252A5D">
        <w:rPr>
          <w:b/>
          <w:lang w:eastAsia="zh-CN"/>
        </w:rPr>
        <w:t xml:space="preserve">, </w:t>
      </w:r>
      <w:r w:rsidRPr="00252A5D">
        <w:rPr>
          <w:i/>
          <w:lang w:eastAsia="zh-CN"/>
        </w:rPr>
        <w:t>Old Dominion University.</w:t>
      </w:r>
      <w:r w:rsidRPr="00252A5D">
        <w:rPr>
          <w:lang w:eastAsia="zh-CN"/>
        </w:rPr>
        <w:t xml:space="preserve"> </w:t>
      </w:r>
    </w:p>
    <w:bookmarkEnd w:id="40"/>
    <w:p w14:paraId="5B67FD7A" w14:textId="37A588D8" w:rsidR="0009761B" w:rsidRDefault="0009761B" w:rsidP="00F166BE">
      <w:pPr>
        <w:autoSpaceDE w:val="0"/>
        <w:autoSpaceDN w:val="0"/>
        <w:adjustRightInd w:val="0"/>
        <w:spacing w:line="240" w:lineRule="atLeast"/>
        <w:ind w:left="180"/>
        <w:rPr>
          <w:lang w:eastAsia="zh-CN"/>
        </w:rPr>
      </w:pPr>
      <w:r w:rsidRPr="00252A5D">
        <w:rPr>
          <w:lang w:eastAsia="zh-CN"/>
        </w:rPr>
        <w:t xml:space="preserve">2019 – </w:t>
      </w:r>
      <w:r>
        <w:rPr>
          <w:iCs/>
          <w:lang w:eastAsia="zh-CN"/>
        </w:rPr>
        <w:t>2020</w:t>
      </w:r>
      <w:r>
        <w:rPr>
          <w:iCs/>
          <w:lang w:eastAsia="zh-CN"/>
        </w:rPr>
        <w:tab/>
      </w:r>
      <w:r w:rsidRPr="00252A5D">
        <w:rPr>
          <w:i/>
          <w:lang w:eastAsia="zh-CN"/>
        </w:rPr>
        <w:tab/>
      </w:r>
      <w:r w:rsidRPr="00252A5D">
        <w:rPr>
          <w:b/>
          <w:lang w:eastAsia="zh-CN"/>
        </w:rPr>
        <w:t xml:space="preserve">Vivian Rios Rodriguez, </w:t>
      </w:r>
      <w:r w:rsidRPr="00252A5D">
        <w:rPr>
          <w:i/>
          <w:lang w:eastAsia="zh-CN"/>
        </w:rPr>
        <w:t>Old Dominion University.</w:t>
      </w:r>
      <w:r w:rsidRPr="00252A5D">
        <w:rPr>
          <w:lang w:eastAsia="zh-CN"/>
        </w:rPr>
        <w:t xml:space="preserve"> </w:t>
      </w:r>
    </w:p>
    <w:p w14:paraId="55A6425D" w14:textId="341CCDF9" w:rsidR="00F166BE" w:rsidRPr="00252A5D" w:rsidRDefault="00F166BE" w:rsidP="00F166BE">
      <w:pPr>
        <w:autoSpaceDE w:val="0"/>
        <w:autoSpaceDN w:val="0"/>
        <w:adjustRightInd w:val="0"/>
        <w:spacing w:line="240" w:lineRule="atLeast"/>
        <w:ind w:left="180"/>
        <w:rPr>
          <w:i/>
          <w:lang w:eastAsia="zh-CN"/>
        </w:rPr>
      </w:pPr>
      <w:r w:rsidRPr="00252A5D">
        <w:rPr>
          <w:lang w:eastAsia="zh-CN"/>
        </w:rPr>
        <w:t xml:space="preserve">2018 – </w:t>
      </w:r>
      <w:r w:rsidR="00F72260" w:rsidRPr="00F72260">
        <w:rPr>
          <w:iCs/>
          <w:lang w:eastAsia="zh-CN"/>
        </w:rPr>
        <w:t>2021</w:t>
      </w:r>
      <w:r w:rsidRPr="00252A5D">
        <w:rPr>
          <w:lang w:eastAsia="zh-CN"/>
        </w:rPr>
        <w:tab/>
      </w:r>
      <w:r w:rsidR="00F72260">
        <w:rPr>
          <w:lang w:eastAsia="zh-CN"/>
        </w:rPr>
        <w:tab/>
      </w:r>
      <w:r w:rsidRPr="00252A5D">
        <w:rPr>
          <w:b/>
          <w:lang w:eastAsia="zh-CN"/>
        </w:rPr>
        <w:t xml:space="preserve">Taylor Webb, </w:t>
      </w:r>
      <w:r w:rsidRPr="00252A5D">
        <w:rPr>
          <w:i/>
          <w:lang w:eastAsia="zh-CN"/>
        </w:rPr>
        <w:t xml:space="preserve">Old Dominion University. </w:t>
      </w:r>
    </w:p>
    <w:p w14:paraId="59B54C2B" w14:textId="761C3B53" w:rsidR="00A42309" w:rsidRPr="00252A5D" w:rsidRDefault="00A42309" w:rsidP="00F166BE">
      <w:pPr>
        <w:autoSpaceDE w:val="0"/>
        <w:autoSpaceDN w:val="0"/>
        <w:adjustRightInd w:val="0"/>
        <w:spacing w:line="240" w:lineRule="atLeast"/>
        <w:ind w:left="180"/>
        <w:rPr>
          <w:lang w:eastAsia="zh-CN"/>
        </w:rPr>
      </w:pPr>
      <w:r w:rsidRPr="00252A5D">
        <w:rPr>
          <w:lang w:eastAsia="zh-CN"/>
        </w:rPr>
        <w:t xml:space="preserve">2018 – </w:t>
      </w:r>
      <w:r w:rsidR="00F72260" w:rsidRPr="00F72260">
        <w:rPr>
          <w:iCs/>
          <w:lang w:eastAsia="zh-CN"/>
        </w:rPr>
        <w:t>2021</w:t>
      </w:r>
      <w:r w:rsidRPr="00252A5D">
        <w:rPr>
          <w:i/>
          <w:lang w:eastAsia="zh-CN"/>
        </w:rPr>
        <w:tab/>
      </w:r>
      <w:r w:rsidR="00F72260">
        <w:rPr>
          <w:i/>
          <w:lang w:eastAsia="zh-CN"/>
        </w:rPr>
        <w:tab/>
      </w:r>
      <w:proofErr w:type="spellStart"/>
      <w:r w:rsidRPr="00252A5D">
        <w:rPr>
          <w:b/>
          <w:lang w:eastAsia="zh-CN"/>
        </w:rPr>
        <w:t>Dariel</w:t>
      </w:r>
      <w:proofErr w:type="spellEnd"/>
      <w:r w:rsidRPr="00252A5D">
        <w:rPr>
          <w:b/>
          <w:lang w:eastAsia="zh-CN"/>
        </w:rPr>
        <w:t xml:space="preserve"> Taylor, </w:t>
      </w:r>
      <w:r w:rsidRPr="00252A5D">
        <w:rPr>
          <w:i/>
          <w:lang w:eastAsia="zh-CN"/>
        </w:rPr>
        <w:t>Old Dominion University.</w:t>
      </w:r>
      <w:r w:rsidRPr="00252A5D">
        <w:rPr>
          <w:lang w:eastAsia="zh-CN"/>
        </w:rPr>
        <w:t xml:space="preserve"> </w:t>
      </w:r>
    </w:p>
    <w:p w14:paraId="1910048C" w14:textId="3D9772CF" w:rsidR="000C348B" w:rsidRPr="00252A5D" w:rsidRDefault="000C348B" w:rsidP="00F166BE">
      <w:pPr>
        <w:autoSpaceDE w:val="0"/>
        <w:autoSpaceDN w:val="0"/>
        <w:adjustRightInd w:val="0"/>
        <w:spacing w:line="240" w:lineRule="atLeast"/>
        <w:ind w:left="180"/>
        <w:rPr>
          <w:lang w:eastAsia="zh-CN"/>
        </w:rPr>
      </w:pPr>
      <w:r w:rsidRPr="00252A5D">
        <w:rPr>
          <w:lang w:eastAsia="zh-CN"/>
        </w:rPr>
        <w:t xml:space="preserve">2018 – </w:t>
      </w:r>
      <w:r w:rsidR="00F72260" w:rsidRPr="00F72260">
        <w:rPr>
          <w:iCs/>
          <w:lang w:eastAsia="zh-CN"/>
        </w:rPr>
        <w:t>2021</w:t>
      </w:r>
      <w:r w:rsidR="00F72260">
        <w:rPr>
          <w:iCs/>
          <w:lang w:eastAsia="zh-CN"/>
        </w:rPr>
        <w:tab/>
      </w:r>
      <w:r w:rsidRPr="00252A5D">
        <w:rPr>
          <w:i/>
          <w:lang w:eastAsia="zh-CN"/>
        </w:rPr>
        <w:tab/>
      </w:r>
      <w:r w:rsidRPr="00252A5D">
        <w:rPr>
          <w:b/>
          <w:lang w:eastAsia="zh-CN"/>
        </w:rPr>
        <w:t xml:space="preserve">Richie </w:t>
      </w:r>
      <w:proofErr w:type="spellStart"/>
      <w:r w:rsidRPr="00252A5D">
        <w:rPr>
          <w:b/>
          <w:lang w:eastAsia="zh-CN"/>
        </w:rPr>
        <w:t>Kublius</w:t>
      </w:r>
      <w:proofErr w:type="spellEnd"/>
      <w:r w:rsidRPr="00252A5D">
        <w:rPr>
          <w:b/>
          <w:lang w:eastAsia="zh-CN"/>
        </w:rPr>
        <w:t xml:space="preserve">, </w:t>
      </w:r>
      <w:r w:rsidRPr="00252A5D">
        <w:rPr>
          <w:i/>
          <w:lang w:eastAsia="zh-CN"/>
        </w:rPr>
        <w:t>Old Dominion University.</w:t>
      </w:r>
      <w:r w:rsidRPr="00252A5D">
        <w:rPr>
          <w:lang w:eastAsia="zh-CN"/>
        </w:rPr>
        <w:t xml:space="preserve"> </w:t>
      </w:r>
    </w:p>
    <w:p w14:paraId="6A41469E" w14:textId="7DBF2650" w:rsidR="006C620E" w:rsidRPr="004724E7" w:rsidRDefault="006C620E" w:rsidP="006C620E">
      <w:pPr>
        <w:autoSpaceDE w:val="0"/>
        <w:autoSpaceDN w:val="0"/>
        <w:adjustRightInd w:val="0"/>
        <w:spacing w:line="240" w:lineRule="atLeast"/>
        <w:ind w:left="180"/>
        <w:rPr>
          <w:b/>
          <w:bCs/>
          <w:i/>
          <w:lang w:eastAsia="zh-CN"/>
        </w:rPr>
      </w:pPr>
      <w:bookmarkStart w:id="41" w:name="_Hlk32930010"/>
      <w:r>
        <w:rPr>
          <w:lang w:eastAsia="zh-CN"/>
        </w:rPr>
        <w:t xml:space="preserve">2018 </w:t>
      </w:r>
      <w:r w:rsidRPr="00252A5D">
        <w:rPr>
          <w:lang w:eastAsia="zh-CN"/>
        </w:rPr>
        <w:t>–</w:t>
      </w:r>
      <w:r>
        <w:rPr>
          <w:lang w:eastAsia="zh-CN"/>
        </w:rPr>
        <w:t xml:space="preserve"> </w:t>
      </w:r>
      <w:r w:rsidRPr="006C620E">
        <w:rPr>
          <w:iCs/>
          <w:lang w:eastAsia="zh-CN"/>
        </w:rPr>
        <w:t>2020</w:t>
      </w:r>
      <w:r>
        <w:rPr>
          <w:i/>
          <w:lang w:eastAsia="zh-CN"/>
        </w:rPr>
        <w:tab/>
      </w:r>
      <w:r>
        <w:rPr>
          <w:i/>
          <w:lang w:eastAsia="zh-CN"/>
        </w:rPr>
        <w:tab/>
      </w:r>
      <w:proofErr w:type="spellStart"/>
      <w:r>
        <w:rPr>
          <w:b/>
          <w:bCs/>
          <w:iCs/>
          <w:lang w:eastAsia="zh-CN"/>
        </w:rPr>
        <w:t>Jennise</w:t>
      </w:r>
      <w:proofErr w:type="spellEnd"/>
      <w:r>
        <w:rPr>
          <w:b/>
          <w:bCs/>
          <w:iCs/>
          <w:lang w:eastAsia="zh-CN"/>
        </w:rPr>
        <w:t xml:space="preserve"> Higgins, </w:t>
      </w:r>
      <w:r w:rsidRPr="004724E7">
        <w:rPr>
          <w:i/>
          <w:lang w:eastAsia="zh-CN"/>
        </w:rPr>
        <w:t>Old Dominion University.</w:t>
      </w:r>
    </w:p>
    <w:bookmarkEnd w:id="41"/>
    <w:p w14:paraId="2DBE6B64" w14:textId="63843B66" w:rsidR="006C620E" w:rsidRPr="00252A5D" w:rsidRDefault="006C620E" w:rsidP="006C620E">
      <w:pPr>
        <w:autoSpaceDE w:val="0"/>
        <w:autoSpaceDN w:val="0"/>
        <w:adjustRightInd w:val="0"/>
        <w:spacing w:line="240" w:lineRule="atLeast"/>
        <w:ind w:left="180"/>
        <w:rPr>
          <w:lang w:eastAsia="zh-CN"/>
        </w:rPr>
      </w:pPr>
      <w:r w:rsidRPr="00252A5D">
        <w:rPr>
          <w:lang w:eastAsia="zh-CN"/>
        </w:rPr>
        <w:t>2018 –</w:t>
      </w:r>
      <w:r>
        <w:rPr>
          <w:lang w:eastAsia="zh-CN"/>
        </w:rPr>
        <w:t xml:space="preserve"> 2020</w:t>
      </w:r>
      <w:r>
        <w:rPr>
          <w:lang w:eastAsia="zh-CN"/>
        </w:rPr>
        <w:tab/>
      </w:r>
      <w:r w:rsidRPr="00252A5D">
        <w:rPr>
          <w:i/>
          <w:lang w:eastAsia="zh-CN"/>
        </w:rPr>
        <w:tab/>
      </w:r>
      <w:proofErr w:type="spellStart"/>
      <w:r w:rsidRPr="00252A5D">
        <w:rPr>
          <w:b/>
          <w:lang w:eastAsia="zh-CN"/>
        </w:rPr>
        <w:t>Iayonna</w:t>
      </w:r>
      <w:proofErr w:type="spellEnd"/>
      <w:r w:rsidRPr="00252A5D">
        <w:rPr>
          <w:b/>
          <w:lang w:eastAsia="zh-CN"/>
        </w:rPr>
        <w:t xml:space="preserve"> Brown, </w:t>
      </w:r>
      <w:r w:rsidRPr="00252A5D">
        <w:rPr>
          <w:i/>
          <w:lang w:eastAsia="zh-CN"/>
        </w:rPr>
        <w:t>Old Dominion University.</w:t>
      </w:r>
      <w:r w:rsidRPr="00252A5D">
        <w:rPr>
          <w:lang w:eastAsia="zh-CN"/>
        </w:rPr>
        <w:t xml:space="preserve"> </w:t>
      </w:r>
    </w:p>
    <w:p w14:paraId="3D99E952" w14:textId="1CF7090A" w:rsidR="004724E7" w:rsidRPr="00252A5D" w:rsidRDefault="004724E7" w:rsidP="004724E7">
      <w:pPr>
        <w:autoSpaceDE w:val="0"/>
        <w:autoSpaceDN w:val="0"/>
        <w:adjustRightInd w:val="0"/>
        <w:spacing w:line="240" w:lineRule="atLeast"/>
        <w:ind w:left="180"/>
        <w:rPr>
          <w:lang w:eastAsia="zh-CN"/>
        </w:rPr>
      </w:pPr>
      <w:r w:rsidRPr="00252A5D">
        <w:rPr>
          <w:lang w:eastAsia="zh-CN"/>
        </w:rPr>
        <w:t xml:space="preserve">2018 – </w:t>
      </w:r>
      <w:r>
        <w:rPr>
          <w:iCs/>
          <w:lang w:eastAsia="zh-CN"/>
        </w:rPr>
        <w:t>2019</w:t>
      </w:r>
      <w:r>
        <w:rPr>
          <w:iCs/>
          <w:lang w:eastAsia="zh-CN"/>
        </w:rPr>
        <w:tab/>
      </w:r>
      <w:r w:rsidRPr="00252A5D">
        <w:rPr>
          <w:i/>
          <w:lang w:eastAsia="zh-CN"/>
        </w:rPr>
        <w:tab/>
      </w:r>
      <w:proofErr w:type="spellStart"/>
      <w:r w:rsidRPr="00252A5D">
        <w:rPr>
          <w:b/>
          <w:lang w:eastAsia="zh-CN"/>
        </w:rPr>
        <w:t>Tedra</w:t>
      </w:r>
      <w:proofErr w:type="spellEnd"/>
      <w:r w:rsidRPr="00252A5D">
        <w:rPr>
          <w:b/>
          <w:lang w:eastAsia="zh-CN"/>
        </w:rPr>
        <w:t xml:space="preserve"> Ballard, </w:t>
      </w:r>
      <w:r w:rsidRPr="00252A5D">
        <w:rPr>
          <w:i/>
          <w:lang w:eastAsia="zh-CN"/>
        </w:rPr>
        <w:t>Old Dominion University.</w:t>
      </w:r>
      <w:r w:rsidRPr="00252A5D">
        <w:rPr>
          <w:lang w:eastAsia="zh-CN"/>
        </w:rPr>
        <w:t xml:space="preserve"> </w:t>
      </w:r>
    </w:p>
    <w:p w14:paraId="7A57F77A" w14:textId="551438EE" w:rsidR="00E0302C" w:rsidRDefault="00E0302C" w:rsidP="00F166BE">
      <w:pPr>
        <w:autoSpaceDE w:val="0"/>
        <w:autoSpaceDN w:val="0"/>
        <w:adjustRightInd w:val="0"/>
        <w:spacing w:line="240" w:lineRule="atLeast"/>
        <w:ind w:left="180"/>
        <w:rPr>
          <w:lang w:eastAsia="zh-CN"/>
        </w:rPr>
      </w:pPr>
      <w:r w:rsidRPr="00252A5D">
        <w:rPr>
          <w:lang w:eastAsia="zh-CN"/>
        </w:rPr>
        <w:t xml:space="preserve">2018 – </w:t>
      </w:r>
      <w:r>
        <w:rPr>
          <w:lang w:eastAsia="zh-CN"/>
        </w:rPr>
        <w:t>2019</w:t>
      </w:r>
      <w:r>
        <w:rPr>
          <w:lang w:eastAsia="zh-CN"/>
        </w:rPr>
        <w:tab/>
      </w:r>
      <w:r w:rsidRPr="00252A5D">
        <w:rPr>
          <w:i/>
          <w:lang w:eastAsia="zh-CN"/>
        </w:rPr>
        <w:tab/>
      </w:r>
      <w:r w:rsidRPr="00252A5D">
        <w:rPr>
          <w:b/>
          <w:lang w:eastAsia="zh-CN"/>
        </w:rPr>
        <w:t xml:space="preserve">Kristie Robles, </w:t>
      </w:r>
      <w:r w:rsidRPr="00252A5D">
        <w:rPr>
          <w:i/>
          <w:lang w:eastAsia="zh-CN"/>
        </w:rPr>
        <w:t>Old Dominion University.</w:t>
      </w:r>
      <w:r w:rsidRPr="00252A5D">
        <w:rPr>
          <w:lang w:eastAsia="zh-CN"/>
        </w:rPr>
        <w:t xml:space="preserve"> </w:t>
      </w:r>
    </w:p>
    <w:p w14:paraId="2AE6726B" w14:textId="7BAB6BEA" w:rsidR="000C348B" w:rsidRPr="00252A5D" w:rsidRDefault="000C348B" w:rsidP="00F166BE">
      <w:pPr>
        <w:autoSpaceDE w:val="0"/>
        <w:autoSpaceDN w:val="0"/>
        <w:adjustRightInd w:val="0"/>
        <w:spacing w:line="240" w:lineRule="atLeast"/>
        <w:ind w:left="180"/>
        <w:rPr>
          <w:lang w:eastAsia="zh-CN"/>
        </w:rPr>
      </w:pPr>
      <w:r w:rsidRPr="00252A5D">
        <w:rPr>
          <w:lang w:eastAsia="zh-CN"/>
        </w:rPr>
        <w:t xml:space="preserve">2018 – </w:t>
      </w:r>
      <w:r w:rsidR="00F166BE" w:rsidRPr="00252A5D">
        <w:rPr>
          <w:lang w:eastAsia="zh-CN"/>
        </w:rPr>
        <w:t>2019</w:t>
      </w:r>
      <w:r w:rsidRPr="00252A5D">
        <w:rPr>
          <w:i/>
          <w:lang w:eastAsia="zh-CN"/>
        </w:rPr>
        <w:tab/>
      </w:r>
      <w:r w:rsidR="00F166BE" w:rsidRPr="00252A5D">
        <w:rPr>
          <w:i/>
          <w:lang w:eastAsia="zh-CN"/>
        </w:rPr>
        <w:tab/>
      </w:r>
      <w:r w:rsidRPr="00252A5D">
        <w:rPr>
          <w:b/>
          <w:lang w:eastAsia="zh-CN"/>
        </w:rPr>
        <w:t xml:space="preserve">Rachel Davis, </w:t>
      </w:r>
      <w:r w:rsidRPr="00252A5D">
        <w:rPr>
          <w:i/>
          <w:lang w:eastAsia="zh-CN"/>
        </w:rPr>
        <w:t>Old Dominion University.</w:t>
      </w:r>
      <w:r w:rsidRPr="00252A5D">
        <w:rPr>
          <w:lang w:eastAsia="zh-CN"/>
        </w:rPr>
        <w:t xml:space="preserve"> </w:t>
      </w:r>
    </w:p>
    <w:p w14:paraId="31E519A0" w14:textId="582C24F0" w:rsidR="000C348B" w:rsidRPr="00252A5D" w:rsidRDefault="000C348B" w:rsidP="00F166BE">
      <w:pPr>
        <w:autoSpaceDE w:val="0"/>
        <w:autoSpaceDN w:val="0"/>
        <w:adjustRightInd w:val="0"/>
        <w:spacing w:line="240" w:lineRule="atLeast"/>
        <w:ind w:left="180"/>
        <w:rPr>
          <w:lang w:eastAsia="zh-CN"/>
        </w:rPr>
      </w:pPr>
      <w:r w:rsidRPr="00252A5D">
        <w:rPr>
          <w:lang w:eastAsia="zh-CN"/>
        </w:rPr>
        <w:t xml:space="preserve">2017 </w:t>
      </w:r>
      <w:r w:rsidR="00F166BE" w:rsidRPr="00252A5D">
        <w:rPr>
          <w:lang w:eastAsia="zh-CN"/>
        </w:rPr>
        <w:t>–</w:t>
      </w:r>
      <w:r w:rsidRPr="00252A5D">
        <w:rPr>
          <w:lang w:eastAsia="zh-CN"/>
        </w:rPr>
        <w:t xml:space="preserve"> 2018</w:t>
      </w:r>
      <w:r w:rsidRPr="00252A5D">
        <w:rPr>
          <w:lang w:eastAsia="zh-CN"/>
        </w:rPr>
        <w:tab/>
      </w:r>
      <w:r w:rsidR="00F166BE" w:rsidRPr="00252A5D">
        <w:rPr>
          <w:lang w:eastAsia="zh-CN"/>
        </w:rPr>
        <w:tab/>
      </w:r>
      <w:r w:rsidRPr="00252A5D">
        <w:rPr>
          <w:b/>
          <w:lang w:eastAsia="zh-CN"/>
        </w:rPr>
        <w:t xml:space="preserve">Gabriela </w:t>
      </w:r>
      <w:proofErr w:type="spellStart"/>
      <w:r w:rsidRPr="00252A5D">
        <w:rPr>
          <w:b/>
          <w:lang w:eastAsia="zh-CN"/>
        </w:rPr>
        <w:t>Peregrino</w:t>
      </w:r>
      <w:proofErr w:type="spellEnd"/>
      <w:r w:rsidRPr="00252A5D">
        <w:rPr>
          <w:b/>
          <w:lang w:eastAsia="zh-CN"/>
        </w:rPr>
        <w:t xml:space="preserve">, </w:t>
      </w:r>
      <w:r w:rsidRPr="00252A5D">
        <w:rPr>
          <w:i/>
          <w:lang w:eastAsia="zh-CN"/>
        </w:rPr>
        <w:t>Old Dominion University.</w:t>
      </w:r>
      <w:r w:rsidRPr="00252A5D">
        <w:rPr>
          <w:lang w:eastAsia="zh-CN"/>
        </w:rPr>
        <w:t xml:space="preserve"> </w:t>
      </w:r>
    </w:p>
    <w:p w14:paraId="0B97022D" w14:textId="66B8434A" w:rsidR="00A12395" w:rsidRPr="00252A5D" w:rsidRDefault="00A12395" w:rsidP="00F166BE">
      <w:pPr>
        <w:autoSpaceDE w:val="0"/>
        <w:autoSpaceDN w:val="0"/>
        <w:adjustRightInd w:val="0"/>
        <w:spacing w:line="240" w:lineRule="atLeast"/>
        <w:ind w:left="180"/>
        <w:rPr>
          <w:lang w:eastAsia="zh-CN"/>
        </w:rPr>
      </w:pPr>
      <w:bookmarkStart w:id="42" w:name="_Hlk32929975"/>
      <w:r w:rsidRPr="00252A5D">
        <w:rPr>
          <w:lang w:eastAsia="zh-CN"/>
        </w:rPr>
        <w:t>2014</w:t>
      </w:r>
      <w:r w:rsidR="000C348B" w:rsidRPr="00252A5D">
        <w:rPr>
          <w:lang w:eastAsia="zh-CN"/>
        </w:rPr>
        <w:t xml:space="preserve"> </w:t>
      </w:r>
      <w:r w:rsidR="00F166BE" w:rsidRPr="00252A5D">
        <w:rPr>
          <w:lang w:eastAsia="zh-CN"/>
        </w:rPr>
        <w:t>–</w:t>
      </w:r>
      <w:r w:rsidR="000C348B" w:rsidRPr="00252A5D">
        <w:rPr>
          <w:lang w:eastAsia="zh-CN"/>
        </w:rPr>
        <w:t xml:space="preserve"> </w:t>
      </w:r>
      <w:r w:rsidRPr="00252A5D">
        <w:rPr>
          <w:lang w:eastAsia="zh-CN"/>
        </w:rPr>
        <w:t>2015</w:t>
      </w:r>
      <w:r w:rsidRPr="00252A5D">
        <w:rPr>
          <w:lang w:eastAsia="zh-CN"/>
        </w:rPr>
        <w:tab/>
      </w:r>
      <w:r w:rsidR="00F166BE" w:rsidRPr="00252A5D">
        <w:rPr>
          <w:lang w:eastAsia="zh-CN"/>
        </w:rPr>
        <w:tab/>
      </w:r>
      <w:r w:rsidRPr="00252A5D">
        <w:rPr>
          <w:b/>
          <w:lang w:eastAsia="zh-CN"/>
        </w:rPr>
        <w:t xml:space="preserve">Lauren Glenn Reinke, </w:t>
      </w:r>
      <w:r w:rsidRPr="00252A5D">
        <w:rPr>
          <w:i/>
          <w:lang w:eastAsia="zh-CN"/>
        </w:rPr>
        <w:t>University of Miami.</w:t>
      </w:r>
      <w:r w:rsidRPr="00252A5D">
        <w:rPr>
          <w:lang w:eastAsia="zh-CN"/>
        </w:rPr>
        <w:t xml:space="preserve"> </w:t>
      </w:r>
    </w:p>
    <w:p w14:paraId="6C066853" w14:textId="5AFB2660" w:rsidR="000A58B0" w:rsidRPr="00252A5D" w:rsidRDefault="000A58B0" w:rsidP="000A58B0">
      <w:pPr>
        <w:autoSpaceDE w:val="0"/>
        <w:autoSpaceDN w:val="0"/>
        <w:adjustRightInd w:val="0"/>
        <w:spacing w:line="240" w:lineRule="atLeast"/>
        <w:ind w:left="180"/>
        <w:rPr>
          <w:lang w:eastAsia="zh-CN"/>
        </w:rPr>
      </w:pPr>
      <w:r>
        <w:rPr>
          <w:lang w:eastAsia="zh-CN"/>
        </w:rPr>
        <w:t>2013</w:t>
      </w:r>
      <w:r w:rsidRPr="00252A5D">
        <w:rPr>
          <w:lang w:eastAsia="zh-CN"/>
        </w:rPr>
        <w:t xml:space="preserve"> –</w:t>
      </w:r>
      <w:r>
        <w:rPr>
          <w:lang w:eastAsia="zh-CN"/>
        </w:rPr>
        <w:t xml:space="preserve"> 2014</w:t>
      </w:r>
      <w:r>
        <w:rPr>
          <w:lang w:eastAsia="zh-CN"/>
        </w:rPr>
        <w:tab/>
      </w:r>
      <w:r>
        <w:rPr>
          <w:lang w:eastAsia="zh-CN"/>
        </w:rPr>
        <w:tab/>
      </w:r>
      <w:r w:rsidRPr="000A58B0">
        <w:rPr>
          <w:b/>
          <w:lang w:eastAsia="zh-CN"/>
        </w:rPr>
        <w:t>Danielle Cassey</w:t>
      </w:r>
      <w:r w:rsidRPr="000A58B0">
        <w:rPr>
          <w:rStyle w:val="apple-style-span"/>
          <w:b/>
          <w:bCs/>
        </w:rPr>
        <w:t>,</w:t>
      </w:r>
      <w:r w:rsidRPr="00252A5D">
        <w:rPr>
          <w:rStyle w:val="apple-style-span"/>
          <w:bCs/>
        </w:rPr>
        <w:t xml:space="preserve"> </w:t>
      </w:r>
      <w:r w:rsidRPr="00252A5D">
        <w:rPr>
          <w:i/>
          <w:lang w:eastAsia="zh-CN"/>
        </w:rPr>
        <w:t>Florida International University</w:t>
      </w:r>
      <w:r w:rsidRPr="00252A5D">
        <w:rPr>
          <w:lang w:eastAsia="zh-CN"/>
        </w:rPr>
        <w:t>.</w:t>
      </w:r>
    </w:p>
    <w:p w14:paraId="67D30423" w14:textId="77777777" w:rsidR="000A58B0" w:rsidRPr="00252A5D" w:rsidRDefault="000A58B0" w:rsidP="000A58B0">
      <w:pPr>
        <w:autoSpaceDE w:val="0"/>
        <w:autoSpaceDN w:val="0"/>
        <w:adjustRightInd w:val="0"/>
        <w:spacing w:line="240" w:lineRule="atLeast"/>
        <w:ind w:left="180"/>
        <w:rPr>
          <w:lang w:eastAsia="zh-CN"/>
        </w:rPr>
      </w:pPr>
      <w:r>
        <w:rPr>
          <w:lang w:eastAsia="zh-CN"/>
        </w:rPr>
        <w:t>2013</w:t>
      </w:r>
      <w:r w:rsidRPr="00252A5D">
        <w:rPr>
          <w:lang w:eastAsia="zh-CN"/>
        </w:rPr>
        <w:t xml:space="preserve"> –</w:t>
      </w:r>
      <w:r>
        <w:rPr>
          <w:lang w:eastAsia="zh-CN"/>
        </w:rPr>
        <w:t xml:space="preserve"> 2014</w:t>
      </w:r>
      <w:r>
        <w:rPr>
          <w:lang w:eastAsia="zh-CN"/>
        </w:rPr>
        <w:tab/>
      </w:r>
      <w:r>
        <w:rPr>
          <w:lang w:eastAsia="zh-CN"/>
        </w:rPr>
        <w:tab/>
      </w:r>
      <w:r w:rsidRPr="000A58B0">
        <w:rPr>
          <w:b/>
          <w:lang w:eastAsia="zh-CN"/>
        </w:rPr>
        <w:t>Ian Campbell</w:t>
      </w:r>
      <w:r w:rsidRPr="000A58B0">
        <w:rPr>
          <w:rStyle w:val="apple-style-span"/>
          <w:b/>
          <w:bCs/>
        </w:rPr>
        <w:t>,</w:t>
      </w:r>
      <w:r w:rsidRPr="00252A5D">
        <w:rPr>
          <w:rStyle w:val="apple-style-span"/>
          <w:bCs/>
        </w:rPr>
        <w:t xml:space="preserve"> </w:t>
      </w:r>
      <w:r w:rsidRPr="00252A5D">
        <w:rPr>
          <w:i/>
          <w:lang w:eastAsia="zh-CN"/>
        </w:rPr>
        <w:t>Florida International University</w:t>
      </w:r>
      <w:r w:rsidRPr="00252A5D">
        <w:rPr>
          <w:lang w:eastAsia="zh-CN"/>
        </w:rPr>
        <w:t>.</w:t>
      </w:r>
    </w:p>
    <w:p w14:paraId="58203200" w14:textId="242AF18E" w:rsidR="000A58B0" w:rsidRPr="000A58B0" w:rsidRDefault="000A58B0" w:rsidP="00F166BE">
      <w:pPr>
        <w:autoSpaceDE w:val="0"/>
        <w:autoSpaceDN w:val="0"/>
        <w:adjustRightInd w:val="0"/>
        <w:spacing w:line="240" w:lineRule="atLeast"/>
        <w:ind w:left="180"/>
        <w:rPr>
          <w:b/>
          <w:lang w:eastAsia="zh-CN"/>
        </w:rPr>
      </w:pPr>
      <w:r>
        <w:rPr>
          <w:lang w:eastAsia="zh-CN"/>
        </w:rPr>
        <w:t>2013</w:t>
      </w:r>
      <w:r w:rsidRPr="00252A5D">
        <w:rPr>
          <w:lang w:eastAsia="zh-CN"/>
        </w:rPr>
        <w:t xml:space="preserve"> –</w:t>
      </w:r>
      <w:r>
        <w:rPr>
          <w:lang w:eastAsia="zh-CN"/>
        </w:rPr>
        <w:t xml:space="preserve"> 2014</w:t>
      </w:r>
      <w:r>
        <w:rPr>
          <w:lang w:eastAsia="zh-CN"/>
        </w:rPr>
        <w:tab/>
      </w:r>
      <w:r>
        <w:rPr>
          <w:lang w:eastAsia="zh-CN"/>
        </w:rPr>
        <w:tab/>
      </w:r>
      <w:r>
        <w:rPr>
          <w:b/>
          <w:lang w:eastAsia="zh-CN"/>
        </w:rPr>
        <w:t xml:space="preserve">Merlin Cruz, </w:t>
      </w:r>
      <w:r w:rsidRPr="00252A5D">
        <w:rPr>
          <w:i/>
          <w:lang w:eastAsia="zh-CN"/>
        </w:rPr>
        <w:t>Florida International University</w:t>
      </w:r>
      <w:r w:rsidRPr="00252A5D">
        <w:rPr>
          <w:lang w:eastAsia="zh-CN"/>
        </w:rPr>
        <w:t>.</w:t>
      </w:r>
    </w:p>
    <w:p w14:paraId="160B6313" w14:textId="76598797" w:rsidR="00EF25D0" w:rsidRPr="00252A5D" w:rsidRDefault="00EF25D0" w:rsidP="00EF25D0">
      <w:pPr>
        <w:autoSpaceDE w:val="0"/>
        <w:autoSpaceDN w:val="0"/>
        <w:adjustRightInd w:val="0"/>
        <w:spacing w:line="240" w:lineRule="atLeast"/>
        <w:ind w:left="180"/>
        <w:rPr>
          <w:lang w:eastAsia="zh-CN"/>
        </w:rPr>
      </w:pPr>
      <w:r>
        <w:rPr>
          <w:lang w:eastAsia="zh-CN"/>
        </w:rPr>
        <w:t>2012</w:t>
      </w:r>
      <w:r w:rsidRPr="00252A5D">
        <w:rPr>
          <w:lang w:eastAsia="zh-CN"/>
        </w:rPr>
        <w:t xml:space="preserve"> –</w:t>
      </w:r>
      <w:r>
        <w:rPr>
          <w:lang w:eastAsia="zh-CN"/>
        </w:rPr>
        <w:t xml:space="preserve"> 2013</w:t>
      </w:r>
      <w:r>
        <w:rPr>
          <w:lang w:eastAsia="zh-CN"/>
        </w:rPr>
        <w:tab/>
      </w:r>
      <w:r>
        <w:rPr>
          <w:lang w:eastAsia="zh-CN"/>
        </w:rPr>
        <w:tab/>
      </w:r>
      <w:r w:rsidRPr="000A58B0">
        <w:rPr>
          <w:b/>
          <w:lang w:eastAsia="zh-CN"/>
        </w:rPr>
        <w:t>Alexis Rosen</w:t>
      </w:r>
      <w:r w:rsidRPr="000A58B0">
        <w:rPr>
          <w:rStyle w:val="apple-style-span"/>
          <w:b/>
          <w:bCs/>
        </w:rPr>
        <w:t>,</w:t>
      </w:r>
      <w:r w:rsidRPr="00252A5D">
        <w:rPr>
          <w:rStyle w:val="apple-style-span"/>
          <w:bCs/>
        </w:rPr>
        <w:t xml:space="preserve"> </w:t>
      </w:r>
      <w:r w:rsidRPr="00252A5D">
        <w:rPr>
          <w:i/>
          <w:lang w:eastAsia="zh-CN"/>
        </w:rPr>
        <w:t>Florida International University</w:t>
      </w:r>
      <w:r w:rsidRPr="00252A5D">
        <w:rPr>
          <w:lang w:eastAsia="zh-CN"/>
        </w:rPr>
        <w:t>.</w:t>
      </w:r>
    </w:p>
    <w:p w14:paraId="24F52621" w14:textId="1A660D7D" w:rsidR="00F166BE" w:rsidRPr="00252A5D" w:rsidRDefault="00F166BE" w:rsidP="00F166BE">
      <w:pPr>
        <w:autoSpaceDE w:val="0"/>
        <w:autoSpaceDN w:val="0"/>
        <w:adjustRightInd w:val="0"/>
        <w:spacing w:line="240" w:lineRule="atLeast"/>
        <w:ind w:left="180"/>
        <w:rPr>
          <w:lang w:eastAsia="zh-CN"/>
        </w:rPr>
      </w:pPr>
      <w:r w:rsidRPr="00252A5D">
        <w:rPr>
          <w:lang w:eastAsia="zh-CN"/>
        </w:rPr>
        <w:t>2012 – 2013</w:t>
      </w:r>
      <w:r w:rsidRPr="00252A5D">
        <w:rPr>
          <w:lang w:eastAsia="zh-CN"/>
        </w:rPr>
        <w:tab/>
      </w:r>
      <w:r w:rsidRPr="00252A5D">
        <w:rPr>
          <w:lang w:eastAsia="zh-CN"/>
        </w:rPr>
        <w:tab/>
      </w:r>
      <w:r w:rsidRPr="00252A5D">
        <w:rPr>
          <w:rStyle w:val="apple-style-span"/>
          <w:b/>
          <w:bCs/>
        </w:rPr>
        <w:t xml:space="preserve">Jessica </w:t>
      </w:r>
      <w:proofErr w:type="spellStart"/>
      <w:r w:rsidRPr="00252A5D">
        <w:rPr>
          <w:rStyle w:val="apple-style-span"/>
          <w:b/>
          <w:bCs/>
        </w:rPr>
        <w:t>Jetter</w:t>
      </w:r>
      <w:proofErr w:type="spellEnd"/>
      <w:r w:rsidRPr="00252A5D">
        <w:rPr>
          <w:rStyle w:val="apple-style-span"/>
          <w:b/>
          <w:bCs/>
        </w:rPr>
        <w:t>,</w:t>
      </w:r>
      <w:r w:rsidRPr="00252A5D">
        <w:rPr>
          <w:rStyle w:val="apple-style-span"/>
          <w:bCs/>
        </w:rPr>
        <w:t xml:space="preserve"> </w:t>
      </w:r>
      <w:r w:rsidRPr="00252A5D">
        <w:rPr>
          <w:i/>
          <w:lang w:eastAsia="zh-CN"/>
        </w:rPr>
        <w:t>Florida International University</w:t>
      </w:r>
      <w:r w:rsidRPr="00252A5D">
        <w:rPr>
          <w:lang w:eastAsia="zh-CN"/>
        </w:rPr>
        <w:t>.</w:t>
      </w:r>
    </w:p>
    <w:p w14:paraId="26D9F6EE" w14:textId="77777777" w:rsidR="000A58B0" w:rsidRPr="00252A5D" w:rsidRDefault="000A58B0" w:rsidP="000A58B0">
      <w:pPr>
        <w:autoSpaceDE w:val="0"/>
        <w:autoSpaceDN w:val="0"/>
        <w:adjustRightInd w:val="0"/>
        <w:spacing w:line="240" w:lineRule="atLeast"/>
        <w:ind w:left="180"/>
        <w:rPr>
          <w:lang w:eastAsia="zh-CN"/>
        </w:rPr>
      </w:pPr>
      <w:r>
        <w:rPr>
          <w:lang w:eastAsia="zh-CN"/>
        </w:rPr>
        <w:t>2011</w:t>
      </w:r>
      <w:r w:rsidRPr="00252A5D">
        <w:rPr>
          <w:lang w:eastAsia="zh-CN"/>
        </w:rPr>
        <w:t xml:space="preserve"> –</w:t>
      </w:r>
      <w:r>
        <w:rPr>
          <w:lang w:eastAsia="zh-CN"/>
        </w:rPr>
        <w:t xml:space="preserve"> 2013</w:t>
      </w:r>
      <w:r>
        <w:rPr>
          <w:lang w:eastAsia="zh-CN"/>
        </w:rPr>
        <w:tab/>
      </w:r>
      <w:r>
        <w:rPr>
          <w:lang w:eastAsia="zh-CN"/>
        </w:rPr>
        <w:tab/>
      </w:r>
      <w:r w:rsidRPr="00BC74A9">
        <w:rPr>
          <w:b/>
          <w:bCs/>
        </w:rPr>
        <w:t xml:space="preserve">Christy </w:t>
      </w:r>
      <w:proofErr w:type="spellStart"/>
      <w:r w:rsidRPr="00BC74A9">
        <w:rPr>
          <w:b/>
          <w:bCs/>
        </w:rPr>
        <w:t>Querol</w:t>
      </w:r>
      <w:proofErr w:type="spellEnd"/>
      <w:r w:rsidRPr="00252A5D">
        <w:rPr>
          <w:rStyle w:val="apple-style-span"/>
          <w:b/>
          <w:bCs/>
        </w:rPr>
        <w:t>,</w:t>
      </w:r>
      <w:r w:rsidRPr="00252A5D">
        <w:rPr>
          <w:rStyle w:val="apple-style-span"/>
          <w:bCs/>
        </w:rPr>
        <w:t xml:space="preserve"> </w:t>
      </w:r>
      <w:r w:rsidRPr="00252A5D">
        <w:rPr>
          <w:i/>
          <w:lang w:eastAsia="zh-CN"/>
        </w:rPr>
        <w:t>Florida International University</w:t>
      </w:r>
      <w:r w:rsidRPr="00252A5D">
        <w:rPr>
          <w:lang w:eastAsia="zh-CN"/>
        </w:rPr>
        <w:t>.</w:t>
      </w:r>
    </w:p>
    <w:p w14:paraId="6BC47E40" w14:textId="3B619FB8" w:rsidR="00F166BE" w:rsidRPr="00252A5D" w:rsidRDefault="00F166BE" w:rsidP="00F166BE">
      <w:pPr>
        <w:autoSpaceDE w:val="0"/>
        <w:autoSpaceDN w:val="0"/>
        <w:adjustRightInd w:val="0"/>
        <w:spacing w:line="240" w:lineRule="atLeast"/>
        <w:ind w:left="180"/>
        <w:rPr>
          <w:bCs/>
          <w:i/>
          <w:sz w:val="19"/>
          <w:szCs w:val="19"/>
        </w:rPr>
      </w:pPr>
      <w:r w:rsidRPr="00252A5D">
        <w:rPr>
          <w:lang w:eastAsia="zh-CN"/>
        </w:rPr>
        <w:t>2011 – 2012</w:t>
      </w:r>
      <w:r w:rsidRPr="00252A5D">
        <w:rPr>
          <w:lang w:eastAsia="zh-CN"/>
        </w:rPr>
        <w:tab/>
      </w:r>
      <w:r w:rsidRPr="00252A5D">
        <w:rPr>
          <w:lang w:eastAsia="zh-CN"/>
        </w:rPr>
        <w:tab/>
      </w:r>
      <w:r w:rsidRPr="00252A5D">
        <w:rPr>
          <w:rStyle w:val="apple-style-span"/>
          <w:b/>
          <w:bCs/>
        </w:rPr>
        <w:t>Rebecca Fernandez,</w:t>
      </w:r>
      <w:r w:rsidRPr="00252A5D">
        <w:rPr>
          <w:rStyle w:val="apple-style-span"/>
          <w:bCs/>
        </w:rPr>
        <w:t xml:space="preserve"> </w:t>
      </w:r>
      <w:r w:rsidRPr="00252A5D">
        <w:rPr>
          <w:i/>
          <w:lang w:eastAsia="zh-CN"/>
        </w:rPr>
        <w:t>Florida International University</w:t>
      </w:r>
      <w:r w:rsidRPr="00252A5D">
        <w:rPr>
          <w:lang w:eastAsia="zh-CN"/>
        </w:rPr>
        <w:t>.</w:t>
      </w:r>
    </w:p>
    <w:p w14:paraId="6C2C5B47" w14:textId="69E4B4A3" w:rsidR="00F166BE" w:rsidRPr="00252A5D" w:rsidRDefault="00F166BE" w:rsidP="00F166BE">
      <w:pPr>
        <w:autoSpaceDE w:val="0"/>
        <w:autoSpaceDN w:val="0"/>
        <w:adjustRightInd w:val="0"/>
        <w:spacing w:line="240" w:lineRule="atLeast"/>
        <w:ind w:left="180"/>
        <w:rPr>
          <w:bCs/>
          <w:i/>
          <w:sz w:val="19"/>
          <w:szCs w:val="19"/>
        </w:rPr>
      </w:pPr>
      <w:r w:rsidRPr="00252A5D">
        <w:rPr>
          <w:lang w:eastAsia="zh-CN"/>
        </w:rPr>
        <w:t>2011 – 2012</w:t>
      </w:r>
      <w:r w:rsidRPr="00252A5D">
        <w:rPr>
          <w:lang w:eastAsia="zh-CN"/>
        </w:rPr>
        <w:tab/>
      </w:r>
      <w:r w:rsidRPr="00252A5D">
        <w:rPr>
          <w:lang w:eastAsia="zh-CN"/>
        </w:rPr>
        <w:tab/>
      </w:r>
      <w:r w:rsidRPr="00252A5D">
        <w:rPr>
          <w:rStyle w:val="apple-style-span"/>
          <w:b/>
          <w:bCs/>
        </w:rPr>
        <w:t>Michelle Rodriguez,</w:t>
      </w:r>
      <w:r w:rsidRPr="00252A5D">
        <w:rPr>
          <w:rStyle w:val="apple-style-span"/>
          <w:bCs/>
        </w:rPr>
        <w:t xml:space="preserve"> </w:t>
      </w:r>
      <w:r w:rsidRPr="00252A5D">
        <w:rPr>
          <w:i/>
          <w:lang w:eastAsia="zh-CN"/>
        </w:rPr>
        <w:t>Florida International University</w:t>
      </w:r>
      <w:r w:rsidRPr="00252A5D">
        <w:rPr>
          <w:lang w:eastAsia="zh-CN"/>
        </w:rPr>
        <w:t>.</w:t>
      </w:r>
    </w:p>
    <w:p w14:paraId="01A0928C" w14:textId="77777777" w:rsidR="000A58B0" w:rsidRPr="00252A5D" w:rsidRDefault="000A58B0" w:rsidP="000A58B0">
      <w:pPr>
        <w:autoSpaceDE w:val="0"/>
        <w:autoSpaceDN w:val="0"/>
        <w:adjustRightInd w:val="0"/>
        <w:spacing w:line="240" w:lineRule="atLeast"/>
        <w:ind w:left="180"/>
        <w:rPr>
          <w:bCs/>
          <w:i/>
          <w:sz w:val="19"/>
          <w:szCs w:val="19"/>
        </w:rPr>
      </w:pPr>
      <w:r>
        <w:rPr>
          <w:lang w:eastAsia="zh-CN"/>
        </w:rPr>
        <w:t>2010</w:t>
      </w:r>
      <w:r w:rsidRPr="00252A5D">
        <w:rPr>
          <w:lang w:eastAsia="zh-CN"/>
        </w:rPr>
        <w:t xml:space="preserve"> –</w:t>
      </w:r>
      <w:r>
        <w:rPr>
          <w:lang w:eastAsia="zh-CN"/>
        </w:rPr>
        <w:t xml:space="preserve"> 2012</w:t>
      </w:r>
      <w:r>
        <w:rPr>
          <w:lang w:eastAsia="zh-CN"/>
        </w:rPr>
        <w:tab/>
      </w:r>
      <w:r>
        <w:rPr>
          <w:lang w:eastAsia="zh-CN"/>
        </w:rPr>
        <w:tab/>
      </w:r>
      <w:r w:rsidRPr="000A58B0">
        <w:rPr>
          <w:b/>
          <w:lang w:eastAsia="zh-CN"/>
        </w:rPr>
        <w:t>Katya Cabeza</w:t>
      </w:r>
      <w:r w:rsidRPr="000A58B0">
        <w:rPr>
          <w:rStyle w:val="apple-style-span"/>
          <w:b/>
          <w:bCs/>
        </w:rPr>
        <w:t>,</w:t>
      </w:r>
      <w:r w:rsidRPr="00252A5D">
        <w:rPr>
          <w:rStyle w:val="apple-style-span"/>
          <w:bCs/>
        </w:rPr>
        <w:t xml:space="preserve"> </w:t>
      </w:r>
      <w:r w:rsidRPr="00252A5D">
        <w:rPr>
          <w:i/>
          <w:lang w:eastAsia="zh-CN"/>
        </w:rPr>
        <w:t>Florida International University</w:t>
      </w:r>
      <w:r w:rsidRPr="00252A5D">
        <w:rPr>
          <w:lang w:eastAsia="zh-CN"/>
        </w:rPr>
        <w:t>.</w:t>
      </w:r>
    </w:p>
    <w:p w14:paraId="4E8FD9C1" w14:textId="77777777" w:rsidR="000A58B0" w:rsidRPr="00252A5D" w:rsidRDefault="000A58B0" w:rsidP="000A58B0">
      <w:pPr>
        <w:autoSpaceDE w:val="0"/>
        <w:autoSpaceDN w:val="0"/>
        <w:adjustRightInd w:val="0"/>
        <w:spacing w:line="240" w:lineRule="atLeast"/>
        <w:ind w:left="180"/>
        <w:rPr>
          <w:bCs/>
          <w:i/>
          <w:sz w:val="19"/>
          <w:szCs w:val="19"/>
        </w:rPr>
      </w:pPr>
      <w:r>
        <w:rPr>
          <w:lang w:eastAsia="zh-CN"/>
        </w:rPr>
        <w:t>2010</w:t>
      </w:r>
      <w:r w:rsidRPr="00252A5D">
        <w:rPr>
          <w:lang w:eastAsia="zh-CN"/>
        </w:rPr>
        <w:t xml:space="preserve"> –</w:t>
      </w:r>
      <w:r>
        <w:rPr>
          <w:lang w:eastAsia="zh-CN"/>
        </w:rPr>
        <w:t xml:space="preserve"> 2011</w:t>
      </w:r>
      <w:r>
        <w:rPr>
          <w:lang w:eastAsia="zh-CN"/>
        </w:rPr>
        <w:tab/>
      </w:r>
      <w:r>
        <w:rPr>
          <w:lang w:eastAsia="zh-CN"/>
        </w:rPr>
        <w:tab/>
      </w:r>
      <w:r>
        <w:rPr>
          <w:b/>
          <w:lang w:eastAsia="zh-CN"/>
        </w:rPr>
        <w:t xml:space="preserve">Marietta </w:t>
      </w:r>
      <w:proofErr w:type="spellStart"/>
      <w:r>
        <w:rPr>
          <w:b/>
          <w:lang w:eastAsia="zh-CN"/>
        </w:rPr>
        <w:t>Campillo</w:t>
      </w:r>
      <w:proofErr w:type="spellEnd"/>
      <w:r>
        <w:rPr>
          <w:b/>
          <w:lang w:eastAsia="zh-CN"/>
        </w:rPr>
        <w:t xml:space="preserve">, </w:t>
      </w:r>
      <w:r w:rsidRPr="00252A5D">
        <w:rPr>
          <w:i/>
          <w:lang w:eastAsia="zh-CN"/>
        </w:rPr>
        <w:t>Florida International University</w:t>
      </w:r>
      <w:r w:rsidRPr="00252A5D">
        <w:rPr>
          <w:lang w:eastAsia="zh-CN"/>
        </w:rPr>
        <w:t>.</w:t>
      </w:r>
    </w:p>
    <w:p w14:paraId="5E8F37FC" w14:textId="77777777" w:rsidR="000A58B0" w:rsidRPr="00252A5D" w:rsidRDefault="000A58B0" w:rsidP="000A58B0">
      <w:pPr>
        <w:autoSpaceDE w:val="0"/>
        <w:autoSpaceDN w:val="0"/>
        <w:adjustRightInd w:val="0"/>
        <w:spacing w:line="240" w:lineRule="atLeast"/>
        <w:ind w:left="180"/>
        <w:rPr>
          <w:bCs/>
          <w:i/>
          <w:sz w:val="19"/>
          <w:szCs w:val="19"/>
        </w:rPr>
      </w:pPr>
      <w:r>
        <w:rPr>
          <w:lang w:eastAsia="zh-CN"/>
        </w:rPr>
        <w:t>2010</w:t>
      </w:r>
      <w:r w:rsidRPr="00252A5D">
        <w:rPr>
          <w:lang w:eastAsia="zh-CN"/>
        </w:rPr>
        <w:t xml:space="preserve"> –</w:t>
      </w:r>
      <w:r>
        <w:rPr>
          <w:lang w:eastAsia="zh-CN"/>
        </w:rPr>
        <w:t xml:space="preserve"> 2011</w:t>
      </w:r>
      <w:r>
        <w:rPr>
          <w:lang w:eastAsia="zh-CN"/>
        </w:rPr>
        <w:tab/>
      </w:r>
      <w:r>
        <w:rPr>
          <w:lang w:eastAsia="zh-CN"/>
        </w:rPr>
        <w:tab/>
      </w:r>
      <w:r>
        <w:rPr>
          <w:b/>
          <w:lang w:eastAsia="zh-CN"/>
        </w:rPr>
        <w:t xml:space="preserve">Kimberly Tucker, </w:t>
      </w:r>
      <w:r>
        <w:rPr>
          <w:i/>
          <w:lang w:eastAsia="zh-CN"/>
        </w:rPr>
        <w:t xml:space="preserve">Florida </w:t>
      </w:r>
      <w:r w:rsidRPr="00252A5D">
        <w:rPr>
          <w:i/>
          <w:lang w:eastAsia="zh-CN"/>
        </w:rPr>
        <w:t>International University</w:t>
      </w:r>
      <w:r w:rsidRPr="00252A5D">
        <w:rPr>
          <w:lang w:eastAsia="zh-CN"/>
        </w:rPr>
        <w:t>.</w:t>
      </w:r>
    </w:p>
    <w:p w14:paraId="12E2A08C" w14:textId="60DACC37" w:rsidR="000A58B0" w:rsidRPr="000A58B0" w:rsidRDefault="000A58B0" w:rsidP="00F166BE">
      <w:pPr>
        <w:autoSpaceDE w:val="0"/>
        <w:autoSpaceDN w:val="0"/>
        <w:adjustRightInd w:val="0"/>
        <w:spacing w:line="240" w:lineRule="atLeast"/>
        <w:ind w:left="180"/>
        <w:rPr>
          <w:i/>
          <w:lang w:eastAsia="zh-CN"/>
        </w:rPr>
      </w:pPr>
      <w:r w:rsidRPr="00252A5D">
        <w:rPr>
          <w:lang w:eastAsia="zh-CN"/>
        </w:rPr>
        <w:t>201</w:t>
      </w:r>
      <w:r>
        <w:rPr>
          <w:lang w:eastAsia="zh-CN"/>
        </w:rPr>
        <w:t>0</w:t>
      </w:r>
      <w:r w:rsidRPr="00252A5D">
        <w:rPr>
          <w:lang w:eastAsia="zh-CN"/>
        </w:rPr>
        <w:t xml:space="preserve"> – 201</w:t>
      </w:r>
      <w:r>
        <w:rPr>
          <w:lang w:eastAsia="zh-CN"/>
        </w:rPr>
        <w:t>1</w:t>
      </w:r>
      <w:r w:rsidRPr="00252A5D">
        <w:rPr>
          <w:lang w:eastAsia="zh-CN"/>
        </w:rPr>
        <w:tab/>
      </w:r>
      <w:r>
        <w:rPr>
          <w:lang w:eastAsia="zh-CN"/>
        </w:rPr>
        <w:tab/>
      </w:r>
      <w:r>
        <w:rPr>
          <w:b/>
          <w:lang w:eastAsia="zh-CN"/>
        </w:rPr>
        <w:t>Ashley Lynch</w:t>
      </w:r>
      <w:r w:rsidRPr="00252A5D">
        <w:rPr>
          <w:rStyle w:val="apple-style-span"/>
          <w:b/>
          <w:bCs/>
        </w:rPr>
        <w:t>,</w:t>
      </w:r>
      <w:r w:rsidRPr="00252A5D">
        <w:rPr>
          <w:rStyle w:val="apple-style-span"/>
          <w:bCs/>
        </w:rPr>
        <w:t xml:space="preserve"> </w:t>
      </w:r>
      <w:r w:rsidRPr="00252A5D">
        <w:rPr>
          <w:i/>
          <w:lang w:eastAsia="zh-CN"/>
        </w:rPr>
        <w:t>Florida International University</w:t>
      </w:r>
      <w:r w:rsidRPr="00252A5D">
        <w:rPr>
          <w:lang w:eastAsia="zh-CN"/>
        </w:rPr>
        <w:t>.</w:t>
      </w:r>
    </w:p>
    <w:p w14:paraId="7CB6A0B6" w14:textId="39E9523C" w:rsidR="00F166BE" w:rsidRPr="00252A5D" w:rsidRDefault="00F166BE" w:rsidP="00F166BE">
      <w:pPr>
        <w:autoSpaceDE w:val="0"/>
        <w:autoSpaceDN w:val="0"/>
        <w:adjustRightInd w:val="0"/>
        <w:spacing w:line="240" w:lineRule="atLeast"/>
        <w:ind w:left="180"/>
        <w:rPr>
          <w:lang w:eastAsia="zh-CN"/>
        </w:rPr>
      </w:pPr>
      <w:r w:rsidRPr="00252A5D">
        <w:rPr>
          <w:lang w:eastAsia="zh-CN"/>
        </w:rPr>
        <w:t xml:space="preserve">2010 </w:t>
      </w:r>
      <w:r w:rsidR="000A58B0" w:rsidRPr="00252A5D">
        <w:rPr>
          <w:lang w:eastAsia="zh-CN"/>
        </w:rPr>
        <w:t>–</w:t>
      </w:r>
      <w:r w:rsidRPr="00252A5D">
        <w:rPr>
          <w:lang w:eastAsia="zh-CN"/>
        </w:rPr>
        <w:t xml:space="preserve"> 2011</w:t>
      </w:r>
      <w:r w:rsidRPr="00252A5D">
        <w:rPr>
          <w:lang w:eastAsia="zh-CN"/>
        </w:rPr>
        <w:tab/>
      </w:r>
      <w:r w:rsidRPr="00252A5D">
        <w:rPr>
          <w:lang w:eastAsia="zh-CN"/>
        </w:rPr>
        <w:tab/>
      </w:r>
      <w:r w:rsidRPr="00252A5D">
        <w:rPr>
          <w:rStyle w:val="apple-style-span"/>
          <w:b/>
          <w:bCs/>
        </w:rPr>
        <w:t xml:space="preserve">Sashay </w:t>
      </w:r>
      <w:proofErr w:type="spellStart"/>
      <w:r w:rsidRPr="00252A5D">
        <w:rPr>
          <w:rStyle w:val="apple-style-span"/>
          <w:b/>
          <w:bCs/>
        </w:rPr>
        <w:t>Goodletty</w:t>
      </w:r>
      <w:proofErr w:type="spellEnd"/>
      <w:r w:rsidRPr="00252A5D">
        <w:rPr>
          <w:rStyle w:val="apple-style-span"/>
          <w:b/>
          <w:bCs/>
        </w:rPr>
        <w:t>,</w:t>
      </w:r>
      <w:r w:rsidRPr="00252A5D">
        <w:rPr>
          <w:rStyle w:val="apple-style-span"/>
          <w:bCs/>
        </w:rPr>
        <w:t xml:space="preserve"> </w:t>
      </w:r>
      <w:r w:rsidRPr="00252A5D">
        <w:rPr>
          <w:i/>
          <w:lang w:eastAsia="zh-CN"/>
        </w:rPr>
        <w:t xml:space="preserve">Florida International </w:t>
      </w:r>
      <w:r w:rsidR="000A58B0" w:rsidRPr="00252A5D">
        <w:rPr>
          <w:i/>
          <w:lang w:eastAsia="zh-CN"/>
        </w:rPr>
        <w:t>U</w:t>
      </w:r>
      <w:r w:rsidRPr="00252A5D">
        <w:rPr>
          <w:i/>
          <w:lang w:eastAsia="zh-CN"/>
        </w:rPr>
        <w:t>niversity</w:t>
      </w:r>
      <w:r w:rsidRPr="00252A5D">
        <w:rPr>
          <w:lang w:eastAsia="zh-CN"/>
        </w:rPr>
        <w:t>.</w:t>
      </w:r>
    </w:p>
    <w:p w14:paraId="36D467AA" w14:textId="6CDF4B3A" w:rsidR="004724E7" w:rsidRPr="00252A5D" w:rsidRDefault="004724E7" w:rsidP="004724E7">
      <w:pPr>
        <w:autoSpaceDE w:val="0"/>
        <w:autoSpaceDN w:val="0"/>
        <w:adjustRightInd w:val="0"/>
        <w:spacing w:line="240" w:lineRule="atLeast"/>
        <w:ind w:left="180"/>
        <w:rPr>
          <w:lang w:eastAsia="zh-CN"/>
        </w:rPr>
      </w:pPr>
      <w:r w:rsidRPr="00252A5D">
        <w:rPr>
          <w:lang w:eastAsia="zh-CN"/>
        </w:rPr>
        <w:t>20</w:t>
      </w:r>
      <w:r>
        <w:rPr>
          <w:lang w:eastAsia="zh-CN"/>
        </w:rPr>
        <w:t>09</w:t>
      </w:r>
      <w:r w:rsidRPr="00252A5D">
        <w:rPr>
          <w:lang w:eastAsia="zh-CN"/>
        </w:rPr>
        <w:t xml:space="preserve"> – 20</w:t>
      </w:r>
      <w:r w:rsidR="00EB7D31">
        <w:rPr>
          <w:lang w:eastAsia="zh-CN"/>
        </w:rPr>
        <w:t>1</w:t>
      </w:r>
      <w:r>
        <w:rPr>
          <w:lang w:eastAsia="zh-CN"/>
        </w:rPr>
        <w:t>0</w:t>
      </w:r>
      <w:r w:rsidRPr="00252A5D">
        <w:rPr>
          <w:lang w:eastAsia="zh-CN"/>
        </w:rPr>
        <w:tab/>
      </w:r>
      <w:r w:rsidRPr="00252A5D">
        <w:rPr>
          <w:lang w:eastAsia="zh-CN"/>
        </w:rPr>
        <w:tab/>
      </w:r>
      <w:r>
        <w:rPr>
          <w:rStyle w:val="apple-style-span"/>
          <w:b/>
          <w:bCs/>
        </w:rPr>
        <w:t>Gabriella Harari</w:t>
      </w:r>
      <w:r w:rsidRPr="00252A5D">
        <w:rPr>
          <w:rStyle w:val="apple-style-span"/>
          <w:b/>
          <w:bCs/>
        </w:rPr>
        <w:t>,</w:t>
      </w:r>
      <w:r w:rsidRPr="00252A5D">
        <w:rPr>
          <w:rStyle w:val="apple-style-span"/>
          <w:bCs/>
        </w:rPr>
        <w:t xml:space="preserve"> </w:t>
      </w:r>
      <w:r w:rsidRPr="00252A5D">
        <w:rPr>
          <w:i/>
          <w:lang w:eastAsia="zh-CN"/>
        </w:rPr>
        <w:t>Florida International University</w:t>
      </w:r>
      <w:r w:rsidRPr="00252A5D">
        <w:rPr>
          <w:lang w:eastAsia="zh-CN"/>
        </w:rPr>
        <w:t>.</w:t>
      </w:r>
    </w:p>
    <w:bookmarkEnd w:id="42"/>
    <w:p w14:paraId="0E2C743C" w14:textId="77777777" w:rsidR="00EE4C36" w:rsidRPr="00252A5D" w:rsidRDefault="00EE4C36" w:rsidP="00F166BE">
      <w:pPr>
        <w:autoSpaceDE w:val="0"/>
        <w:autoSpaceDN w:val="0"/>
        <w:adjustRightInd w:val="0"/>
        <w:spacing w:line="240" w:lineRule="atLeast"/>
        <w:rPr>
          <w:lang w:eastAsia="zh-CN"/>
        </w:rPr>
      </w:pPr>
    </w:p>
    <w:p w14:paraId="7AEFE04A" w14:textId="413F4128" w:rsidR="00EA10C0" w:rsidRDefault="00EA10C0" w:rsidP="00EE4C36">
      <w:pPr>
        <w:autoSpaceDE w:val="0"/>
        <w:autoSpaceDN w:val="0"/>
        <w:adjustRightInd w:val="0"/>
        <w:spacing w:line="240" w:lineRule="atLeast"/>
        <w:ind w:left="90"/>
        <w:rPr>
          <w:b/>
          <w:u w:val="single"/>
          <w:lang w:eastAsia="zh-CN"/>
        </w:rPr>
      </w:pPr>
      <w:r>
        <w:rPr>
          <w:b/>
          <w:u w:val="single"/>
          <w:lang w:eastAsia="zh-CN"/>
        </w:rPr>
        <w:t>Student Mentoring Program</w:t>
      </w:r>
    </w:p>
    <w:p w14:paraId="2B81F9FA" w14:textId="65F4F80B" w:rsidR="00EA10C0" w:rsidRPr="00252A5D" w:rsidRDefault="00EA10C0" w:rsidP="00EA10C0">
      <w:pPr>
        <w:autoSpaceDE w:val="0"/>
        <w:autoSpaceDN w:val="0"/>
        <w:adjustRightInd w:val="0"/>
        <w:spacing w:line="240" w:lineRule="atLeast"/>
        <w:ind w:left="2160" w:hanging="1980"/>
        <w:rPr>
          <w:lang w:eastAsia="zh-CN"/>
        </w:rPr>
      </w:pPr>
      <w:r w:rsidRPr="00252A5D">
        <w:rPr>
          <w:lang w:eastAsia="zh-CN"/>
        </w:rPr>
        <w:t xml:space="preserve">2019 – </w:t>
      </w:r>
      <w:r w:rsidR="00F72260" w:rsidRPr="00F72260">
        <w:rPr>
          <w:iCs/>
          <w:lang w:eastAsia="zh-CN"/>
        </w:rPr>
        <w:t>2020</w:t>
      </w:r>
      <w:r w:rsidRPr="00252A5D">
        <w:rPr>
          <w:i/>
          <w:lang w:eastAsia="zh-CN"/>
        </w:rPr>
        <w:tab/>
      </w:r>
      <w:r>
        <w:rPr>
          <w:b/>
          <w:lang w:eastAsia="zh-CN"/>
        </w:rPr>
        <w:t>Erika Bonilla</w:t>
      </w:r>
      <w:r w:rsidRPr="00252A5D">
        <w:rPr>
          <w:b/>
          <w:lang w:eastAsia="zh-CN"/>
        </w:rPr>
        <w:t xml:space="preserve">, </w:t>
      </w:r>
      <w:r>
        <w:rPr>
          <w:b/>
          <w:lang w:eastAsia="zh-CN"/>
        </w:rPr>
        <w:t xml:space="preserve">Hispanic Mentoring Program, Office of Intercultural Relations, </w:t>
      </w:r>
      <w:r w:rsidRPr="00252A5D">
        <w:rPr>
          <w:i/>
          <w:lang w:eastAsia="zh-CN"/>
        </w:rPr>
        <w:t>Old Dominion University.</w:t>
      </w:r>
      <w:r w:rsidRPr="00252A5D">
        <w:rPr>
          <w:lang w:eastAsia="zh-CN"/>
        </w:rPr>
        <w:t xml:space="preserve"> </w:t>
      </w:r>
    </w:p>
    <w:p w14:paraId="345FAD89" w14:textId="0B113C36" w:rsidR="00EA10C0" w:rsidRPr="00252A5D" w:rsidRDefault="00EA10C0" w:rsidP="00EA10C0">
      <w:pPr>
        <w:autoSpaceDE w:val="0"/>
        <w:autoSpaceDN w:val="0"/>
        <w:adjustRightInd w:val="0"/>
        <w:spacing w:line="240" w:lineRule="atLeast"/>
        <w:ind w:left="2160" w:hanging="1980"/>
        <w:rPr>
          <w:lang w:eastAsia="zh-CN"/>
        </w:rPr>
      </w:pPr>
      <w:r w:rsidRPr="00252A5D">
        <w:rPr>
          <w:lang w:eastAsia="zh-CN"/>
        </w:rPr>
        <w:t xml:space="preserve">2019 – </w:t>
      </w:r>
      <w:r w:rsidR="00F72260" w:rsidRPr="00F72260">
        <w:rPr>
          <w:iCs/>
          <w:lang w:eastAsia="zh-CN"/>
        </w:rPr>
        <w:t>2020</w:t>
      </w:r>
      <w:r w:rsidRPr="00252A5D">
        <w:rPr>
          <w:i/>
          <w:lang w:eastAsia="zh-CN"/>
        </w:rPr>
        <w:tab/>
      </w:r>
      <w:r>
        <w:rPr>
          <w:b/>
          <w:lang w:eastAsia="zh-CN"/>
        </w:rPr>
        <w:t>Mariah Johnson</w:t>
      </w:r>
      <w:r w:rsidRPr="00252A5D">
        <w:rPr>
          <w:b/>
          <w:lang w:eastAsia="zh-CN"/>
        </w:rPr>
        <w:t xml:space="preserve">, </w:t>
      </w:r>
      <w:r>
        <w:rPr>
          <w:b/>
          <w:lang w:eastAsia="zh-CN"/>
        </w:rPr>
        <w:t xml:space="preserve">ODU F1ST Mentoring Program, Center for High Impact Practices </w:t>
      </w:r>
      <w:r w:rsidRPr="00252A5D">
        <w:rPr>
          <w:i/>
          <w:lang w:eastAsia="zh-CN"/>
        </w:rPr>
        <w:t>Old Dominion University.</w:t>
      </w:r>
      <w:r w:rsidRPr="00252A5D">
        <w:rPr>
          <w:lang w:eastAsia="zh-CN"/>
        </w:rPr>
        <w:t xml:space="preserve"> </w:t>
      </w:r>
    </w:p>
    <w:p w14:paraId="32B381A9" w14:textId="77777777" w:rsidR="00EA10C0" w:rsidRDefault="00EA10C0" w:rsidP="00EE4C36">
      <w:pPr>
        <w:autoSpaceDE w:val="0"/>
        <w:autoSpaceDN w:val="0"/>
        <w:adjustRightInd w:val="0"/>
        <w:spacing w:line="240" w:lineRule="atLeast"/>
        <w:ind w:left="90"/>
        <w:rPr>
          <w:b/>
          <w:u w:val="single"/>
          <w:lang w:eastAsia="zh-CN"/>
        </w:rPr>
      </w:pPr>
    </w:p>
    <w:p w14:paraId="7F878CAB" w14:textId="4AB0C7DA" w:rsidR="00EE4C36" w:rsidRPr="00252A5D" w:rsidRDefault="00EE4C36" w:rsidP="00EE4C36">
      <w:pPr>
        <w:autoSpaceDE w:val="0"/>
        <w:autoSpaceDN w:val="0"/>
        <w:adjustRightInd w:val="0"/>
        <w:spacing w:line="240" w:lineRule="atLeast"/>
        <w:ind w:left="90"/>
        <w:rPr>
          <w:b/>
          <w:u w:val="single"/>
          <w:lang w:eastAsia="zh-CN"/>
        </w:rPr>
      </w:pPr>
      <w:r w:rsidRPr="00252A5D">
        <w:rPr>
          <w:b/>
          <w:u w:val="single"/>
          <w:lang w:eastAsia="zh-CN"/>
        </w:rPr>
        <w:t>Presentations to Students</w:t>
      </w:r>
    </w:p>
    <w:p w14:paraId="56CD5552" w14:textId="77777777" w:rsidR="001E0BF0" w:rsidRDefault="001E0BF0" w:rsidP="00BC6D74">
      <w:pPr>
        <w:spacing w:line="240" w:lineRule="atLeast"/>
        <w:ind w:left="2160" w:hanging="1980"/>
      </w:pPr>
      <w:r>
        <w:t>July 2020</w:t>
      </w:r>
      <w:r>
        <w:tab/>
      </w:r>
      <w:bookmarkStart w:id="43" w:name="_Hlk49256452"/>
      <w:r w:rsidRPr="001E0BF0">
        <w:rPr>
          <w:b/>
          <w:bCs/>
        </w:rPr>
        <w:t xml:space="preserve">R.E.A.L. </w:t>
      </w:r>
      <w:r>
        <w:rPr>
          <w:b/>
          <w:bCs/>
        </w:rPr>
        <w:t>(</w:t>
      </w:r>
      <w:r w:rsidRPr="001E0BF0">
        <w:rPr>
          <w:b/>
          <w:bCs/>
        </w:rPr>
        <w:t>Respect/ Engagement/ Awareness/Learning</w:t>
      </w:r>
      <w:r>
        <w:rPr>
          <w:b/>
          <w:bCs/>
        </w:rPr>
        <w:t>) Conversations</w:t>
      </w:r>
      <w:r>
        <w:t xml:space="preserve">. </w:t>
      </w:r>
      <w:bookmarkEnd w:id="43"/>
      <w:r>
        <w:t xml:space="preserve">Invited as a guest speaker to share perspective about how diversity intersects with leadership, </w:t>
      </w:r>
      <w:r>
        <w:rPr>
          <w:i/>
          <w:iCs/>
        </w:rPr>
        <w:t>Old Dominion University</w:t>
      </w:r>
      <w:r w:rsidRPr="001E0BF0">
        <w:t>, Norfolk, VA</w:t>
      </w:r>
      <w:r>
        <w:rPr>
          <w:i/>
          <w:iCs/>
        </w:rPr>
        <w:t>.</w:t>
      </w:r>
      <w:r>
        <w:t xml:space="preserve"> </w:t>
      </w:r>
    </w:p>
    <w:p w14:paraId="7C66882B" w14:textId="0A64BAD8" w:rsidR="00BC6D74" w:rsidRPr="00263AFB" w:rsidRDefault="00BC6D74" w:rsidP="00BC6D74">
      <w:pPr>
        <w:spacing w:line="240" w:lineRule="atLeast"/>
        <w:ind w:left="2160" w:hanging="1980"/>
        <w:rPr>
          <w:b/>
          <w:bCs/>
        </w:rPr>
      </w:pPr>
      <w:r>
        <w:t>June 2020</w:t>
      </w:r>
      <w:r>
        <w:tab/>
      </w:r>
      <w:r>
        <w:rPr>
          <w:b/>
          <w:bCs/>
        </w:rPr>
        <w:t xml:space="preserve">McNair’s </w:t>
      </w:r>
      <w:bookmarkStart w:id="44" w:name="_Hlk49256444"/>
      <w:r>
        <w:rPr>
          <w:b/>
          <w:bCs/>
        </w:rPr>
        <w:t>Scholar Hour</w:t>
      </w:r>
      <w:bookmarkEnd w:id="44"/>
      <w:r>
        <w:t>. Invited as a guest speaker to provide McNair Fellows with information on applying to graduate programs,</w:t>
      </w:r>
      <w:r w:rsidR="001E0BF0">
        <w:t xml:space="preserve"> </w:t>
      </w:r>
      <w:r w:rsidR="001E0BF0">
        <w:rPr>
          <w:i/>
          <w:iCs/>
        </w:rPr>
        <w:t>Florida International University,</w:t>
      </w:r>
      <w:r>
        <w:t xml:space="preserve"> Miami, FL.</w:t>
      </w:r>
    </w:p>
    <w:p w14:paraId="6C6E288B" w14:textId="6ED51BDA" w:rsidR="00263AFB" w:rsidRPr="00263AFB" w:rsidRDefault="00263AFB" w:rsidP="00BA3B05">
      <w:pPr>
        <w:spacing w:line="240" w:lineRule="atLeast"/>
        <w:ind w:left="2160" w:hanging="1980"/>
        <w:rPr>
          <w:b/>
          <w:bCs/>
        </w:rPr>
      </w:pPr>
      <w:r>
        <w:t>April 2020</w:t>
      </w:r>
      <w:r>
        <w:tab/>
      </w:r>
      <w:bookmarkStart w:id="45" w:name="_Hlk49256437"/>
      <w:r w:rsidRPr="001D4F73">
        <w:rPr>
          <w:b/>
          <w:bCs/>
        </w:rPr>
        <w:t>2020 Mc</w:t>
      </w:r>
      <w:r w:rsidR="001D4F73" w:rsidRPr="001D4F73">
        <w:rPr>
          <w:b/>
          <w:bCs/>
        </w:rPr>
        <w:t>Nair Induction Ceremony</w:t>
      </w:r>
      <w:bookmarkEnd w:id="45"/>
      <w:r w:rsidR="001D4F73">
        <w:t>. Invited keynote speaker for the 2020 McNair induction ceremony</w:t>
      </w:r>
      <w:r w:rsidR="001E0BF0">
        <w:t xml:space="preserve">, </w:t>
      </w:r>
      <w:r w:rsidR="001D4F73">
        <w:rPr>
          <w:i/>
          <w:iCs/>
        </w:rPr>
        <w:t>Florida International University</w:t>
      </w:r>
      <w:r w:rsidR="001D4F73">
        <w:t>, Miami, FL.</w:t>
      </w:r>
    </w:p>
    <w:p w14:paraId="3F5C36C0" w14:textId="574F4358" w:rsidR="00BA3B05" w:rsidRPr="00252A5D" w:rsidRDefault="00BA3B05" w:rsidP="00BA3B05">
      <w:pPr>
        <w:spacing w:line="240" w:lineRule="atLeast"/>
        <w:ind w:left="2160" w:hanging="1980"/>
        <w:rPr>
          <w:i/>
        </w:rPr>
      </w:pPr>
      <w:r w:rsidRPr="00252A5D">
        <w:t xml:space="preserve">April </w:t>
      </w:r>
      <w:r>
        <w:t>2020</w:t>
      </w:r>
      <w:r w:rsidRPr="00252A5D">
        <w:tab/>
      </w:r>
      <w:r>
        <w:rPr>
          <w:b/>
        </w:rPr>
        <w:t>2020</w:t>
      </w:r>
      <w:r w:rsidRPr="00252A5D">
        <w:rPr>
          <w:b/>
        </w:rPr>
        <w:t xml:space="preserve"> </w:t>
      </w:r>
      <w:bookmarkStart w:id="46" w:name="_Hlk49256423"/>
      <w:r w:rsidRPr="00252A5D">
        <w:rPr>
          <w:b/>
        </w:rPr>
        <w:t>Clinical Psychology Diversity Outreach Workshop</w:t>
      </w:r>
      <w:r>
        <w:rPr>
          <w:b/>
        </w:rPr>
        <w:t xml:space="preserve"> (Canceled due to COVID-19)</w:t>
      </w:r>
      <w:r w:rsidRPr="00252A5D">
        <w:rPr>
          <w:b/>
        </w:rPr>
        <w:t>.</w:t>
      </w:r>
      <w:r w:rsidRPr="00252A5D">
        <w:t xml:space="preserve"> </w:t>
      </w:r>
      <w:bookmarkEnd w:id="46"/>
      <w:r w:rsidRPr="00252A5D">
        <w:t xml:space="preserve">Invited panelist for discussion on experiences in psychology </w:t>
      </w:r>
      <w:r w:rsidRPr="00252A5D">
        <w:lastRenderedPageBreak/>
        <w:t xml:space="preserve">as a member from underrepresented group, </w:t>
      </w:r>
      <w:r w:rsidRPr="00252A5D">
        <w:rPr>
          <w:i/>
        </w:rPr>
        <w:t>Virginia Consortium Program in Clinical Psychology</w:t>
      </w:r>
      <w:r w:rsidR="001E0BF0">
        <w:t>, Norfolk, VA.</w:t>
      </w:r>
    </w:p>
    <w:p w14:paraId="4D8874C9" w14:textId="290B60E5" w:rsidR="00542ACE" w:rsidRPr="00542ACE" w:rsidRDefault="00542ACE" w:rsidP="00542ACE">
      <w:pPr>
        <w:spacing w:line="240" w:lineRule="atLeast"/>
        <w:ind w:left="2160" w:hanging="1980"/>
      </w:pPr>
      <w:r>
        <w:t>November 2019</w:t>
      </w:r>
      <w:r>
        <w:tab/>
      </w:r>
      <w:r w:rsidRPr="00252A5D">
        <w:rPr>
          <w:b/>
        </w:rPr>
        <w:t>Graduate School in Psychology.</w:t>
      </w:r>
      <w:r w:rsidRPr="00252A5D">
        <w:t xml:space="preserve"> Invited panelist for discussion on graduate programs in psychology hosted by Psi Chi, </w:t>
      </w:r>
      <w:r w:rsidR="0060524C">
        <w:rPr>
          <w:i/>
        </w:rPr>
        <w:t>Old Dominion University</w:t>
      </w:r>
      <w:r w:rsidR="001E0BF0">
        <w:t>, Norfolk, VA.</w:t>
      </w:r>
    </w:p>
    <w:p w14:paraId="78CA0D4D" w14:textId="3AF3C87E" w:rsidR="00E72AB0" w:rsidRPr="00542ACE" w:rsidRDefault="00A547E0" w:rsidP="00E72AB0">
      <w:pPr>
        <w:spacing w:line="240" w:lineRule="atLeast"/>
        <w:ind w:left="2160" w:hanging="1980"/>
      </w:pPr>
      <w:r>
        <w:t>September</w:t>
      </w:r>
      <w:r w:rsidR="00E72AB0">
        <w:t xml:space="preserve"> 2019</w:t>
      </w:r>
      <w:r w:rsidR="00E72AB0">
        <w:tab/>
      </w:r>
      <w:r>
        <w:rPr>
          <w:b/>
        </w:rPr>
        <w:t xml:space="preserve">Careers </w:t>
      </w:r>
      <w:r w:rsidR="00E72AB0" w:rsidRPr="00252A5D">
        <w:rPr>
          <w:b/>
        </w:rPr>
        <w:t>in Psychology.</w:t>
      </w:r>
      <w:r w:rsidR="00E72AB0" w:rsidRPr="00252A5D">
        <w:t xml:space="preserve"> Invited panelist for discussion on </w:t>
      </w:r>
      <w:r>
        <w:t>careers in psychology for Introduction to the Sciences: Inward Reflections, Outward Experiences (</w:t>
      </w:r>
      <w:r w:rsidR="00926556">
        <w:t>UNIV 101</w:t>
      </w:r>
      <w:r>
        <w:t>)</w:t>
      </w:r>
      <w:r w:rsidR="00E72AB0" w:rsidRPr="00252A5D">
        <w:t xml:space="preserve">, </w:t>
      </w:r>
      <w:r w:rsidR="00E72AB0">
        <w:rPr>
          <w:i/>
        </w:rPr>
        <w:t>Old Dominion University</w:t>
      </w:r>
      <w:r w:rsidR="001E0BF0">
        <w:t>, Norfolk, VA.</w:t>
      </w:r>
    </w:p>
    <w:p w14:paraId="4815A0EE" w14:textId="27E4CB0E" w:rsidR="0060524C" w:rsidRDefault="00473628" w:rsidP="00473628">
      <w:pPr>
        <w:spacing w:line="240" w:lineRule="atLeast"/>
        <w:ind w:left="2160" w:hanging="1980"/>
        <w:rPr>
          <w:i/>
        </w:rPr>
      </w:pPr>
      <w:r w:rsidRPr="00252A5D">
        <w:t>April 2019</w:t>
      </w:r>
      <w:r w:rsidRPr="00252A5D">
        <w:tab/>
      </w:r>
      <w:r w:rsidRPr="00252A5D">
        <w:rPr>
          <w:b/>
        </w:rPr>
        <w:t>Graduate School in Psychology.</w:t>
      </w:r>
      <w:r w:rsidRPr="00252A5D">
        <w:t xml:space="preserve"> Invited panelist for discussion on graduate programs in psychology hosted by Psi Chi, </w:t>
      </w:r>
      <w:r w:rsidR="0060524C">
        <w:rPr>
          <w:i/>
        </w:rPr>
        <w:t>Old Dominion University</w:t>
      </w:r>
      <w:r w:rsidR="001E0BF0">
        <w:t>, Norfolk, VA</w:t>
      </w:r>
      <w:r w:rsidR="0060524C" w:rsidRPr="00252A5D">
        <w:rPr>
          <w:i/>
        </w:rPr>
        <w:t>.</w:t>
      </w:r>
    </w:p>
    <w:p w14:paraId="3A02F2E5" w14:textId="53FF1CF7" w:rsidR="00473628" w:rsidRPr="00252A5D" w:rsidRDefault="00473628" w:rsidP="00473628">
      <w:pPr>
        <w:spacing w:line="240" w:lineRule="atLeast"/>
        <w:ind w:left="2160" w:hanging="1980"/>
        <w:rPr>
          <w:i/>
        </w:rPr>
      </w:pPr>
      <w:r w:rsidRPr="00252A5D">
        <w:t>April 2019</w:t>
      </w:r>
      <w:r w:rsidRPr="00252A5D">
        <w:tab/>
      </w:r>
      <w:r w:rsidRPr="00252A5D">
        <w:rPr>
          <w:b/>
        </w:rPr>
        <w:t>2019 Clinical Psychology Diversity Outreach Workshop.</w:t>
      </w:r>
      <w:r w:rsidRPr="00252A5D">
        <w:t xml:space="preserve"> Invited panelist for discussion on experiences in psychology as a member from underrepresented group, </w:t>
      </w:r>
      <w:r w:rsidRPr="00252A5D">
        <w:rPr>
          <w:i/>
        </w:rPr>
        <w:t>Virginia Consortium Program in Clinical Psychology</w:t>
      </w:r>
      <w:r w:rsidR="001E0BF0">
        <w:t>, Norfolk, VA.</w:t>
      </w:r>
    </w:p>
    <w:p w14:paraId="10303E74" w14:textId="0025CD6D" w:rsidR="00473628" w:rsidRPr="00252A5D" w:rsidRDefault="00473628" w:rsidP="00473628">
      <w:pPr>
        <w:spacing w:line="240" w:lineRule="atLeast"/>
        <w:ind w:left="2160" w:hanging="1980"/>
        <w:rPr>
          <w:i/>
        </w:rPr>
      </w:pPr>
      <w:r w:rsidRPr="00252A5D">
        <w:t>May 2019</w:t>
      </w:r>
      <w:r w:rsidRPr="00252A5D">
        <w:tab/>
      </w:r>
      <w:r w:rsidRPr="00252A5D">
        <w:rPr>
          <w:b/>
        </w:rPr>
        <w:t>2019 Millennium Scholars Program.</w:t>
      </w:r>
      <w:r w:rsidRPr="00252A5D">
        <w:t xml:space="preserve"> Invited panelist for discussion on getting through a doctoral program, </w:t>
      </w:r>
      <w:r w:rsidRPr="00252A5D">
        <w:rPr>
          <w:i/>
        </w:rPr>
        <w:t>Society for Research in Child Development</w:t>
      </w:r>
      <w:r w:rsidR="001E0BF0">
        <w:t>, Baltimore, MD.</w:t>
      </w:r>
    </w:p>
    <w:p w14:paraId="6C408C4C" w14:textId="3A7221AD" w:rsidR="00763CB5" w:rsidRPr="00252A5D" w:rsidRDefault="00763CB5" w:rsidP="00763CB5">
      <w:pPr>
        <w:spacing w:line="240" w:lineRule="atLeast"/>
        <w:ind w:left="2160" w:hanging="1980"/>
        <w:rPr>
          <w:i/>
        </w:rPr>
      </w:pPr>
      <w:r w:rsidRPr="00252A5D">
        <w:t>April 2018</w:t>
      </w:r>
      <w:r w:rsidRPr="00252A5D">
        <w:tab/>
      </w:r>
      <w:r w:rsidRPr="00252A5D">
        <w:rPr>
          <w:b/>
        </w:rPr>
        <w:t>2018 Clinical Psychology Diversity Outreach Workshop.</w:t>
      </w:r>
      <w:r w:rsidRPr="00252A5D">
        <w:t xml:space="preserve"> Invited panelist for discussion on experiences in psychology as a member from underrepresented group, </w:t>
      </w:r>
      <w:r w:rsidRPr="00252A5D">
        <w:rPr>
          <w:i/>
        </w:rPr>
        <w:t>Virginia Consortium Program in Clinical Psychology</w:t>
      </w:r>
      <w:r w:rsidR="001E0BF0">
        <w:t>, Norfolk, VA.</w:t>
      </w:r>
    </w:p>
    <w:p w14:paraId="5C7103DB" w14:textId="7BEB0784" w:rsidR="004D44D6" w:rsidRPr="00252A5D" w:rsidRDefault="004D44D6" w:rsidP="004D44D6">
      <w:pPr>
        <w:spacing w:line="240" w:lineRule="atLeast"/>
        <w:ind w:left="2160" w:hanging="1980"/>
        <w:rPr>
          <w:i/>
        </w:rPr>
      </w:pPr>
      <w:r w:rsidRPr="00252A5D">
        <w:t>Marc</w:t>
      </w:r>
      <w:r w:rsidR="00763CB5" w:rsidRPr="00252A5D">
        <w:t>h</w:t>
      </w:r>
      <w:r w:rsidRPr="00252A5D">
        <w:t xml:space="preserve"> 2018</w:t>
      </w:r>
      <w:r w:rsidRPr="00252A5D">
        <w:tab/>
      </w:r>
      <w:r w:rsidRPr="00252A5D">
        <w:rPr>
          <w:b/>
        </w:rPr>
        <w:t xml:space="preserve">2018 Minority Male Student Symposium. </w:t>
      </w:r>
      <w:r w:rsidRPr="00252A5D">
        <w:t xml:space="preserve">Hosted a workshop focused on encouraging cultural self-awareness among Hispanic Male, </w:t>
      </w:r>
      <w:r w:rsidRPr="00252A5D">
        <w:rPr>
          <w:i/>
        </w:rPr>
        <w:t>Old Dominion University</w:t>
      </w:r>
      <w:r w:rsidR="001E0BF0">
        <w:t>, Norfolk, VA.</w:t>
      </w:r>
      <w:r w:rsidRPr="00252A5D">
        <w:rPr>
          <w:i/>
        </w:rPr>
        <w:t xml:space="preserve"> </w:t>
      </w:r>
    </w:p>
    <w:p w14:paraId="2FCA0463" w14:textId="70C8C33F" w:rsidR="00EE4C36" w:rsidRPr="001E0BF0" w:rsidRDefault="00EE4C36" w:rsidP="003C7AA6">
      <w:pPr>
        <w:spacing w:line="240" w:lineRule="atLeast"/>
        <w:ind w:left="2160" w:hanging="1980"/>
        <w:rPr>
          <w:iCs/>
        </w:rPr>
      </w:pPr>
      <w:r w:rsidRPr="00252A5D">
        <w:t>October 2017</w:t>
      </w:r>
      <w:r w:rsidRPr="00252A5D">
        <w:tab/>
      </w:r>
      <w:r w:rsidRPr="00252A5D">
        <w:rPr>
          <w:b/>
        </w:rPr>
        <w:t xml:space="preserve">McKnight Fellows Meeting and Graduate School Conference. </w:t>
      </w:r>
      <w:r w:rsidRPr="00252A5D">
        <w:t xml:space="preserve">Invited panelist for “Best Practices for Securing Post Doctorate Appointments and Private and Governmental Employment”, </w:t>
      </w:r>
      <w:r w:rsidRPr="00252A5D">
        <w:rPr>
          <w:i/>
        </w:rPr>
        <w:t>Florida Education Fund.</w:t>
      </w:r>
      <w:r w:rsidR="001E0BF0">
        <w:rPr>
          <w:i/>
        </w:rPr>
        <w:t xml:space="preserve">, </w:t>
      </w:r>
      <w:r w:rsidR="001E0BF0">
        <w:rPr>
          <w:iCs/>
        </w:rPr>
        <w:t>Tampa, FL.</w:t>
      </w:r>
    </w:p>
    <w:p w14:paraId="7417206E" w14:textId="08904DCD" w:rsidR="00EE4C36" w:rsidRPr="001E0BF0" w:rsidRDefault="00EE4C36" w:rsidP="003C7AA6">
      <w:pPr>
        <w:spacing w:line="240" w:lineRule="atLeast"/>
        <w:ind w:left="2160" w:hanging="1980"/>
        <w:rPr>
          <w:iCs/>
        </w:rPr>
      </w:pPr>
      <w:r w:rsidRPr="00252A5D">
        <w:t>February 2015</w:t>
      </w:r>
      <w:r w:rsidRPr="00252A5D">
        <w:tab/>
      </w:r>
      <w:r w:rsidRPr="00252A5D">
        <w:rPr>
          <w:b/>
        </w:rPr>
        <w:t xml:space="preserve">Panther Alumni Week (PAW). </w:t>
      </w:r>
      <w:r w:rsidRPr="00252A5D">
        <w:t xml:space="preserve">Invited lecturer for a Psychology Senior Seminar on Positive Psychology, </w:t>
      </w:r>
      <w:r w:rsidRPr="00252A5D">
        <w:rPr>
          <w:i/>
        </w:rPr>
        <w:t>Florida International University</w:t>
      </w:r>
      <w:r w:rsidR="001E0BF0">
        <w:rPr>
          <w:i/>
        </w:rPr>
        <w:t xml:space="preserve">, </w:t>
      </w:r>
      <w:r w:rsidR="001E0BF0">
        <w:rPr>
          <w:iCs/>
        </w:rPr>
        <w:t>Miami, FL.</w:t>
      </w:r>
    </w:p>
    <w:p w14:paraId="36440D54" w14:textId="1DE4113A" w:rsidR="00EE4C36" w:rsidRPr="00252A5D" w:rsidRDefault="00EE4C36" w:rsidP="003C7AA6">
      <w:pPr>
        <w:spacing w:line="240" w:lineRule="atLeast"/>
        <w:ind w:left="2160" w:hanging="1980"/>
        <w:rPr>
          <w:b/>
          <w:i/>
        </w:rPr>
      </w:pPr>
      <w:r w:rsidRPr="00252A5D">
        <w:t>October 2014</w:t>
      </w:r>
      <w:r w:rsidRPr="00252A5D">
        <w:tab/>
      </w:r>
      <w:r w:rsidRPr="00252A5D">
        <w:rPr>
          <w:b/>
        </w:rPr>
        <w:t>GEM GRAD Lab</w:t>
      </w:r>
      <w:r w:rsidRPr="00252A5D">
        <w:t xml:space="preserve">. Panelist for ‘Voices from the field’, </w:t>
      </w:r>
      <w:r w:rsidRPr="00252A5D">
        <w:rPr>
          <w:i/>
        </w:rPr>
        <w:t>Florida International University</w:t>
      </w:r>
      <w:r w:rsidR="001E0BF0" w:rsidRPr="001E0BF0">
        <w:rPr>
          <w:iCs/>
        </w:rPr>
        <w:t>,</w:t>
      </w:r>
      <w:r w:rsidR="001E0BF0">
        <w:rPr>
          <w:i/>
        </w:rPr>
        <w:t xml:space="preserve"> </w:t>
      </w:r>
      <w:r w:rsidR="001E0BF0">
        <w:rPr>
          <w:iCs/>
        </w:rPr>
        <w:t>Miami, FL.</w:t>
      </w:r>
    </w:p>
    <w:p w14:paraId="6BC0229C" w14:textId="691262E8" w:rsidR="00EE4C36" w:rsidRPr="00252A5D" w:rsidRDefault="00EE4C36" w:rsidP="003C7AA6">
      <w:pPr>
        <w:spacing w:line="240" w:lineRule="atLeast"/>
        <w:ind w:left="2160" w:hanging="1980"/>
      </w:pPr>
      <w:r w:rsidRPr="00252A5D">
        <w:t>February 2014</w:t>
      </w:r>
      <w:r w:rsidRPr="00252A5D">
        <w:tab/>
      </w:r>
      <w:r w:rsidRPr="00252A5D">
        <w:rPr>
          <w:b/>
        </w:rPr>
        <w:t xml:space="preserve">Graduate School Q&amp;A. </w:t>
      </w:r>
      <w:r w:rsidRPr="00252A5D">
        <w:t xml:space="preserve">Panelist for Psi Chi, </w:t>
      </w:r>
      <w:r w:rsidRPr="00252A5D">
        <w:rPr>
          <w:i/>
        </w:rPr>
        <w:t>Florida International University</w:t>
      </w:r>
      <w:r w:rsidR="001E0BF0" w:rsidRPr="001E0BF0">
        <w:rPr>
          <w:iCs/>
        </w:rPr>
        <w:t>,</w:t>
      </w:r>
      <w:r w:rsidR="001E0BF0">
        <w:rPr>
          <w:i/>
        </w:rPr>
        <w:t xml:space="preserve"> </w:t>
      </w:r>
      <w:r w:rsidR="001E0BF0">
        <w:rPr>
          <w:iCs/>
        </w:rPr>
        <w:t>Miami, FL.</w:t>
      </w:r>
    </w:p>
    <w:p w14:paraId="40F1F5C1" w14:textId="77777777" w:rsidR="001E0BF0" w:rsidRDefault="00EE4C36" w:rsidP="003C7AA6">
      <w:pPr>
        <w:spacing w:line="240" w:lineRule="atLeast"/>
        <w:ind w:left="2160" w:hanging="1980"/>
        <w:rPr>
          <w:iCs/>
        </w:rPr>
      </w:pPr>
      <w:r w:rsidRPr="00252A5D">
        <w:t>October 2013</w:t>
      </w:r>
      <w:r w:rsidRPr="00252A5D">
        <w:tab/>
      </w:r>
      <w:r w:rsidRPr="00252A5D">
        <w:rPr>
          <w:b/>
        </w:rPr>
        <w:t xml:space="preserve">Honors Research and Graduate School. </w:t>
      </w:r>
      <w:r w:rsidRPr="00252A5D">
        <w:t xml:space="preserve">Invited lecturer for the Discovering Your Research Potential Lecture Series by Psi Chi and the Department of Psychology Advising Office, </w:t>
      </w:r>
      <w:r w:rsidRPr="00252A5D">
        <w:rPr>
          <w:i/>
        </w:rPr>
        <w:t>Florida International University</w:t>
      </w:r>
      <w:r w:rsidR="001E0BF0" w:rsidRPr="001E0BF0">
        <w:rPr>
          <w:iCs/>
        </w:rPr>
        <w:t>,</w:t>
      </w:r>
      <w:r w:rsidR="001E0BF0">
        <w:rPr>
          <w:i/>
        </w:rPr>
        <w:t xml:space="preserve"> </w:t>
      </w:r>
      <w:r w:rsidR="001E0BF0">
        <w:rPr>
          <w:iCs/>
        </w:rPr>
        <w:t>Miami, FL.</w:t>
      </w:r>
    </w:p>
    <w:p w14:paraId="2B60FA2A" w14:textId="167F1B70" w:rsidR="00EE4C36" w:rsidRPr="00252A5D" w:rsidRDefault="00EE4C36" w:rsidP="003C7AA6">
      <w:pPr>
        <w:spacing w:line="240" w:lineRule="atLeast"/>
        <w:ind w:left="2160" w:hanging="1980"/>
        <w:rPr>
          <w:i/>
        </w:rPr>
      </w:pPr>
      <w:r w:rsidRPr="00252A5D">
        <w:t>October 2013</w:t>
      </w:r>
      <w:r w:rsidRPr="00252A5D">
        <w:tab/>
      </w:r>
      <w:r w:rsidRPr="00252A5D">
        <w:rPr>
          <w:b/>
        </w:rPr>
        <w:t>Effective Teaching: The Next Frontier.</w:t>
      </w:r>
      <w:r w:rsidRPr="00252A5D">
        <w:t xml:space="preserve"> Invited lecturer for Psychology Graduate Student Association (PGSA), </w:t>
      </w:r>
      <w:r w:rsidRPr="00252A5D">
        <w:rPr>
          <w:i/>
        </w:rPr>
        <w:t>Florida International University</w:t>
      </w:r>
      <w:r w:rsidR="001E0BF0" w:rsidRPr="001E0BF0">
        <w:rPr>
          <w:iCs/>
        </w:rPr>
        <w:t>,</w:t>
      </w:r>
      <w:r w:rsidR="001E0BF0">
        <w:rPr>
          <w:i/>
        </w:rPr>
        <w:t xml:space="preserve"> </w:t>
      </w:r>
      <w:r w:rsidR="001E0BF0">
        <w:rPr>
          <w:iCs/>
        </w:rPr>
        <w:t>Miami, FL.</w:t>
      </w:r>
    </w:p>
    <w:p w14:paraId="25552142" w14:textId="7C39CCED" w:rsidR="003C7AA6" w:rsidRPr="00252A5D" w:rsidRDefault="003C7AA6" w:rsidP="003C7AA6">
      <w:pPr>
        <w:spacing w:line="240" w:lineRule="atLeast"/>
        <w:ind w:left="2160" w:hanging="1980"/>
        <w:rPr>
          <w:i/>
        </w:rPr>
      </w:pPr>
      <w:r w:rsidRPr="00252A5D">
        <w:t>February 2013</w:t>
      </w:r>
      <w:r w:rsidRPr="00252A5D">
        <w:tab/>
      </w:r>
      <w:r w:rsidRPr="00252A5D">
        <w:rPr>
          <w:b/>
        </w:rPr>
        <w:t>Graduate School at Florida International University.</w:t>
      </w:r>
      <w:r w:rsidRPr="00252A5D">
        <w:t xml:space="preserve"> Panelist for the Department of Psychology’s Graduate Recruitment Day, </w:t>
      </w:r>
      <w:r w:rsidRPr="00252A5D">
        <w:rPr>
          <w:i/>
        </w:rPr>
        <w:t>Department of Psychology, Florida International University</w:t>
      </w:r>
      <w:r w:rsidR="001E0BF0" w:rsidRPr="001E0BF0">
        <w:rPr>
          <w:iCs/>
        </w:rPr>
        <w:t>,</w:t>
      </w:r>
      <w:r w:rsidR="001E0BF0">
        <w:rPr>
          <w:i/>
        </w:rPr>
        <w:t xml:space="preserve"> </w:t>
      </w:r>
      <w:r w:rsidR="001E0BF0">
        <w:rPr>
          <w:iCs/>
        </w:rPr>
        <w:t>Miami, FL.</w:t>
      </w:r>
    </w:p>
    <w:p w14:paraId="653CD02E" w14:textId="1595DB05" w:rsidR="003C7AA6" w:rsidRPr="00252A5D" w:rsidRDefault="003C7AA6" w:rsidP="003C7AA6">
      <w:pPr>
        <w:spacing w:line="240" w:lineRule="atLeast"/>
        <w:ind w:left="2160" w:hanging="1980"/>
      </w:pPr>
      <w:r w:rsidRPr="00252A5D">
        <w:lastRenderedPageBreak/>
        <w:t xml:space="preserve">February 2012     </w:t>
      </w:r>
      <w:r w:rsidRPr="00252A5D">
        <w:tab/>
      </w:r>
      <w:r w:rsidRPr="00252A5D">
        <w:rPr>
          <w:b/>
        </w:rPr>
        <w:t>Graduate School at Florida International University.</w:t>
      </w:r>
      <w:r w:rsidRPr="00252A5D">
        <w:t xml:space="preserve"> Panelist for the Department of Psychology’s Graduate Recruitment Day, </w:t>
      </w:r>
      <w:r w:rsidRPr="00252A5D">
        <w:rPr>
          <w:i/>
        </w:rPr>
        <w:t>Florida International University</w:t>
      </w:r>
      <w:r w:rsidR="001E0BF0" w:rsidRPr="001E0BF0">
        <w:rPr>
          <w:iCs/>
        </w:rPr>
        <w:t>,</w:t>
      </w:r>
      <w:r w:rsidR="001E0BF0">
        <w:rPr>
          <w:i/>
        </w:rPr>
        <w:t xml:space="preserve"> </w:t>
      </w:r>
      <w:r w:rsidR="001E0BF0">
        <w:rPr>
          <w:iCs/>
        </w:rPr>
        <w:t>Miami, FL.</w:t>
      </w:r>
    </w:p>
    <w:p w14:paraId="4DE9A77C" w14:textId="69591DEC" w:rsidR="003C7AA6" w:rsidRPr="00252A5D" w:rsidRDefault="003C7AA6" w:rsidP="003C7AA6">
      <w:pPr>
        <w:spacing w:line="240" w:lineRule="atLeast"/>
        <w:ind w:left="2160" w:hanging="1980"/>
        <w:rPr>
          <w:i/>
        </w:rPr>
      </w:pPr>
      <w:r w:rsidRPr="00252A5D">
        <w:t xml:space="preserve">June 2012             </w:t>
      </w:r>
      <w:r w:rsidRPr="00252A5D">
        <w:tab/>
      </w:r>
      <w:r w:rsidRPr="00252A5D">
        <w:rPr>
          <w:b/>
        </w:rPr>
        <w:t>Careers in Psychology: Things You Should Know.</w:t>
      </w:r>
      <w:r w:rsidRPr="00252A5D">
        <w:t xml:space="preserve"> Workshop Leader for the Department of Psychology Advising Office, </w:t>
      </w:r>
      <w:r w:rsidRPr="00252A5D">
        <w:rPr>
          <w:i/>
        </w:rPr>
        <w:t>Department of Psychology, Florida International University</w:t>
      </w:r>
      <w:r w:rsidR="001E0BF0" w:rsidRPr="001E0BF0">
        <w:rPr>
          <w:iCs/>
        </w:rPr>
        <w:t>,</w:t>
      </w:r>
      <w:r w:rsidR="001E0BF0">
        <w:rPr>
          <w:i/>
        </w:rPr>
        <w:t xml:space="preserve"> </w:t>
      </w:r>
      <w:r w:rsidR="001E0BF0">
        <w:rPr>
          <w:iCs/>
        </w:rPr>
        <w:t>Miami, FL.</w:t>
      </w:r>
    </w:p>
    <w:p w14:paraId="1DC51549" w14:textId="4D7F1340" w:rsidR="00AC725C" w:rsidRPr="00252A5D" w:rsidRDefault="00EE4C36" w:rsidP="00394A04">
      <w:pPr>
        <w:pStyle w:val="Heading1"/>
        <w:spacing w:after="0"/>
        <w:rPr>
          <w:bCs/>
        </w:rPr>
      </w:pPr>
      <w:r w:rsidRPr="00252A5D">
        <w:t xml:space="preserve">UNIVERSITY SERVICE AND </w:t>
      </w:r>
      <w:r w:rsidR="00AC725C" w:rsidRPr="00252A5D">
        <w:t xml:space="preserve">PROFESSIONAL </w:t>
      </w:r>
      <w:r w:rsidRPr="00252A5D">
        <w:t>ACTIVITIES</w:t>
      </w:r>
    </w:p>
    <w:p w14:paraId="443CF24D" w14:textId="785EB26A" w:rsidR="00EA28DB" w:rsidRPr="00252A5D" w:rsidRDefault="003C7AA6" w:rsidP="003C7AA6">
      <w:pPr>
        <w:spacing w:line="240" w:lineRule="atLeast"/>
        <w:ind w:left="90"/>
        <w:rPr>
          <w:b/>
          <w:u w:val="single"/>
        </w:rPr>
      </w:pPr>
      <w:r w:rsidRPr="00252A5D">
        <w:rPr>
          <w:b/>
          <w:u w:val="single"/>
        </w:rPr>
        <w:t>Service to Department</w:t>
      </w:r>
    </w:p>
    <w:p w14:paraId="2C2F26D0" w14:textId="55875466" w:rsidR="00C66EBC" w:rsidRPr="00252A5D" w:rsidRDefault="00C66EBC" w:rsidP="00C66EBC">
      <w:pPr>
        <w:spacing w:line="240" w:lineRule="atLeast"/>
        <w:ind w:left="2160" w:hanging="1980"/>
        <w:rPr>
          <w:i/>
        </w:rPr>
      </w:pPr>
      <w:r>
        <w:t>2020</w:t>
      </w:r>
      <w:r w:rsidRPr="00252A5D">
        <w:t xml:space="preserve"> – </w:t>
      </w:r>
      <w:r w:rsidRPr="00F72260">
        <w:rPr>
          <w:iCs/>
        </w:rPr>
        <w:t>2021</w:t>
      </w:r>
      <w:r w:rsidRPr="00252A5D">
        <w:tab/>
      </w:r>
      <w:r w:rsidRPr="00252A5D">
        <w:rPr>
          <w:b/>
        </w:rPr>
        <w:t>Member,</w:t>
      </w:r>
      <w:r w:rsidRPr="00252A5D">
        <w:t xml:space="preserve"> </w:t>
      </w:r>
      <w:r w:rsidRPr="00252A5D">
        <w:rPr>
          <w:b/>
        </w:rPr>
        <w:t xml:space="preserve">Clinical </w:t>
      </w:r>
      <w:r>
        <w:rPr>
          <w:b/>
        </w:rPr>
        <w:t xml:space="preserve">Psychology </w:t>
      </w:r>
      <w:r w:rsidRPr="00252A5D">
        <w:rPr>
          <w:b/>
        </w:rPr>
        <w:t xml:space="preserve">Hiring Committee, </w:t>
      </w:r>
      <w:r w:rsidRPr="00252A5D">
        <w:t xml:space="preserve">Department of Psychology, </w:t>
      </w:r>
      <w:r w:rsidRPr="00252A5D">
        <w:rPr>
          <w:i/>
        </w:rPr>
        <w:t>Old Dominion University.</w:t>
      </w:r>
    </w:p>
    <w:p w14:paraId="51D8FFAF" w14:textId="18BCBABD" w:rsidR="005848CA" w:rsidRPr="00252A5D" w:rsidRDefault="005848CA" w:rsidP="005848CA">
      <w:pPr>
        <w:spacing w:line="240" w:lineRule="atLeast"/>
        <w:ind w:left="2160" w:hanging="1980"/>
        <w:rPr>
          <w:i/>
        </w:rPr>
      </w:pPr>
      <w:r w:rsidRPr="00252A5D">
        <w:t>201</w:t>
      </w:r>
      <w:r w:rsidR="00EB4B8E">
        <w:t>9</w:t>
      </w:r>
      <w:r w:rsidR="001565B0" w:rsidRPr="00252A5D">
        <w:t xml:space="preserve"> – </w:t>
      </w:r>
      <w:r w:rsidR="00F72260" w:rsidRPr="00F72260">
        <w:rPr>
          <w:iCs/>
        </w:rPr>
        <w:t>2021</w:t>
      </w:r>
      <w:r w:rsidRPr="00252A5D">
        <w:tab/>
      </w:r>
      <w:r w:rsidRPr="00252A5D">
        <w:rPr>
          <w:b/>
        </w:rPr>
        <w:t>Member,</w:t>
      </w:r>
      <w:r w:rsidRPr="00252A5D">
        <w:t xml:space="preserve"> </w:t>
      </w:r>
      <w:r w:rsidRPr="00252A5D">
        <w:rPr>
          <w:b/>
        </w:rPr>
        <w:t xml:space="preserve">Clinical Psychology Diversity Committee, </w:t>
      </w:r>
      <w:r w:rsidRPr="00252A5D">
        <w:t xml:space="preserve">Department of Psychology, </w:t>
      </w:r>
      <w:r w:rsidRPr="00252A5D">
        <w:rPr>
          <w:i/>
        </w:rPr>
        <w:t>Old Dominion University.</w:t>
      </w:r>
    </w:p>
    <w:p w14:paraId="52D03820" w14:textId="5AC29E5A" w:rsidR="00EF5E96" w:rsidRPr="00252A5D" w:rsidRDefault="00EF5E96" w:rsidP="00EF5E96">
      <w:pPr>
        <w:spacing w:line="240" w:lineRule="atLeast"/>
        <w:ind w:left="2160" w:hanging="1980"/>
        <w:rPr>
          <w:i/>
        </w:rPr>
      </w:pPr>
      <w:r>
        <w:t>2020</w:t>
      </w:r>
      <w:r w:rsidRPr="00252A5D">
        <w:t xml:space="preserve"> – </w:t>
      </w:r>
      <w:r w:rsidR="00F72260" w:rsidRPr="00F72260">
        <w:rPr>
          <w:iCs/>
        </w:rPr>
        <w:t>2021</w:t>
      </w:r>
      <w:r w:rsidRPr="00252A5D">
        <w:tab/>
      </w:r>
      <w:r>
        <w:rPr>
          <w:b/>
        </w:rPr>
        <w:t>Interim Chair</w:t>
      </w:r>
      <w:r w:rsidRPr="00252A5D">
        <w:rPr>
          <w:b/>
        </w:rPr>
        <w:t>,</w:t>
      </w:r>
      <w:r w:rsidRPr="00252A5D">
        <w:t xml:space="preserve"> </w:t>
      </w:r>
      <w:r w:rsidRPr="00252A5D">
        <w:rPr>
          <w:b/>
        </w:rPr>
        <w:t xml:space="preserve">Clinical Psychology Diversity Committee, </w:t>
      </w:r>
      <w:r w:rsidRPr="00252A5D">
        <w:t xml:space="preserve">Department of Psychology, </w:t>
      </w:r>
      <w:r w:rsidRPr="00252A5D">
        <w:rPr>
          <w:i/>
        </w:rPr>
        <w:t>Old Dominion University.</w:t>
      </w:r>
    </w:p>
    <w:p w14:paraId="0512C5C4" w14:textId="76A971FA" w:rsidR="00875A3B" w:rsidRPr="00252A5D" w:rsidRDefault="00875A3B" w:rsidP="00875A3B">
      <w:pPr>
        <w:spacing w:line="240" w:lineRule="atLeast"/>
        <w:ind w:left="2160" w:hanging="1980"/>
        <w:rPr>
          <w:i/>
        </w:rPr>
      </w:pPr>
      <w:r w:rsidRPr="00252A5D">
        <w:t>2018</w:t>
      </w:r>
      <w:r w:rsidR="001565B0" w:rsidRPr="00252A5D">
        <w:t xml:space="preserve"> – </w:t>
      </w:r>
      <w:r w:rsidR="00F72260" w:rsidRPr="00F72260">
        <w:rPr>
          <w:iCs/>
        </w:rPr>
        <w:t>2021</w:t>
      </w:r>
      <w:r w:rsidRPr="00252A5D">
        <w:tab/>
      </w:r>
      <w:r w:rsidRPr="00252A5D">
        <w:rPr>
          <w:b/>
        </w:rPr>
        <w:t>Member,</w:t>
      </w:r>
      <w:r w:rsidRPr="00252A5D">
        <w:t xml:space="preserve"> </w:t>
      </w:r>
      <w:bookmarkStart w:id="47" w:name="_Hlk49255782"/>
      <w:r w:rsidRPr="00252A5D">
        <w:rPr>
          <w:b/>
        </w:rPr>
        <w:t xml:space="preserve">Introduction to Psychology </w:t>
      </w:r>
      <w:r w:rsidR="00A30628">
        <w:rPr>
          <w:b/>
        </w:rPr>
        <w:t>Textbook Selection Committee</w:t>
      </w:r>
      <w:bookmarkEnd w:id="47"/>
      <w:r w:rsidRPr="00252A5D">
        <w:rPr>
          <w:b/>
        </w:rPr>
        <w:t xml:space="preserve">, </w:t>
      </w:r>
      <w:r w:rsidRPr="00252A5D">
        <w:t xml:space="preserve">Department of Psychology, </w:t>
      </w:r>
      <w:r w:rsidRPr="00252A5D">
        <w:rPr>
          <w:i/>
        </w:rPr>
        <w:t>Old Dominion University.</w:t>
      </w:r>
    </w:p>
    <w:p w14:paraId="0F802856" w14:textId="0DDF7C35" w:rsidR="005848CA" w:rsidRPr="00252A5D" w:rsidRDefault="005848CA" w:rsidP="003C7AA6">
      <w:pPr>
        <w:spacing w:line="240" w:lineRule="atLeast"/>
        <w:ind w:left="2160" w:hanging="1980"/>
      </w:pPr>
      <w:r w:rsidRPr="00252A5D">
        <w:t>2018</w:t>
      </w:r>
      <w:r w:rsidR="001565B0" w:rsidRPr="00252A5D">
        <w:t xml:space="preserve"> – </w:t>
      </w:r>
      <w:r w:rsidR="00F72260" w:rsidRPr="00F72260">
        <w:rPr>
          <w:iCs/>
        </w:rPr>
        <w:t>2021</w:t>
      </w:r>
      <w:r w:rsidRPr="00252A5D">
        <w:rPr>
          <w:i/>
        </w:rPr>
        <w:tab/>
      </w:r>
      <w:r w:rsidRPr="00252A5D">
        <w:rPr>
          <w:b/>
        </w:rPr>
        <w:t>Member,</w:t>
      </w:r>
      <w:r w:rsidRPr="00252A5D">
        <w:t xml:space="preserve"> </w:t>
      </w:r>
      <w:r w:rsidRPr="00252A5D">
        <w:rPr>
          <w:b/>
        </w:rPr>
        <w:t xml:space="preserve">Health Psychology Committee, </w:t>
      </w:r>
      <w:r w:rsidRPr="00252A5D">
        <w:t xml:space="preserve">Department of Psychology, </w:t>
      </w:r>
      <w:r w:rsidRPr="00252A5D">
        <w:rPr>
          <w:i/>
        </w:rPr>
        <w:t>Old Dominion University.</w:t>
      </w:r>
    </w:p>
    <w:p w14:paraId="712840B2" w14:textId="68F66840" w:rsidR="00EA28DB" w:rsidRPr="00252A5D" w:rsidRDefault="00EA28DB" w:rsidP="003C7AA6">
      <w:pPr>
        <w:spacing w:line="240" w:lineRule="atLeast"/>
        <w:ind w:left="2160" w:hanging="1980"/>
        <w:rPr>
          <w:i/>
        </w:rPr>
      </w:pPr>
      <w:r w:rsidRPr="00252A5D">
        <w:t>2017</w:t>
      </w:r>
      <w:r w:rsidR="001565B0" w:rsidRPr="00252A5D">
        <w:t xml:space="preserve"> – </w:t>
      </w:r>
      <w:r w:rsidR="00F72260" w:rsidRPr="00F72260">
        <w:rPr>
          <w:iCs/>
        </w:rPr>
        <w:t>2021</w:t>
      </w:r>
      <w:r w:rsidRPr="00252A5D">
        <w:tab/>
      </w:r>
      <w:r w:rsidRPr="00252A5D">
        <w:rPr>
          <w:b/>
        </w:rPr>
        <w:t>Member,</w:t>
      </w:r>
      <w:r w:rsidRPr="00252A5D">
        <w:t xml:space="preserve"> </w:t>
      </w:r>
      <w:r w:rsidR="00887CFA" w:rsidRPr="00252A5D">
        <w:rPr>
          <w:b/>
        </w:rPr>
        <w:t>Master’s</w:t>
      </w:r>
      <w:r w:rsidRPr="00252A5D">
        <w:rPr>
          <w:b/>
        </w:rPr>
        <w:t xml:space="preserve"> Committee, </w:t>
      </w:r>
      <w:r w:rsidR="005848CA" w:rsidRPr="00252A5D">
        <w:t xml:space="preserve">Department of Psychology, </w:t>
      </w:r>
      <w:r w:rsidRPr="00252A5D">
        <w:rPr>
          <w:i/>
        </w:rPr>
        <w:t>Old Dominion University.</w:t>
      </w:r>
    </w:p>
    <w:p w14:paraId="339F20D7" w14:textId="3642363D" w:rsidR="00EB4B8E" w:rsidRPr="00252A5D" w:rsidRDefault="00EB4B8E" w:rsidP="00EB4B8E">
      <w:pPr>
        <w:spacing w:line="240" w:lineRule="atLeast"/>
        <w:ind w:left="2160" w:hanging="1980"/>
        <w:rPr>
          <w:i/>
        </w:rPr>
      </w:pPr>
      <w:r w:rsidRPr="00252A5D">
        <w:t>2017</w:t>
      </w:r>
      <w:r w:rsidR="001565B0" w:rsidRPr="00252A5D">
        <w:t xml:space="preserve"> – </w:t>
      </w:r>
      <w:r w:rsidR="00F72260" w:rsidRPr="00F72260">
        <w:rPr>
          <w:iCs/>
        </w:rPr>
        <w:t>2021</w:t>
      </w:r>
      <w:r w:rsidRPr="00252A5D">
        <w:tab/>
      </w:r>
      <w:r w:rsidRPr="00252A5D">
        <w:rPr>
          <w:b/>
        </w:rPr>
        <w:t>Member, Strategic Planning Committee,</w:t>
      </w:r>
      <w:r w:rsidRPr="00252A5D">
        <w:t xml:space="preserve"> Department of Psychology, </w:t>
      </w:r>
      <w:r w:rsidRPr="00252A5D">
        <w:rPr>
          <w:i/>
        </w:rPr>
        <w:t>Old Dominion University.</w:t>
      </w:r>
    </w:p>
    <w:p w14:paraId="49E36391" w14:textId="77777777" w:rsidR="00CF7B1E" w:rsidRPr="00252A5D" w:rsidRDefault="00CF7B1E" w:rsidP="00CF7B1E">
      <w:pPr>
        <w:spacing w:line="240" w:lineRule="atLeast"/>
        <w:ind w:left="2160" w:hanging="1980"/>
        <w:rPr>
          <w:i/>
        </w:rPr>
      </w:pPr>
      <w:r>
        <w:t>2020</w:t>
      </w:r>
      <w:r w:rsidRPr="00252A5D">
        <w:tab/>
      </w:r>
      <w:r w:rsidRPr="00252A5D">
        <w:rPr>
          <w:b/>
        </w:rPr>
        <w:t>Member,</w:t>
      </w:r>
      <w:r w:rsidRPr="00252A5D">
        <w:t xml:space="preserve"> </w:t>
      </w:r>
      <w:r>
        <w:rPr>
          <w:b/>
        </w:rPr>
        <w:t>Social Media Team</w:t>
      </w:r>
      <w:r w:rsidRPr="00252A5D">
        <w:rPr>
          <w:b/>
        </w:rPr>
        <w:t xml:space="preserve">, </w:t>
      </w:r>
      <w:r w:rsidRPr="00252A5D">
        <w:t xml:space="preserve">Department of Psychology, </w:t>
      </w:r>
      <w:r w:rsidRPr="00252A5D">
        <w:rPr>
          <w:i/>
        </w:rPr>
        <w:t>Old Dominion University.</w:t>
      </w:r>
    </w:p>
    <w:p w14:paraId="6A0468F0" w14:textId="51806E0B" w:rsidR="00AB4C34" w:rsidRPr="00252A5D" w:rsidRDefault="00AB4C34" w:rsidP="00875A3B">
      <w:pPr>
        <w:spacing w:line="240" w:lineRule="atLeast"/>
        <w:ind w:left="2160" w:hanging="1980"/>
      </w:pPr>
      <w:r w:rsidRPr="00252A5D">
        <w:t>2019</w:t>
      </w:r>
      <w:r w:rsidRPr="00252A5D">
        <w:tab/>
      </w:r>
      <w:r w:rsidRPr="00252A5D">
        <w:rPr>
          <w:b/>
        </w:rPr>
        <w:t xml:space="preserve">Psychology Faculty Representative, </w:t>
      </w:r>
      <w:r w:rsidRPr="00252A5D">
        <w:t>Admitted Students’ Day,</w:t>
      </w:r>
      <w:r w:rsidRPr="00252A5D">
        <w:rPr>
          <w:b/>
        </w:rPr>
        <w:t xml:space="preserve"> </w:t>
      </w:r>
      <w:r w:rsidRPr="00252A5D">
        <w:rPr>
          <w:i/>
        </w:rPr>
        <w:t>Old Dominion University</w:t>
      </w:r>
      <w:r w:rsidRPr="00252A5D">
        <w:t xml:space="preserve"> </w:t>
      </w:r>
    </w:p>
    <w:p w14:paraId="1C6DB81B" w14:textId="7DACD215" w:rsidR="00875A3B" w:rsidRPr="00252A5D" w:rsidRDefault="00875A3B" w:rsidP="00875A3B">
      <w:pPr>
        <w:spacing w:line="240" w:lineRule="atLeast"/>
        <w:ind w:left="2160" w:hanging="1980"/>
        <w:rPr>
          <w:i/>
        </w:rPr>
      </w:pPr>
      <w:r w:rsidRPr="00252A5D">
        <w:t>2018</w:t>
      </w:r>
      <w:r w:rsidRPr="00252A5D">
        <w:tab/>
      </w:r>
      <w:r w:rsidRPr="00252A5D">
        <w:rPr>
          <w:b/>
        </w:rPr>
        <w:t>Member,</w:t>
      </w:r>
      <w:r w:rsidRPr="00252A5D">
        <w:t xml:space="preserve"> </w:t>
      </w:r>
      <w:r w:rsidRPr="00252A5D">
        <w:rPr>
          <w:b/>
        </w:rPr>
        <w:t xml:space="preserve">Clinical Health Disparities Hiring Committee, </w:t>
      </w:r>
      <w:r w:rsidRPr="00252A5D">
        <w:t xml:space="preserve">Department of Psychology, </w:t>
      </w:r>
      <w:r w:rsidRPr="00252A5D">
        <w:rPr>
          <w:i/>
        </w:rPr>
        <w:t>Old Dominion University.</w:t>
      </w:r>
    </w:p>
    <w:p w14:paraId="61FF5903" w14:textId="77777777" w:rsidR="005848CA" w:rsidRPr="00252A5D" w:rsidRDefault="005848CA" w:rsidP="005848CA">
      <w:pPr>
        <w:spacing w:line="240" w:lineRule="atLeast"/>
        <w:ind w:left="2160" w:hanging="1980"/>
        <w:rPr>
          <w:b/>
          <w:i/>
        </w:rPr>
      </w:pPr>
      <w:r w:rsidRPr="00252A5D">
        <w:t>2018</w:t>
      </w:r>
      <w:r w:rsidRPr="00252A5D">
        <w:rPr>
          <w:i/>
        </w:rPr>
        <w:tab/>
      </w:r>
      <w:r w:rsidRPr="00252A5D">
        <w:rPr>
          <w:b/>
        </w:rPr>
        <w:t xml:space="preserve">Coordinator, Fall 2018 Brown Bag, </w:t>
      </w:r>
      <w:r w:rsidRPr="00252A5D">
        <w:t xml:space="preserve">Department of Psychology, </w:t>
      </w:r>
      <w:r w:rsidRPr="00252A5D">
        <w:rPr>
          <w:i/>
        </w:rPr>
        <w:t>Old Dominion University.</w:t>
      </w:r>
      <w:r w:rsidRPr="00252A5D">
        <w:rPr>
          <w:b/>
          <w:i/>
        </w:rPr>
        <w:t xml:space="preserve"> </w:t>
      </w:r>
    </w:p>
    <w:p w14:paraId="1EFFD44B" w14:textId="303BC413" w:rsidR="00AB4C34" w:rsidRPr="00252A5D" w:rsidRDefault="00AB4C34" w:rsidP="003C7AA6">
      <w:pPr>
        <w:spacing w:line="240" w:lineRule="atLeast"/>
        <w:ind w:left="2160" w:hanging="1980"/>
      </w:pPr>
      <w:r w:rsidRPr="00252A5D">
        <w:t>2018</w:t>
      </w:r>
      <w:r w:rsidRPr="00252A5D">
        <w:tab/>
      </w:r>
      <w:r w:rsidRPr="00252A5D">
        <w:rPr>
          <w:b/>
        </w:rPr>
        <w:t xml:space="preserve">Psychology Faculty Representative, </w:t>
      </w:r>
      <w:r w:rsidRPr="00252A5D">
        <w:t>Admitted Students’ Day,</w:t>
      </w:r>
      <w:r w:rsidRPr="00252A5D">
        <w:rPr>
          <w:b/>
        </w:rPr>
        <w:t xml:space="preserve"> </w:t>
      </w:r>
      <w:r w:rsidRPr="00252A5D">
        <w:rPr>
          <w:i/>
        </w:rPr>
        <w:t>Old Dominion University.</w:t>
      </w:r>
    </w:p>
    <w:p w14:paraId="13A9DFC5" w14:textId="7CB8C5B5" w:rsidR="004075E3" w:rsidRPr="00252A5D" w:rsidRDefault="004075E3" w:rsidP="004075E3">
      <w:pPr>
        <w:spacing w:line="240" w:lineRule="atLeast"/>
        <w:ind w:left="2160" w:hanging="1980"/>
      </w:pPr>
      <w:r w:rsidRPr="00252A5D">
        <w:t>2018</w:t>
      </w:r>
      <w:r w:rsidRPr="00252A5D">
        <w:tab/>
      </w:r>
      <w:r w:rsidRPr="00252A5D">
        <w:rPr>
          <w:b/>
        </w:rPr>
        <w:t xml:space="preserve">Psychology Faculty Representative, </w:t>
      </w:r>
      <w:r w:rsidRPr="00252A5D">
        <w:t>Scholar’s Day,</w:t>
      </w:r>
      <w:r w:rsidRPr="00252A5D">
        <w:rPr>
          <w:b/>
        </w:rPr>
        <w:t xml:space="preserve"> </w:t>
      </w:r>
      <w:r w:rsidRPr="00252A5D">
        <w:rPr>
          <w:i/>
        </w:rPr>
        <w:t>Old Dominion University.</w:t>
      </w:r>
    </w:p>
    <w:p w14:paraId="794364DC" w14:textId="49BE31EF" w:rsidR="003C7AA6" w:rsidRPr="00252A5D" w:rsidRDefault="003C7AA6" w:rsidP="003C7AA6">
      <w:pPr>
        <w:spacing w:line="240" w:lineRule="atLeast"/>
        <w:ind w:left="2160" w:hanging="1980"/>
        <w:rPr>
          <w:i/>
        </w:rPr>
      </w:pPr>
      <w:r w:rsidRPr="00252A5D">
        <w:t>2017</w:t>
      </w:r>
      <w:r w:rsidR="001565B0" w:rsidRPr="00252A5D">
        <w:t xml:space="preserve"> – </w:t>
      </w:r>
      <w:r w:rsidR="005848CA" w:rsidRPr="00252A5D">
        <w:t>2018</w:t>
      </w:r>
      <w:r w:rsidRPr="00252A5D">
        <w:tab/>
      </w:r>
      <w:r w:rsidRPr="00252A5D">
        <w:rPr>
          <w:b/>
        </w:rPr>
        <w:t>Member,</w:t>
      </w:r>
      <w:r w:rsidRPr="00252A5D">
        <w:t xml:space="preserve"> </w:t>
      </w:r>
      <w:r w:rsidRPr="00252A5D">
        <w:rPr>
          <w:b/>
        </w:rPr>
        <w:t xml:space="preserve">Applied Psychological Science Committee, </w:t>
      </w:r>
      <w:r w:rsidR="005848CA" w:rsidRPr="00252A5D">
        <w:t xml:space="preserve">Department of Psychology, </w:t>
      </w:r>
      <w:r w:rsidRPr="00252A5D">
        <w:rPr>
          <w:i/>
        </w:rPr>
        <w:t>Old Dominion University.</w:t>
      </w:r>
    </w:p>
    <w:p w14:paraId="2BF9D266" w14:textId="2774DCAE" w:rsidR="00EA28DB" w:rsidRPr="00252A5D" w:rsidRDefault="00EA28DB" w:rsidP="003C7AA6">
      <w:pPr>
        <w:spacing w:line="240" w:lineRule="atLeast"/>
        <w:ind w:left="2160" w:hanging="1980"/>
        <w:rPr>
          <w:i/>
        </w:rPr>
      </w:pPr>
      <w:r w:rsidRPr="00252A5D">
        <w:t>2015</w:t>
      </w:r>
      <w:r w:rsidRPr="00252A5D">
        <w:tab/>
      </w:r>
      <w:r w:rsidRPr="00252A5D">
        <w:rPr>
          <w:b/>
        </w:rPr>
        <w:t>Reviewer, Annual Department of Public Health Sciences Student Poster Reception</w:t>
      </w:r>
      <w:r w:rsidRPr="00252A5D">
        <w:t xml:space="preserve">, </w:t>
      </w:r>
      <w:r w:rsidRPr="00252A5D">
        <w:rPr>
          <w:i/>
        </w:rPr>
        <w:t>University of Miami.</w:t>
      </w:r>
    </w:p>
    <w:p w14:paraId="2BA187F1" w14:textId="77777777" w:rsidR="003C7AA6" w:rsidRPr="00252A5D" w:rsidRDefault="003C7AA6" w:rsidP="00EA28DB">
      <w:pPr>
        <w:spacing w:line="240" w:lineRule="atLeast"/>
        <w:ind w:left="2160" w:hanging="1800"/>
      </w:pPr>
    </w:p>
    <w:p w14:paraId="1CE57505" w14:textId="6C41B849" w:rsidR="00887CFA" w:rsidRPr="00252A5D" w:rsidRDefault="00887CFA" w:rsidP="00887CFA">
      <w:pPr>
        <w:spacing w:line="240" w:lineRule="atLeast"/>
        <w:ind w:left="90"/>
        <w:rPr>
          <w:b/>
          <w:u w:val="single"/>
          <w:lang w:eastAsia="zh-CN"/>
        </w:rPr>
      </w:pPr>
      <w:r w:rsidRPr="00252A5D">
        <w:rPr>
          <w:b/>
          <w:u w:val="single"/>
          <w:lang w:eastAsia="zh-CN"/>
        </w:rPr>
        <w:t>Service to College</w:t>
      </w:r>
    </w:p>
    <w:p w14:paraId="6AF707F7" w14:textId="4040D073" w:rsidR="00217CEB" w:rsidRPr="00217CEB" w:rsidRDefault="00217CEB" w:rsidP="00217CEB">
      <w:pPr>
        <w:spacing w:line="240" w:lineRule="atLeast"/>
        <w:ind w:left="2160" w:hanging="1980"/>
        <w:rPr>
          <w:i/>
          <w:iCs/>
        </w:rPr>
      </w:pPr>
      <w:r>
        <w:t>2019</w:t>
      </w:r>
      <w:r>
        <w:rPr>
          <w:i/>
          <w:iCs/>
        </w:rPr>
        <w:tab/>
      </w:r>
      <w:r>
        <w:rPr>
          <w:b/>
          <w:bCs/>
        </w:rPr>
        <w:t>College of Science Delegate</w:t>
      </w:r>
      <w:r w:rsidRPr="00217CEB">
        <w:rPr>
          <w:b/>
          <w:bCs/>
        </w:rPr>
        <w:t>,</w:t>
      </w:r>
      <w:r w:rsidRPr="00217CEB">
        <w:rPr>
          <w:b/>
          <w:bCs/>
          <w:i/>
          <w:iCs/>
        </w:rPr>
        <w:t xml:space="preserve"> </w:t>
      </w:r>
      <w:bookmarkStart w:id="48" w:name="_Hlk49255867"/>
      <w:r w:rsidRPr="00217CEB">
        <w:rPr>
          <w:b/>
          <w:bCs/>
        </w:rPr>
        <w:t>Southern Regional Education Board (SREB),</w:t>
      </w:r>
      <w:bookmarkEnd w:id="48"/>
      <w:r>
        <w:t xml:space="preserve"> </w:t>
      </w:r>
      <w:r>
        <w:rPr>
          <w:i/>
          <w:iCs/>
        </w:rPr>
        <w:t>Old Dominion University.</w:t>
      </w:r>
    </w:p>
    <w:p w14:paraId="631C6088" w14:textId="7C1F9797" w:rsidR="00887CFA" w:rsidRPr="00252A5D" w:rsidRDefault="00887CFA" w:rsidP="00887CFA">
      <w:pPr>
        <w:spacing w:line="240" w:lineRule="atLeast"/>
        <w:ind w:left="2160" w:hanging="1980"/>
        <w:rPr>
          <w:i/>
          <w:lang w:eastAsia="zh-CN"/>
        </w:rPr>
      </w:pPr>
      <w:r w:rsidRPr="00252A5D">
        <w:rPr>
          <w:lang w:eastAsia="zh-CN"/>
        </w:rPr>
        <w:t>2018</w:t>
      </w:r>
      <w:r w:rsidR="001565B0" w:rsidRPr="00252A5D">
        <w:t xml:space="preserve"> – </w:t>
      </w:r>
      <w:r w:rsidR="00F72260" w:rsidRPr="00F72260">
        <w:rPr>
          <w:iCs/>
        </w:rPr>
        <w:t>2021</w:t>
      </w:r>
      <w:r w:rsidRPr="00252A5D">
        <w:rPr>
          <w:lang w:eastAsia="zh-CN"/>
        </w:rPr>
        <w:tab/>
      </w:r>
      <w:r w:rsidRPr="00252A5D">
        <w:rPr>
          <w:b/>
          <w:lang w:eastAsia="zh-CN"/>
        </w:rPr>
        <w:t xml:space="preserve">Member, Committee for College of Science Events, </w:t>
      </w:r>
      <w:r w:rsidRPr="00252A5D">
        <w:rPr>
          <w:i/>
          <w:lang w:eastAsia="zh-CN"/>
        </w:rPr>
        <w:t>College of Sciences, Old Dominion University.</w:t>
      </w:r>
    </w:p>
    <w:p w14:paraId="3047B1DF" w14:textId="30D60122" w:rsidR="00887CFA" w:rsidRPr="00252A5D" w:rsidRDefault="00887CFA" w:rsidP="00887CFA">
      <w:pPr>
        <w:spacing w:line="240" w:lineRule="atLeast"/>
        <w:ind w:left="2160" w:hanging="1980"/>
        <w:rPr>
          <w:i/>
          <w:lang w:eastAsia="zh-CN"/>
        </w:rPr>
      </w:pPr>
      <w:r w:rsidRPr="00252A5D">
        <w:rPr>
          <w:lang w:eastAsia="zh-CN"/>
        </w:rPr>
        <w:t>2018</w:t>
      </w:r>
      <w:r w:rsidR="001565B0" w:rsidRPr="00252A5D">
        <w:t xml:space="preserve"> – </w:t>
      </w:r>
      <w:r w:rsidR="00F72260" w:rsidRPr="00F72260">
        <w:rPr>
          <w:iCs/>
        </w:rPr>
        <w:t>2021</w:t>
      </w:r>
      <w:r w:rsidRPr="00252A5D">
        <w:rPr>
          <w:lang w:eastAsia="zh-CN"/>
        </w:rPr>
        <w:tab/>
      </w:r>
      <w:r w:rsidRPr="00252A5D">
        <w:rPr>
          <w:b/>
          <w:lang w:eastAsia="zh-CN"/>
        </w:rPr>
        <w:t xml:space="preserve">Member, College of Science Diversity Committee, </w:t>
      </w:r>
      <w:r w:rsidRPr="00252A5D">
        <w:rPr>
          <w:i/>
          <w:lang w:eastAsia="zh-CN"/>
        </w:rPr>
        <w:t>College of Sciences, Old Dominion University.</w:t>
      </w:r>
    </w:p>
    <w:p w14:paraId="5131EBEF" w14:textId="77777777" w:rsidR="00887CFA" w:rsidRPr="00252A5D" w:rsidRDefault="00887CFA" w:rsidP="003C7AA6">
      <w:pPr>
        <w:spacing w:line="240" w:lineRule="atLeast"/>
        <w:ind w:left="90"/>
        <w:rPr>
          <w:b/>
          <w:u w:val="single"/>
          <w:lang w:eastAsia="zh-CN"/>
        </w:rPr>
      </w:pPr>
    </w:p>
    <w:p w14:paraId="2CCE4CCA" w14:textId="29C6F857" w:rsidR="008C3796" w:rsidRPr="00252A5D" w:rsidRDefault="003C7AA6" w:rsidP="003C7AA6">
      <w:pPr>
        <w:spacing w:line="240" w:lineRule="atLeast"/>
        <w:ind w:left="90"/>
        <w:rPr>
          <w:b/>
          <w:u w:val="single"/>
          <w:lang w:eastAsia="zh-CN"/>
        </w:rPr>
      </w:pPr>
      <w:r w:rsidRPr="00252A5D">
        <w:rPr>
          <w:b/>
          <w:u w:val="single"/>
          <w:lang w:eastAsia="zh-CN"/>
        </w:rPr>
        <w:lastRenderedPageBreak/>
        <w:t>Service to University</w:t>
      </w:r>
    </w:p>
    <w:p w14:paraId="5F1D5BE0" w14:textId="19ED30FA" w:rsidR="007C72D9" w:rsidRPr="007C72D9" w:rsidRDefault="007C72D9" w:rsidP="003C7AA6">
      <w:pPr>
        <w:spacing w:line="240" w:lineRule="atLeast"/>
        <w:ind w:left="2160" w:hanging="1980"/>
        <w:rPr>
          <w:i/>
          <w:iCs/>
        </w:rPr>
      </w:pPr>
      <w:r w:rsidRPr="007C72D9">
        <w:rPr>
          <w:i/>
          <w:iCs/>
        </w:rPr>
        <w:t>Committees</w:t>
      </w:r>
    </w:p>
    <w:p w14:paraId="40727AED" w14:textId="20700B06" w:rsidR="001565B0" w:rsidRPr="001565B0" w:rsidRDefault="001565B0" w:rsidP="007C72D9">
      <w:pPr>
        <w:spacing w:line="240" w:lineRule="atLeast"/>
        <w:ind w:left="2160" w:hanging="1800"/>
        <w:rPr>
          <w:i/>
        </w:rPr>
      </w:pPr>
      <w:r>
        <w:t>2020</w:t>
      </w:r>
      <w:r w:rsidRPr="00252A5D">
        <w:t xml:space="preserve"> – </w:t>
      </w:r>
      <w:r w:rsidR="00F72260" w:rsidRPr="00F72260">
        <w:rPr>
          <w:iCs/>
        </w:rPr>
        <w:t>2021</w:t>
      </w:r>
      <w:r>
        <w:rPr>
          <w:i/>
        </w:rPr>
        <w:tab/>
      </w:r>
      <w:r>
        <w:rPr>
          <w:b/>
          <w:bCs/>
          <w:iCs/>
        </w:rPr>
        <w:t xml:space="preserve">Member, </w:t>
      </w:r>
      <w:bookmarkStart w:id="49" w:name="_Hlk49256017"/>
      <w:r w:rsidRPr="001565B0">
        <w:rPr>
          <w:b/>
          <w:bCs/>
          <w:iCs/>
        </w:rPr>
        <w:t>General Education Assessment of Human Behavior</w:t>
      </w:r>
      <w:bookmarkEnd w:id="49"/>
      <w:r>
        <w:rPr>
          <w:b/>
          <w:bCs/>
          <w:iCs/>
        </w:rPr>
        <w:t xml:space="preserve">, </w:t>
      </w:r>
      <w:r>
        <w:rPr>
          <w:i/>
        </w:rPr>
        <w:t>Old Dominion University.</w:t>
      </w:r>
    </w:p>
    <w:p w14:paraId="03F0455D" w14:textId="6734B8CA" w:rsidR="001E0BF0" w:rsidRPr="00AB4147" w:rsidRDefault="001E0BF0" w:rsidP="001E0BF0">
      <w:pPr>
        <w:spacing w:line="240" w:lineRule="atLeast"/>
        <w:ind w:left="2160" w:hanging="1800"/>
        <w:rPr>
          <w:iCs/>
        </w:rPr>
      </w:pPr>
      <w:r>
        <w:t>2020</w:t>
      </w:r>
      <w:r w:rsidRPr="00252A5D">
        <w:t xml:space="preserve"> – </w:t>
      </w:r>
      <w:r w:rsidR="00F72260" w:rsidRPr="00F72260">
        <w:rPr>
          <w:iCs/>
        </w:rPr>
        <w:t>2021</w:t>
      </w:r>
      <w:r>
        <w:rPr>
          <w:i/>
        </w:rPr>
        <w:tab/>
      </w:r>
      <w:r w:rsidRPr="00AB4147">
        <w:rPr>
          <w:b/>
          <w:bCs/>
          <w:iCs/>
        </w:rPr>
        <w:t xml:space="preserve">President, </w:t>
      </w:r>
      <w:r w:rsidRPr="00AB4147">
        <w:rPr>
          <w:b/>
          <w:bCs/>
        </w:rPr>
        <w:t>Hispanic</w:t>
      </w:r>
      <w:r w:rsidRPr="00252A5D">
        <w:rPr>
          <w:b/>
        </w:rPr>
        <w:t xml:space="preserve"> Latino Employee Association,</w:t>
      </w:r>
      <w:r w:rsidRPr="00252A5D">
        <w:rPr>
          <w:b/>
          <w:i/>
        </w:rPr>
        <w:t xml:space="preserve"> </w:t>
      </w:r>
      <w:r w:rsidRPr="00252A5D">
        <w:rPr>
          <w:i/>
        </w:rPr>
        <w:t>Old Dominion University</w:t>
      </w:r>
      <w:r>
        <w:rPr>
          <w:i/>
        </w:rPr>
        <w:t>.</w:t>
      </w:r>
    </w:p>
    <w:p w14:paraId="0F68D512" w14:textId="2C5DA99C" w:rsidR="001E0BF0" w:rsidRPr="001565B0" w:rsidRDefault="001E0BF0" w:rsidP="001E0BF0">
      <w:pPr>
        <w:spacing w:line="240" w:lineRule="atLeast"/>
        <w:ind w:left="2160" w:hanging="1800"/>
        <w:rPr>
          <w:i/>
        </w:rPr>
      </w:pPr>
      <w:r>
        <w:t>2020</w:t>
      </w:r>
      <w:r w:rsidRPr="00252A5D">
        <w:t xml:space="preserve"> – </w:t>
      </w:r>
      <w:r w:rsidR="00F72260" w:rsidRPr="00F72260">
        <w:rPr>
          <w:iCs/>
        </w:rPr>
        <w:t>2021</w:t>
      </w:r>
      <w:r>
        <w:rPr>
          <w:i/>
        </w:rPr>
        <w:tab/>
      </w:r>
      <w:r>
        <w:rPr>
          <w:b/>
          <w:bCs/>
          <w:iCs/>
        </w:rPr>
        <w:t>Member</w:t>
      </w:r>
      <w:r w:rsidR="001B17E8">
        <w:rPr>
          <w:b/>
          <w:bCs/>
          <w:iCs/>
        </w:rPr>
        <w:t xml:space="preserve"> &amp; Sub-Committee Leader for </w:t>
      </w:r>
      <w:bookmarkStart w:id="50" w:name="_Hlk49255994"/>
      <w:r w:rsidR="001B17E8">
        <w:rPr>
          <w:b/>
          <w:bCs/>
          <w:iCs/>
        </w:rPr>
        <w:t>Science Content Management, Assessment, and Interdisciplinary Panels</w:t>
      </w:r>
      <w:r>
        <w:rPr>
          <w:b/>
          <w:bCs/>
          <w:iCs/>
        </w:rPr>
        <w:t xml:space="preserve">, </w:t>
      </w:r>
      <w:bookmarkStart w:id="51" w:name="_Hlk49255977"/>
      <w:bookmarkEnd w:id="50"/>
      <w:r w:rsidRPr="001E0BF0">
        <w:rPr>
          <w:b/>
          <w:bCs/>
          <w:iCs/>
        </w:rPr>
        <w:t xml:space="preserve">Remote Experience for Young Engineers and Scientists </w:t>
      </w:r>
      <w:r>
        <w:rPr>
          <w:b/>
          <w:bCs/>
          <w:iCs/>
        </w:rPr>
        <w:t>(REYES)</w:t>
      </w:r>
      <w:bookmarkEnd w:id="51"/>
      <w:r>
        <w:rPr>
          <w:b/>
          <w:bCs/>
          <w:iCs/>
        </w:rPr>
        <w:t xml:space="preserve">, </w:t>
      </w:r>
      <w:r>
        <w:rPr>
          <w:i/>
        </w:rPr>
        <w:t>Old Dominion University.</w:t>
      </w:r>
    </w:p>
    <w:p w14:paraId="64A339F5" w14:textId="33C35582" w:rsidR="00AB4147" w:rsidRPr="00AB4147" w:rsidRDefault="00AB4147" w:rsidP="007C72D9">
      <w:pPr>
        <w:spacing w:line="240" w:lineRule="atLeast"/>
        <w:ind w:left="2160" w:hanging="1800"/>
        <w:rPr>
          <w:iCs/>
        </w:rPr>
      </w:pPr>
      <w:r>
        <w:t>2019</w:t>
      </w:r>
      <w:r w:rsidR="001565B0" w:rsidRPr="00252A5D">
        <w:t xml:space="preserve"> – </w:t>
      </w:r>
      <w:r w:rsidR="001E0BF0">
        <w:rPr>
          <w:iCs/>
        </w:rPr>
        <w:t>2020</w:t>
      </w:r>
      <w:r>
        <w:rPr>
          <w:i/>
        </w:rPr>
        <w:tab/>
      </w:r>
      <w:r w:rsidRPr="00AB4147">
        <w:rPr>
          <w:b/>
          <w:bCs/>
          <w:iCs/>
        </w:rPr>
        <w:t xml:space="preserve">Vice-President, </w:t>
      </w:r>
      <w:r w:rsidRPr="00AB4147">
        <w:rPr>
          <w:b/>
          <w:bCs/>
        </w:rPr>
        <w:t>Hispanic</w:t>
      </w:r>
      <w:r w:rsidRPr="00252A5D">
        <w:rPr>
          <w:b/>
        </w:rPr>
        <w:t xml:space="preserve"> Latino Employee Association,</w:t>
      </w:r>
      <w:r w:rsidRPr="00252A5D">
        <w:rPr>
          <w:b/>
          <w:i/>
        </w:rPr>
        <w:t xml:space="preserve"> </w:t>
      </w:r>
      <w:r w:rsidRPr="00252A5D">
        <w:rPr>
          <w:i/>
        </w:rPr>
        <w:t>Old Dominion University</w:t>
      </w:r>
      <w:r w:rsidR="001565B0">
        <w:rPr>
          <w:i/>
        </w:rPr>
        <w:t>.</w:t>
      </w:r>
    </w:p>
    <w:p w14:paraId="11FD537B" w14:textId="498AFEB3" w:rsidR="00A30628" w:rsidRPr="00217CEB" w:rsidRDefault="00A30628" w:rsidP="007C72D9">
      <w:pPr>
        <w:spacing w:line="240" w:lineRule="atLeast"/>
        <w:ind w:left="2160" w:hanging="1800"/>
        <w:rPr>
          <w:i/>
          <w:iCs/>
        </w:rPr>
      </w:pPr>
      <w:r>
        <w:t>2019</w:t>
      </w:r>
      <w:r w:rsidR="001565B0" w:rsidRPr="00252A5D">
        <w:t xml:space="preserve"> – </w:t>
      </w:r>
      <w:r w:rsidR="001E0BF0" w:rsidRPr="001E0BF0">
        <w:rPr>
          <w:iCs/>
        </w:rPr>
        <w:t>2020</w:t>
      </w:r>
      <w:r>
        <w:rPr>
          <w:i/>
          <w:iCs/>
        </w:rPr>
        <w:tab/>
      </w:r>
      <w:r w:rsidRPr="00217CEB">
        <w:rPr>
          <w:b/>
          <w:bCs/>
        </w:rPr>
        <w:t>Member,</w:t>
      </w:r>
      <w:r w:rsidRPr="00217CEB">
        <w:rPr>
          <w:b/>
          <w:bCs/>
          <w:i/>
          <w:iCs/>
        </w:rPr>
        <w:t xml:space="preserve"> </w:t>
      </w:r>
      <w:r w:rsidRPr="00A30628">
        <w:rPr>
          <w:b/>
          <w:bCs/>
        </w:rPr>
        <w:t xml:space="preserve">High Achieving Latinos </w:t>
      </w:r>
      <w:r>
        <w:rPr>
          <w:b/>
          <w:bCs/>
        </w:rPr>
        <w:t>i</w:t>
      </w:r>
      <w:r w:rsidRPr="00A30628">
        <w:rPr>
          <w:b/>
          <w:bCs/>
        </w:rPr>
        <w:t>n Engineering &amp; Science (</w:t>
      </w:r>
      <w:r>
        <w:rPr>
          <w:b/>
          <w:bCs/>
        </w:rPr>
        <w:t>HALES</w:t>
      </w:r>
      <w:r w:rsidRPr="00A30628">
        <w:rPr>
          <w:b/>
          <w:bCs/>
        </w:rPr>
        <w:t>) Summer Program</w:t>
      </w:r>
      <w:r>
        <w:rPr>
          <w:b/>
          <w:bCs/>
        </w:rPr>
        <w:t xml:space="preserve"> Steering Committee, </w:t>
      </w:r>
      <w:r>
        <w:rPr>
          <w:i/>
          <w:iCs/>
        </w:rPr>
        <w:t>Old Dominion University.</w:t>
      </w:r>
    </w:p>
    <w:p w14:paraId="6066B133" w14:textId="77777777" w:rsidR="00A30628" w:rsidRPr="00217CEB" w:rsidRDefault="00A30628" w:rsidP="007C72D9">
      <w:pPr>
        <w:spacing w:line="240" w:lineRule="atLeast"/>
        <w:ind w:left="2160" w:hanging="1800"/>
        <w:rPr>
          <w:i/>
          <w:iCs/>
        </w:rPr>
      </w:pPr>
      <w:r>
        <w:t>2019</w:t>
      </w:r>
      <w:r>
        <w:rPr>
          <w:i/>
          <w:iCs/>
        </w:rPr>
        <w:tab/>
      </w:r>
      <w:r w:rsidRPr="00217CEB">
        <w:rPr>
          <w:b/>
          <w:bCs/>
        </w:rPr>
        <w:t>Member,</w:t>
      </w:r>
      <w:r w:rsidRPr="00217CEB">
        <w:rPr>
          <w:b/>
          <w:bCs/>
          <w:i/>
          <w:iCs/>
        </w:rPr>
        <w:t xml:space="preserve"> </w:t>
      </w:r>
      <w:r w:rsidRPr="00217CEB">
        <w:rPr>
          <w:b/>
          <w:bCs/>
        </w:rPr>
        <w:t>ODU’s Southern Regional Education Board (SREB) Institutional Scholar Review Committee,</w:t>
      </w:r>
      <w:r>
        <w:t xml:space="preserve"> </w:t>
      </w:r>
      <w:r>
        <w:rPr>
          <w:i/>
          <w:iCs/>
        </w:rPr>
        <w:t>Old Dominion University.</w:t>
      </w:r>
    </w:p>
    <w:p w14:paraId="09CD25C9" w14:textId="77777777" w:rsidR="00875A3B" w:rsidRPr="00252A5D" w:rsidRDefault="00875A3B" w:rsidP="007C72D9">
      <w:pPr>
        <w:spacing w:line="240" w:lineRule="atLeast"/>
        <w:ind w:left="2160" w:hanging="1800"/>
      </w:pPr>
      <w:r w:rsidRPr="00252A5D">
        <w:t>2018</w:t>
      </w:r>
      <w:r w:rsidRPr="00252A5D">
        <w:rPr>
          <w:i/>
        </w:rPr>
        <w:tab/>
      </w:r>
      <w:r w:rsidRPr="00252A5D">
        <w:rPr>
          <w:b/>
        </w:rPr>
        <w:t>Member, 2018 Mano a Mano Event Steering Committee,</w:t>
      </w:r>
      <w:r w:rsidRPr="00252A5D">
        <w:rPr>
          <w:b/>
          <w:i/>
        </w:rPr>
        <w:t xml:space="preserve"> </w:t>
      </w:r>
      <w:r w:rsidRPr="00252A5D">
        <w:rPr>
          <w:i/>
        </w:rPr>
        <w:t>Old Dominion University.</w:t>
      </w:r>
    </w:p>
    <w:p w14:paraId="0F2988D2" w14:textId="59B8ED22" w:rsidR="00A30628" w:rsidRPr="00252A5D" w:rsidRDefault="00A30628" w:rsidP="007C72D9">
      <w:pPr>
        <w:spacing w:line="240" w:lineRule="atLeast"/>
        <w:ind w:left="2160" w:hanging="1800"/>
      </w:pPr>
      <w:r w:rsidRPr="00252A5D">
        <w:t>2017</w:t>
      </w:r>
      <w:r w:rsidR="001565B0" w:rsidRPr="00252A5D">
        <w:t xml:space="preserve"> – </w:t>
      </w:r>
      <w:r w:rsidR="00F72260" w:rsidRPr="00F72260">
        <w:rPr>
          <w:iCs/>
        </w:rPr>
        <w:t>2021</w:t>
      </w:r>
      <w:r w:rsidRPr="00252A5D">
        <w:tab/>
      </w:r>
      <w:r w:rsidRPr="00252A5D">
        <w:rPr>
          <w:b/>
        </w:rPr>
        <w:t>Member, Hispanic Latino Employee Association,</w:t>
      </w:r>
      <w:r w:rsidRPr="00252A5D">
        <w:rPr>
          <w:b/>
          <w:i/>
        </w:rPr>
        <w:t xml:space="preserve"> </w:t>
      </w:r>
      <w:r w:rsidRPr="00252A5D">
        <w:rPr>
          <w:i/>
        </w:rPr>
        <w:t xml:space="preserve">Old Dominion University. </w:t>
      </w:r>
    </w:p>
    <w:p w14:paraId="12694D76" w14:textId="4A8B1C50" w:rsidR="00887CFA" w:rsidRPr="00252A5D" w:rsidRDefault="00887CFA" w:rsidP="007C72D9">
      <w:pPr>
        <w:spacing w:line="240" w:lineRule="atLeast"/>
        <w:ind w:left="2160" w:hanging="1800"/>
      </w:pPr>
      <w:r w:rsidRPr="00252A5D">
        <w:t>2017</w:t>
      </w:r>
      <w:r w:rsidR="001565B0" w:rsidRPr="00252A5D">
        <w:t xml:space="preserve"> – </w:t>
      </w:r>
      <w:r w:rsidRPr="00252A5D">
        <w:t>2018</w:t>
      </w:r>
      <w:r w:rsidRPr="00252A5D">
        <w:tab/>
      </w:r>
      <w:r w:rsidRPr="00252A5D">
        <w:rPr>
          <w:b/>
        </w:rPr>
        <w:t>Member, 2018 Minority Male Student Symposium Steering Committee,</w:t>
      </w:r>
      <w:r w:rsidRPr="00252A5D">
        <w:rPr>
          <w:b/>
          <w:i/>
        </w:rPr>
        <w:t xml:space="preserve"> </w:t>
      </w:r>
      <w:r w:rsidRPr="00252A5D">
        <w:rPr>
          <w:i/>
        </w:rPr>
        <w:t xml:space="preserve">Old Dominion University. </w:t>
      </w:r>
    </w:p>
    <w:p w14:paraId="054961AC" w14:textId="77777777" w:rsidR="003B4D71" w:rsidRPr="00252A5D" w:rsidRDefault="003B4D71" w:rsidP="007C72D9">
      <w:pPr>
        <w:spacing w:line="240" w:lineRule="atLeast"/>
        <w:ind w:left="2160" w:hanging="1800"/>
      </w:pPr>
      <w:r w:rsidRPr="00252A5D">
        <w:t>2014</w:t>
      </w:r>
      <w:r w:rsidRPr="00252A5D">
        <w:tab/>
      </w:r>
      <w:r w:rsidRPr="00252A5D">
        <w:rPr>
          <w:b/>
        </w:rPr>
        <w:t>Reviewer, McNair Scholars Research Conference</w:t>
      </w:r>
      <w:r w:rsidRPr="00252A5D">
        <w:t xml:space="preserve">, </w:t>
      </w:r>
      <w:r w:rsidRPr="00252A5D">
        <w:rPr>
          <w:i/>
        </w:rPr>
        <w:t>Florida International University.</w:t>
      </w:r>
    </w:p>
    <w:p w14:paraId="50288377" w14:textId="77777777" w:rsidR="00897843" w:rsidRPr="00252A5D" w:rsidRDefault="00897843" w:rsidP="007C72D9">
      <w:pPr>
        <w:spacing w:line="240" w:lineRule="atLeast"/>
        <w:ind w:left="2160" w:hanging="1800"/>
      </w:pPr>
      <w:r w:rsidRPr="00252A5D">
        <w:t xml:space="preserve">2011 </w:t>
      </w:r>
      <w:r w:rsidRPr="00252A5D">
        <w:tab/>
      </w:r>
      <w:r w:rsidRPr="00252A5D">
        <w:rPr>
          <w:b/>
        </w:rPr>
        <w:t>Reviewer, McNair Oral Defense Presentations</w:t>
      </w:r>
      <w:r w:rsidRPr="00252A5D">
        <w:t xml:space="preserve">, </w:t>
      </w:r>
      <w:r w:rsidRPr="00252A5D">
        <w:rPr>
          <w:i/>
        </w:rPr>
        <w:t>Florida International Universit</w:t>
      </w:r>
      <w:r w:rsidR="003B4D71" w:rsidRPr="00252A5D">
        <w:rPr>
          <w:i/>
        </w:rPr>
        <w:t>y.</w:t>
      </w:r>
    </w:p>
    <w:p w14:paraId="3D484E63" w14:textId="77777777" w:rsidR="00C84016" w:rsidRPr="00252A5D" w:rsidRDefault="00C84016" w:rsidP="007C72D9">
      <w:pPr>
        <w:spacing w:line="240" w:lineRule="atLeast"/>
        <w:ind w:left="2160" w:hanging="1800"/>
        <w:rPr>
          <w:b/>
        </w:rPr>
      </w:pPr>
      <w:r w:rsidRPr="00252A5D">
        <w:t>2010</w:t>
      </w:r>
      <w:r w:rsidRPr="00252A5D">
        <w:tab/>
      </w:r>
      <w:r w:rsidRPr="00252A5D">
        <w:rPr>
          <w:b/>
        </w:rPr>
        <w:t xml:space="preserve">Member, </w:t>
      </w:r>
      <w:r w:rsidR="00897843" w:rsidRPr="00252A5D">
        <w:rPr>
          <w:b/>
        </w:rPr>
        <w:t>McNair</w:t>
      </w:r>
      <w:r w:rsidRPr="00252A5D">
        <w:rPr>
          <w:b/>
        </w:rPr>
        <w:t xml:space="preserve"> </w:t>
      </w:r>
      <w:r w:rsidR="005153B4" w:rsidRPr="00252A5D">
        <w:rPr>
          <w:b/>
        </w:rPr>
        <w:t xml:space="preserve">Associate Director </w:t>
      </w:r>
      <w:r w:rsidRPr="00252A5D">
        <w:rPr>
          <w:b/>
        </w:rPr>
        <w:t>Hiring Committee</w:t>
      </w:r>
      <w:r w:rsidR="00FD4FAE" w:rsidRPr="00252A5D">
        <w:t xml:space="preserve">, </w:t>
      </w:r>
      <w:r w:rsidR="00FD4FAE" w:rsidRPr="00252A5D">
        <w:rPr>
          <w:i/>
        </w:rPr>
        <w:t>Florida International University</w:t>
      </w:r>
      <w:r w:rsidR="003B4D71" w:rsidRPr="00252A5D">
        <w:rPr>
          <w:i/>
        </w:rPr>
        <w:t>.</w:t>
      </w:r>
    </w:p>
    <w:p w14:paraId="19F403DC" w14:textId="19DD7EBC" w:rsidR="008C3796" w:rsidRDefault="008C3796" w:rsidP="007C72D9">
      <w:pPr>
        <w:spacing w:line="240" w:lineRule="atLeast"/>
        <w:ind w:left="2160" w:hanging="1800"/>
        <w:rPr>
          <w:i/>
        </w:rPr>
      </w:pPr>
      <w:r w:rsidRPr="00252A5D">
        <w:t>2009 – 2010</w:t>
      </w:r>
      <w:r w:rsidRPr="00252A5D">
        <w:tab/>
      </w:r>
      <w:r w:rsidRPr="00252A5D">
        <w:rPr>
          <w:b/>
        </w:rPr>
        <w:t>Founding President</w:t>
      </w:r>
      <w:r w:rsidR="005153B4" w:rsidRPr="00252A5D">
        <w:rPr>
          <w:b/>
        </w:rPr>
        <w:t xml:space="preserve">, </w:t>
      </w:r>
      <w:r w:rsidRPr="00252A5D">
        <w:rPr>
          <w:b/>
        </w:rPr>
        <w:t xml:space="preserve">Active Minds </w:t>
      </w:r>
      <w:r w:rsidR="00C04CFB" w:rsidRPr="00252A5D">
        <w:rPr>
          <w:b/>
        </w:rPr>
        <w:t>at</w:t>
      </w:r>
      <w:r w:rsidRPr="00252A5D">
        <w:rPr>
          <w:b/>
        </w:rPr>
        <w:t xml:space="preserve"> FIU</w:t>
      </w:r>
      <w:r w:rsidRPr="00252A5D">
        <w:t xml:space="preserve">, </w:t>
      </w:r>
      <w:r w:rsidR="00A627A9" w:rsidRPr="00252A5D">
        <w:rPr>
          <w:i/>
        </w:rPr>
        <w:t xml:space="preserve">Florida International </w:t>
      </w:r>
      <w:r w:rsidRPr="00252A5D">
        <w:rPr>
          <w:i/>
        </w:rPr>
        <w:t>University</w:t>
      </w:r>
      <w:r w:rsidR="003B4D71" w:rsidRPr="00252A5D">
        <w:rPr>
          <w:i/>
        </w:rPr>
        <w:t>.</w:t>
      </w:r>
    </w:p>
    <w:p w14:paraId="64754749" w14:textId="77777777" w:rsidR="007C72D9" w:rsidRDefault="007C72D9" w:rsidP="007C72D9">
      <w:pPr>
        <w:spacing w:line="240" w:lineRule="atLeast"/>
        <w:ind w:left="2160" w:hanging="1980"/>
        <w:rPr>
          <w:i/>
        </w:rPr>
      </w:pPr>
      <w:r w:rsidRPr="00252A5D">
        <w:rPr>
          <w:i/>
        </w:rPr>
        <w:t xml:space="preserve">Presentations </w:t>
      </w:r>
    </w:p>
    <w:p w14:paraId="242CBC11" w14:textId="77777777" w:rsidR="00676745" w:rsidRPr="006A7910" w:rsidRDefault="00676745" w:rsidP="00676745">
      <w:pPr>
        <w:spacing w:line="240" w:lineRule="atLeast"/>
        <w:ind w:left="2160" w:hanging="1800"/>
      </w:pPr>
      <w:r>
        <w:t>October</w:t>
      </w:r>
      <w:r w:rsidRPr="00252A5D">
        <w:t xml:space="preserve"> </w:t>
      </w:r>
      <w:r>
        <w:t>2020</w:t>
      </w:r>
      <w:r>
        <w:tab/>
      </w:r>
      <w:r>
        <w:rPr>
          <w:b/>
          <w:bCs/>
        </w:rPr>
        <w:t>Promoting Positive Identity Development</w:t>
      </w:r>
      <w:r>
        <w:t xml:space="preserve">. Invited Guest Lecturer for the 2020 </w:t>
      </w:r>
      <w:r w:rsidRPr="004D1B69">
        <w:t>Old Dominion Advising Network</w:t>
      </w:r>
      <w:r>
        <w:t xml:space="preserve"> Conference, </w:t>
      </w:r>
      <w:r>
        <w:rPr>
          <w:i/>
          <w:iCs/>
        </w:rPr>
        <w:t>Old Dominion University.</w:t>
      </w:r>
    </w:p>
    <w:p w14:paraId="08635907" w14:textId="77777777" w:rsidR="006A7910" w:rsidRPr="006A7910" w:rsidRDefault="006A7910" w:rsidP="006A7910">
      <w:pPr>
        <w:spacing w:line="240" w:lineRule="atLeast"/>
        <w:ind w:left="2160" w:hanging="1800"/>
      </w:pPr>
      <w:r>
        <w:t>August</w:t>
      </w:r>
      <w:r w:rsidRPr="00252A5D">
        <w:t xml:space="preserve"> </w:t>
      </w:r>
      <w:r>
        <w:t>2020</w:t>
      </w:r>
      <w:r>
        <w:tab/>
      </w:r>
      <w:r w:rsidRPr="006A7910">
        <w:rPr>
          <w:b/>
          <w:bCs/>
        </w:rPr>
        <w:t>Who am I? Understanding Identity Development</w:t>
      </w:r>
      <w:r>
        <w:t xml:space="preserve">. Invited Guest Lecturer for the 2020 REYES Program, </w:t>
      </w:r>
      <w:r>
        <w:rPr>
          <w:i/>
          <w:iCs/>
        </w:rPr>
        <w:t>Old Dominion University.</w:t>
      </w:r>
    </w:p>
    <w:p w14:paraId="032C2337" w14:textId="6BEFC8B4" w:rsidR="006A7910" w:rsidRPr="006A7910" w:rsidRDefault="006A7910" w:rsidP="006A7910">
      <w:pPr>
        <w:spacing w:line="240" w:lineRule="atLeast"/>
        <w:ind w:left="2160" w:hanging="1800"/>
      </w:pPr>
      <w:r>
        <w:t>August</w:t>
      </w:r>
      <w:r w:rsidRPr="00252A5D">
        <w:t xml:space="preserve"> </w:t>
      </w:r>
      <w:r>
        <w:t>2020</w:t>
      </w:r>
      <w:r>
        <w:tab/>
      </w:r>
      <w:r w:rsidRPr="006A7910">
        <w:rPr>
          <w:b/>
          <w:bCs/>
        </w:rPr>
        <w:t>Understanding Cultural Change Among Immigrant Families</w:t>
      </w:r>
      <w:r>
        <w:t xml:space="preserve">. Invited Guest Lecturer for the 2020 REYES Program, </w:t>
      </w:r>
      <w:r>
        <w:rPr>
          <w:i/>
          <w:iCs/>
        </w:rPr>
        <w:t>Old Dominion University.</w:t>
      </w:r>
    </w:p>
    <w:p w14:paraId="448D3801" w14:textId="36BCE5EA" w:rsidR="007C72D9" w:rsidRPr="001565B0" w:rsidRDefault="007C72D9" w:rsidP="007C72D9">
      <w:pPr>
        <w:spacing w:line="240" w:lineRule="atLeast"/>
        <w:ind w:left="2160" w:hanging="1800"/>
      </w:pPr>
      <w:r>
        <w:t>June 2020</w:t>
      </w:r>
      <w:r>
        <w:tab/>
      </w:r>
      <w:r>
        <w:rPr>
          <w:b/>
          <w:bCs/>
        </w:rPr>
        <w:t>Key</w:t>
      </w:r>
      <w:r w:rsidR="004D5EEC">
        <w:rPr>
          <w:b/>
          <w:bCs/>
        </w:rPr>
        <w:t>-</w:t>
      </w:r>
      <w:r>
        <w:rPr>
          <w:b/>
          <w:bCs/>
        </w:rPr>
        <w:t xml:space="preserve">Note Speaker, </w:t>
      </w:r>
      <w:bookmarkStart w:id="52" w:name="_Hlk49256499"/>
      <w:r>
        <w:rPr>
          <w:b/>
          <w:bCs/>
        </w:rPr>
        <w:t xml:space="preserve">2020 </w:t>
      </w:r>
      <w:r w:rsidRPr="001565B0">
        <w:rPr>
          <w:b/>
          <w:bCs/>
        </w:rPr>
        <w:t>Student Success Conference</w:t>
      </w:r>
      <w:bookmarkEnd w:id="52"/>
      <w:r>
        <w:rPr>
          <w:b/>
          <w:bCs/>
        </w:rPr>
        <w:t xml:space="preserve">, </w:t>
      </w:r>
      <w:r>
        <w:rPr>
          <w:i/>
          <w:iCs/>
        </w:rPr>
        <w:t>Old Dominion University.</w:t>
      </w:r>
    </w:p>
    <w:p w14:paraId="1010575B" w14:textId="64FACF28" w:rsidR="004D5EEC" w:rsidRPr="001565B0" w:rsidRDefault="004D5EEC" w:rsidP="004D5EEC">
      <w:pPr>
        <w:spacing w:line="240" w:lineRule="atLeast"/>
        <w:ind w:left="2160" w:hanging="1800"/>
      </w:pPr>
      <w:r>
        <w:t>April 2020</w:t>
      </w:r>
      <w:r>
        <w:tab/>
      </w:r>
      <w:r>
        <w:rPr>
          <w:b/>
          <w:bCs/>
        </w:rPr>
        <w:t xml:space="preserve">Moderator and Panelist, </w:t>
      </w:r>
      <w:r w:rsidRPr="004D5EEC">
        <w:rPr>
          <w:iCs/>
        </w:rPr>
        <w:t>Effective Mentorship and Supervision – Inspiring the Next Generation</w:t>
      </w:r>
      <w:r w:rsidRPr="004D5EEC">
        <w:rPr>
          <w:b/>
          <w:bCs/>
          <w:iCs/>
        </w:rPr>
        <w:t xml:space="preserve">, </w:t>
      </w:r>
      <w:r>
        <w:rPr>
          <w:i/>
          <w:iCs/>
        </w:rPr>
        <w:t>Mentoring Monday, Faculty Diversity and Inclusion, Old Dominion University.</w:t>
      </w:r>
      <w:r w:rsidRPr="004D5EEC">
        <w:t xml:space="preserve"> </w:t>
      </w:r>
      <w:hyperlink r:id="rId9" w:history="1">
        <w:r w:rsidR="00E67B7A" w:rsidRPr="008E1E55">
          <w:rPr>
            <w:rStyle w:val="Hyperlink"/>
          </w:rPr>
          <w:t>https://www.odu.edu/content/dam/odu/offices/academic-affairs/videos/mentoring-monday-hlea.mp4</w:t>
        </w:r>
      </w:hyperlink>
    </w:p>
    <w:p w14:paraId="6153BC8D" w14:textId="1EAFC25D" w:rsidR="007C72D9" w:rsidRDefault="007C72D9" w:rsidP="007C72D9">
      <w:pPr>
        <w:spacing w:line="240" w:lineRule="atLeast"/>
        <w:ind w:left="2160" w:hanging="1800"/>
        <w:rPr>
          <w:i/>
        </w:rPr>
      </w:pPr>
      <w:r>
        <w:t>April 2020</w:t>
      </w:r>
      <w:r>
        <w:rPr>
          <w:i/>
        </w:rPr>
        <w:tab/>
      </w:r>
      <w:r>
        <w:rPr>
          <w:b/>
          <w:bCs/>
          <w:iCs/>
        </w:rPr>
        <w:t xml:space="preserve">Panelist, Diverse Conversations with Dr. Key: </w:t>
      </w:r>
      <w:r w:rsidRPr="00B1774D">
        <w:rPr>
          <w:b/>
          <w:bCs/>
          <w:iCs/>
        </w:rPr>
        <w:t xml:space="preserve">Why is </w:t>
      </w:r>
      <w:r>
        <w:rPr>
          <w:b/>
          <w:bCs/>
          <w:iCs/>
        </w:rPr>
        <w:t>D</w:t>
      </w:r>
      <w:r w:rsidRPr="00B1774D">
        <w:rPr>
          <w:b/>
          <w:bCs/>
          <w:iCs/>
        </w:rPr>
        <w:t xml:space="preserve">iversity </w:t>
      </w:r>
      <w:r>
        <w:rPr>
          <w:b/>
          <w:bCs/>
          <w:iCs/>
        </w:rPr>
        <w:t>I</w:t>
      </w:r>
      <w:r w:rsidRPr="00B1774D">
        <w:rPr>
          <w:b/>
          <w:bCs/>
          <w:iCs/>
        </w:rPr>
        <w:t xml:space="preserve">mportant to </w:t>
      </w:r>
      <w:r>
        <w:rPr>
          <w:b/>
          <w:bCs/>
          <w:iCs/>
        </w:rPr>
        <w:t>M</w:t>
      </w:r>
      <w:r w:rsidRPr="00B1774D">
        <w:rPr>
          <w:b/>
          <w:bCs/>
          <w:iCs/>
        </w:rPr>
        <w:t>e</w:t>
      </w:r>
      <w:r>
        <w:rPr>
          <w:b/>
          <w:bCs/>
          <w:iCs/>
        </w:rPr>
        <w:t xml:space="preserve">, </w:t>
      </w:r>
      <w:r w:rsidRPr="00B1774D">
        <w:rPr>
          <w:iCs/>
        </w:rPr>
        <w:t>Office of Faculty Diversity and Retention,</w:t>
      </w:r>
      <w:r>
        <w:rPr>
          <w:b/>
          <w:bCs/>
          <w:iCs/>
        </w:rPr>
        <w:t xml:space="preserve"> </w:t>
      </w:r>
      <w:r>
        <w:rPr>
          <w:i/>
        </w:rPr>
        <w:t>Old Dominion University.</w:t>
      </w:r>
    </w:p>
    <w:p w14:paraId="57C03E27" w14:textId="7DC0D7AB" w:rsidR="006A7910" w:rsidRDefault="006A7910" w:rsidP="006A7910">
      <w:pPr>
        <w:spacing w:line="240" w:lineRule="atLeast"/>
        <w:ind w:left="2160" w:hanging="1980"/>
        <w:rPr>
          <w:i/>
        </w:rPr>
      </w:pPr>
      <w:r>
        <w:rPr>
          <w:i/>
        </w:rPr>
        <w:t>Other</w:t>
      </w:r>
    </w:p>
    <w:p w14:paraId="6A1EAA03" w14:textId="5F4BBAFA" w:rsidR="006A7910" w:rsidRPr="006A7910" w:rsidRDefault="006A7910" w:rsidP="006A7910">
      <w:pPr>
        <w:spacing w:line="240" w:lineRule="atLeast"/>
        <w:ind w:left="2160" w:hanging="1800"/>
        <w:rPr>
          <w:iCs/>
        </w:rPr>
      </w:pPr>
      <w:r>
        <w:rPr>
          <w:iCs/>
        </w:rPr>
        <w:lastRenderedPageBreak/>
        <w:t>August 2020</w:t>
      </w:r>
      <w:r>
        <w:rPr>
          <w:iCs/>
        </w:rPr>
        <w:tab/>
      </w:r>
      <w:r>
        <w:rPr>
          <w:b/>
          <w:bCs/>
        </w:rPr>
        <w:t xml:space="preserve">Diversity Representative on Interviews for Dean of </w:t>
      </w:r>
      <w:r w:rsidRPr="006A7910">
        <w:rPr>
          <w:b/>
          <w:bCs/>
        </w:rPr>
        <w:t>Darden College of Education and Professional Studies</w:t>
      </w:r>
      <w:r w:rsidRPr="00B1774D">
        <w:rPr>
          <w:iCs/>
        </w:rPr>
        <w:t>,</w:t>
      </w:r>
      <w:r>
        <w:rPr>
          <w:b/>
          <w:bCs/>
          <w:iCs/>
        </w:rPr>
        <w:t xml:space="preserve"> </w:t>
      </w:r>
      <w:r>
        <w:rPr>
          <w:i/>
        </w:rPr>
        <w:t>Old Dominion University.</w:t>
      </w:r>
    </w:p>
    <w:p w14:paraId="5FA17C5F" w14:textId="77777777" w:rsidR="00AC725C" w:rsidRPr="00252A5D" w:rsidRDefault="00AC725C" w:rsidP="00AC725C">
      <w:pPr>
        <w:autoSpaceDE w:val="0"/>
        <w:autoSpaceDN w:val="0"/>
        <w:adjustRightInd w:val="0"/>
        <w:spacing w:line="240" w:lineRule="atLeast"/>
        <w:ind w:left="90"/>
        <w:rPr>
          <w:b/>
          <w:u w:val="single"/>
          <w:lang w:eastAsia="zh-CN"/>
        </w:rPr>
      </w:pPr>
      <w:r w:rsidRPr="00252A5D">
        <w:rPr>
          <w:b/>
          <w:u w:val="single"/>
          <w:lang w:eastAsia="zh-CN"/>
        </w:rPr>
        <w:t>Service to Profession</w:t>
      </w:r>
    </w:p>
    <w:p w14:paraId="7F463F97" w14:textId="77777777" w:rsidR="00473628" w:rsidRPr="00252A5D" w:rsidRDefault="00473628" w:rsidP="00473628">
      <w:pPr>
        <w:autoSpaceDE w:val="0"/>
        <w:autoSpaceDN w:val="0"/>
        <w:adjustRightInd w:val="0"/>
        <w:spacing w:line="240" w:lineRule="atLeast"/>
        <w:ind w:left="1800" w:hanging="1620"/>
        <w:rPr>
          <w:i/>
          <w:lang w:eastAsia="zh-CN"/>
        </w:rPr>
      </w:pPr>
      <w:r w:rsidRPr="00252A5D">
        <w:rPr>
          <w:i/>
          <w:lang w:eastAsia="zh-CN"/>
        </w:rPr>
        <w:t>Society Positions</w:t>
      </w:r>
    </w:p>
    <w:p w14:paraId="0904C599" w14:textId="34C22279" w:rsidR="0010465C" w:rsidRPr="00252A5D" w:rsidRDefault="0010465C" w:rsidP="0010465C">
      <w:pPr>
        <w:autoSpaceDE w:val="0"/>
        <w:autoSpaceDN w:val="0"/>
        <w:adjustRightInd w:val="0"/>
        <w:spacing w:line="240" w:lineRule="atLeast"/>
        <w:ind w:left="2160" w:hanging="1800"/>
        <w:rPr>
          <w:i/>
          <w:lang w:eastAsia="zh-CN"/>
        </w:rPr>
      </w:pPr>
      <w:r w:rsidRPr="00252A5D">
        <w:rPr>
          <w:lang w:eastAsia="zh-CN"/>
        </w:rPr>
        <w:t>2019</w:t>
      </w:r>
      <w:r w:rsidR="001565B0">
        <w:rPr>
          <w:lang w:eastAsia="zh-CN"/>
        </w:rPr>
        <w:t xml:space="preserve"> </w:t>
      </w:r>
      <w:r w:rsidRPr="00252A5D">
        <w:rPr>
          <w:lang w:eastAsia="zh-CN"/>
        </w:rPr>
        <w:t xml:space="preserve">– </w:t>
      </w:r>
      <w:r w:rsidRPr="00252A5D">
        <w:rPr>
          <w:i/>
          <w:lang w:eastAsia="zh-CN"/>
        </w:rPr>
        <w:t>Present</w:t>
      </w:r>
      <w:r w:rsidRPr="00252A5D">
        <w:rPr>
          <w:i/>
          <w:lang w:eastAsia="zh-CN"/>
        </w:rPr>
        <w:tab/>
      </w:r>
      <w:r w:rsidRPr="00252A5D">
        <w:rPr>
          <w:b/>
          <w:lang w:eastAsia="zh-CN"/>
        </w:rPr>
        <w:t xml:space="preserve">Member, </w:t>
      </w:r>
      <w:r>
        <w:rPr>
          <w:b/>
          <w:lang w:eastAsia="zh-CN"/>
        </w:rPr>
        <w:t>Diversity Science Initiative</w:t>
      </w:r>
      <w:r w:rsidRPr="00252A5D">
        <w:rPr>
          <w:b/>
          <w:lang w:eastAsia="zh-CN"/>
        </w:rPr>
        <w:t>,</w:t>
      </w:r>
      <w:r w:rsidRPr="00252A5D">
        <w:rPr>
          <w:i/>
          <w:lang w:eastAsia="zh-CN"/>
        </w:rPr>
        <w:t xml:space="preserve"> Society for the Study of Human Development.</w:t>
      </w:r>
      <w:r w:rsidRPr="00252A5D">
        <w:rPr>
          <w:lang w:eastAsia="zh-CN"/>
        </w:rPr>
        <w:t xml:space="preserve"> </w:t>
      </w:r>
    </w:p>
    <w:p w14:paraId="5E1F17F9" w14:textId="6FB603F1" w:rsidR="00217CEB" w:rsidRPr="00312384" w:rsidRDefault="00217CEB" w:rsidP="00473628">
      <w:pPr>
        <w:autoSpaceDE w:val="0"/>
        <w:autoSpaceDN w:val="0"/>
        <w:adjustRightInd w:val="0"/>
        <w:spacing w:line="240" w:lineRule="atLeast"/>
        <w:ind w:left="2160" w:hanging="1800"/>
        <w:rPr>
          <w:b/>
          <w:bCs/>
          <w:iCs/>
          <w:lang w:eastAsia="zh-CN"/>
        </w:rPr>
      </w:pPr>
      <w:r>
        <w:rPr>
          <w:lang w:eastAsia="zh-CN"/>
        </w:rPr>
        <w:t>2019</w:t>
      </w:r>
      <w:r w:rsidR="001565B0">
        <w:rPr>
          <w:lang w:eastAsia="zh-CN"/>
        </w:rPr>
        <w:t xml:space="preserve"> </w:t>
      </w:r>
      <w:r w:rsidRPr="00252A5D">
        <w:rPr>
          <w:lang w:eastAsia="zh-CN"/>
        </w:rPr>
        <w:t xml:space="preserve">– </w:t>
      </w:r>
      <w:r w:rsidRPr="00252A5D">
        <w:rPr>
          <w:i/>
          <w:lang w:eastAsia="zh-CN"/>
        </w:rPr>
        <w:t>Present</w:t>
      </w:r>
      <w:r>
        <w:rPr>
          <w:i/>
          <w:lang w:eastAsia="zh-CN"/>
        </w:rPr>
        <w:tab/>
      </w:r>
      <w:r w:rsidR="00312384">
        <w:rPr>
          <w:b/>
          <w:bCs/>
          <w:iCs/>
          <w:lang w:eastAsia="zh-CN"/>
        </w:rPr>
        <w:t xml:space="preserve">Member, Governing Council, </w:t>
      </w:r>
      <w:r w:rsidR="00312384" w:rsidRPr="00252A5D">
        <w:rPr>
          <w:i/>
          <w:lang w:eastAsia="zh-CN"/>
        </w:rPr>
        <w:t>Society for the Study of Emerging Adulthood.</w:t>
      </w:r>
    </w:p>
    <w:p w14:paraId="45028ED9" w14:textId="114DBB6F" w:rsidR="00473628" w:rsidRPr="00252A5D" w:rsidRDefault="00473628" w:rsidP="00473628">
      <w:pPr>
        <w:autoSpaceDE w:val="0"/>
        <w:autoSpaceDN w:val="0"/>
        <w:adjustRightInd w:val="0"/>
        <w:spacing w:line="240" w:lineRule="atLeast"/>
        <w:ind w:left="2160" w:hanging="1800"/>
        <w:rPr>
          <w:lang w:eastAsia="zh-CN"/>
        </w:rPr>
      </w:pPr>
      <w:r w:rsidRPr="00252A5D">
        <w:rPr>
          <w:lang w:eastAsia="zh-CN"/>
        </w:rPr>
        <w:t>2019</w:t>
      </w:r>
      <w:r w:rsidR="001565B0">
        <w:rPr>
          <w:lang w:eastAsia="zh-CN"/>
        </w:rPr>
        <w:t xml:space="preserve"> </w:t>
      </w:r>
      <w:r w:rsidRPr="00252A5D">
        <w:rPr>
          <w:lang w:eastAsia="zh-CN"/>
        </w:rPr>
        <w:t xml:space="preserve">– </w:t>
      </w:r>
      <w:r w:rsidRPr="00252A5D">
        <w:rPr>
          <w:i/>
          <w:lang w:eastAsia="zh-CN"/>
        </w:rPr>
        <w:t>Present</w:t>
      </w:r>
      <w:r w:rsidRPr="00252A5D">
        <w:rPr>
          <w:i/>
          <w:lang w:eastAsia="zh-CN"/>
        </w:rPr>
        <w:tab/>
      </w:r>
      <w:r w:rsidRPr="00252A5D">
        <w:rPr>
          <w:b/>
          <w:lang w:eastAsia="zh-CN"/>
        </w:rPr>
        <w:t>Member, Publications and Communications Subcommittee,</w:t>
      </w:r>
      <w:r w:rsidRPr="00252A5D">
        <w:rPr>
          <w:i/>
          <w:lang w:eastAsia="zh-CN"/>
        </w:rPr>
        <w:t xml:space="preserve"> Society for Study in Child Development Latino Caucus.</w:t>
      </w:r>
    </w:p>
    <w:p w14:paraId="0E2EF294" w14:textId="4B0D264A" w:rsidR="00473628" w:rsidRPr="00252A5D" w:rsidRDefault="00473628" w:rsidP="00473628">
      <w:pPr>
        <w:autoSpaceDE w:val="0"/>
        <w:autoSpaceDN w:val="0"/>
        <w:adjustRightInd w:val="0"/>
        <w:spacing w:line="240" w:lineRule="atLeast"/>
        <w:ind w:left="2160" w:hanging="1800"/>
        <w:rPr>
          <w:i/>
          <w:lang w:eastAsia="zh-CN"/>
        </w:rPr>
      </w:pPr>
      <w:r w:rsidRPr="00252A5D">
        <w:rPr>
          <w:lang w:eastAsia="zh-CN"/>
        </w:rPr>
        <w:t xml:space="preserve">2016 – </w:t>
      </w:r>
      <w:r w:rsidRPr="00252A5D">
        <w:rPr>
          <w:i/>
          <w:lang w:eastAsia="zh-CN"/>
        </w:rPr>
        <w:t>Present</w:t>
      </w:r>
      <w:r w:rsidRPr="00252A5D">
        <w:rPr>
          <w:lang w:eastAsia="zh-CN"/>
        </w:rPr>
        <w:tab/>
      </w:r>
      <w:r w:rsidRPr="00252A5D">
        <w:rPr>
          <w:b/>
          <w:lang w:eastAsia="zh-CN"/>
        </w:rPr>
        <w:t>Chair, Communications Committee,</w:t>
      </w:r>
      <w:r w:rsidRPr="00252A5D">
        <w:rPr>
          <w:lang w:eastAsia="zh-CN"/>
        </w:rPr>
        <w:t xml:space="preserve"> </w:t>
      </w:r>
      <w:r w:rsidRPr="00252A5D">
        <w:rPr>
          <w:i/>
          <w:lang w:eastAsia="zh-CN"/>
        </w:rPr>
        <w:t>Society for the Study of Emerging Adulthood.</w:t>
      </w:r>
    </w:p>
    <w:p w14:paraId="29A99D49" w14:textId="445F8E6C" w:rsidR="00473628" w:rsidRDefault="00473628" w:rsidP="00473628">
      <w:pPr>
        <w:autoSpaceDE w:val="0"/>
        <w:autoSpaceDN w:val="0"/>
        <w:adjustRightInd w:val="0"/>
        <w:spacing w:line="240" w:lineRule="atLeast"/>
        <w:ind w:left="2160" w:hanging="1800"/>
        <w:rPr>
          <w:i/>
          <w:lang w:eastAsia="zh-CN"/>
        </w:rPr>
      </w:pPr>
      <w:r w:rsidRPr="00252A5D">
        <w:rPr>
          <w:lang w:eastAsia="zh-CN"/>
        </w:rPr>
        <w:t>2016 – 2017</w:t>
      </w:r>
      <w:r w:rsidRPr="00252A5D">
        <w:rPr>
          <w:lang w:eastAsia="zh-CN"/>
        </w:rPr>
        <w:tab/>
      </w:r>
      <w:r w:rsidRPr="00252A5D">
        <w:rPr>
          <w:b/>
          <w:lang w:eastAsia="zh-CN"/>
        </w:rPr>
        <w:t>Member, Communications Committee,</w:t>
      </w:r>
      <w:r w:rsidRPr="00252A5D">
        <w:rPr>
          <w:lang w:eastAsia="zh-CN"/>
        </w:rPr>
        <w:t xml:space="preserve"> </w:t>
      </w:r>
      <w:r w:rsidRPr="00252A5D">
        <w:rPr>
          <w:i/>
          <w:lang w:eastAsia="zh-CN"/>
        </w:rPr>
        <w:t>Society for the Study of Emerging Adulthood.</w:t>
      </w:r>
    </w:p>
    <w:p w14:paraId="6E2AEBF7" w14:textId="77777777" w:rsidR="002320F5" w:rsidRPr="00252A5D" w:rsidRDefault="002320F5" w:rsidP="002320F5">
      <w:pPr>
        <w:autoSpaceDE w:val="0"/>
        <w:autoSpaceDN w:val="0"/>
        <w:adjustRightInd w:val="0"/>
        <w:spacing w:line="240" w:lineRule="atLeast"/>
        <w:ind w:left="2160" w:hanging="1800"/>
        <w:rPr>
          <w:i/>
          <w:lang w:eastAsia="zh-CN"/>
        </w:rPr>
      </w:pPr>
      <w:r w:rsidRPr="00252A5D">
        <w:rPr>
          <w:lang w:eastAsia="zh-CN"/>
        </w:rPr>
        <w:t xml:space="preserve">2014 – </w:t>
      </w:r>
      <w:r>
        <w:rPr>
          <w:iCs/>
          <w:lang w:eastAsia="zh-CN"/>
        </w:rPr>
        <w:t>2020</w:t>
      </w:r>
      <w:r w:rsidRPr="00252A5D">
        <w:rPr>
          <w:lang w:eastAsia="zh-CN"/>
        </w:rPr>
        <w:tab/>
      </w:r>
      <w:r w:rsidRPr="00252A5D">
        <w:rPr>
          <w:b/>
          <w:lang w:eastAsia="zh-CN"/>
        </w:rPr>
        <w:t>Member, Emerging Scholars Committee Member,</w:t>
      </w:r>
      <w:r w:rsidRPr="00252A5D">
        <w:rPr>
          <w:lang w:eastAsia="zh-CN"/>
        </w:rPr>
        <w:t xml:space="preserve"> </w:t>
      </w:r>
      <w:r w:rsidRPr="00252A5D">
        <w:rPr>
          <w:i/>
          <w:lang w:eastAsia="zh-CN"/>
        </w:rPr>
        <w:t>Society for the Study of Human Development.</w:t>
      </w:r>
      <w:r w:rsidRPr="00252A5D">
        <w:rPr>
          <w:lang w:eastAsia="zh-CN"/>
        </w:rPr>
        <w:t xml:space="preserve"> </w:t>
      </w:r>
    </w:p>
    <w:p w14:paraId="6B03B4C9" w14:textId="77777777" w:rsidR="00473628" w:rsidRPr="00252A5D" w:rsidRDefault="00473628" w:rsidP="00473628">
      <w:pPr>
        <w:autoSpaceDE w:val="0"/>
        <w:autoSpaceDN w:val="0"/>
        <w:adjustRightInd w:val="0"/>
        <w:spacing w:line="240" w:lineRule="atLeast"/>
        <w:ind w:left="1800" w:hanging="1620"/>
        <w:rPr>
          <w:i/>
          <w:lang w:eastAsia="zh-CN"/>
        </w:rPr>
      </w:pPr>
      <w:r w:rsidRPr="00252A5D">
        <w:rPr>
          <w:i/>
          <w:lang w:eastAsia="zh-CN"/>
        </w:rPr>
        <w:t>Local Planning Committee</w:t>
      </w:r>
    </w:p>
    <w:p w14:paraId="083B76DD" w14:textId="77777777" w:rsidR="00473628" w:rsidRPr="00252A5D" w:rsidRDefault="00473628" w:rsidP="00473628">
      <w:pPr>
        <w:autoSpaceDE w:val="0"/>
        <w:autoSpaceDN w:val="0"/>
        <w:adjustRightInd w:val="0"/>
        <w:spacing w:line="240" w:lineRule="atLeast"/>
        <w:ind w:left="2160" w:hanging="1800"/>
        <w:rPr>
          <w:lang w:eastAsia="zh-CN"/>
        </w:rPr>
      </w:pPr>
      <w:r w:rsidRPr="00252A5D">
        <w:rPr>
          <w:lang w:eastAsia="zh-CN"/>
        </w:rPr>
        <w:t>2014</w:t>
      </w:r>
      <w:r w:rsidRPr="00252A5D">
        <w:rPr>
          <w:lang w:eastAsia="zh-CN"/>
        </w:rPr>
        <w:tab/>
        <w:t>7</w:t>
      </w:r>
      <w:r w:rsidRPr="00252A5D">
        <w:rPr>
          <w:vertAlign w:val="superscript"/>
          <w:lang w:eastAsia="zh-CN"/>
        </w:rPr>
        <w:t>th</w:t>
      </w:r>
      <w:r w:rsidRPr="00252A5D">
        <w:rPr>
          <w:lang w:eastAsia="zh-CN"/>
        </w:rPr>
        <w:t xml:space="preserve"> Biennial Meeting for the Society for the Study of Emerging Adulthood</w:t>
      </w:r>
    </w:p>
    <w:p w14:paraId="6C4BA8DD" w14:textId="77777777" w:rsidR="00473628" w:rsidRPr="00252A5D" w:rsidRDefault="00473628" w:rsidP="00473628">
      <w:pPr>
        <w:autoSpaceDE w:val="0"/>
        <w:autoSpaceDN w:val="0"/>
        <w:adjustRightInd w:val="0"/>
        <w:spacing w:line="240" w:lineRule="atLeast"/>
        <w:ind w:left="2160" w:hanging="1800"/>
        <w:rPr>
          <w:lang w:eastAsia="zh-CN"/>
        </w:rPr>
      </w:pPr>
      <w:r w:rsidRPr="00252A5D">
        <w:rPr>
          <w:lang w:eastAsia="zh-CN"/>
        </w:rPr>
        <w:t>2013</w:t>
      </w:r>
      <w:r w:rsidRPr="00252A5D">
        <w:rPr>
          <w:lang w:eastAsia="zh-CN"/>
        </w:rPr>
        <w:tab/>
        <w:t>8</w:t>
      </w:r>
      <w:r w:rsidRPr="00252A5D">
        <w:rPr>
          <w:vertAlign w:val="superscript"/>
          <w:lang w:eastAsia="zh-CN"/>
        </w:rPr>
        <w:t>th</w:t>
      </w:r>
      <w:r w:rsidRPr="00252A5D">
        <w:rPr>
          <w:lang w:eastAsia="zh-CN"/>
        </w:rPr>
        <w:t xml:space="preserve"> Biennial Meeting for the Society for the Study of Human Development</w:t>
      </w:r>
    </w:p>
    <w:p w14:paraId="2D9A2969" w14:textId="77777777" w:rsidR="00473628" w:rsidRPr="00252A5D" w:rsidRDefault="00473628" w:rsidP="00473628">
      <w:pPr>
        <w:autoSpaceDE w:val="0"/>
        <w:autoSpaceDN w:val="0"/>
        <w:adjustRightInd w:val="0"/>
        <w:spacing w:line="240" w:lineRule="atLeast"/>
        <w:ind w:left="180"/>
        <w:rPr>
          <w:i/>
          <w:lang w:eastAsia="zh-CN"/>
        </w:rPr>
      </w:pPr>
      <w:r w:rsidRPr="00252A5D">
        <w:rPr>
          <w:i/>
          <w:lang w:eastAsia="zh-CN"/>
        </w:rPr>
        <w:t xml:space="preserve">Registration and Volunteer Coordinator </w:t>
      </w:r>
    </w:p>
    <w:p w14:paraId="0E337631" w14:textId="77777777" w:rsidR="00473628" w:rsidRPr="00252A5D" w:rsidRDefault="00473628" w:rsidP="00473628">
      <w:pPr>
        <w:autoSpaceDE w:val="0"/>
        <w:autoSpaceDN w:val="0"/>
        <w:adjustRightInd w:val="0"/>
        <w:spacing w:line="240" w:lineRule="atLeast"/>
        <w:ind w:left="2160" w:hanging="1800"/>
        <w:rPr>
          <w:lang w:eastAsia="zh-CN"/>
        </w:rPr>
      </w:pPr>
      <w:r w:rsidRPr="00252A5D">
        <w:rPr>
          <w:lang w:eastAsia="zh-CN"/>
        </w:rPr>
        <w:t>2013</w:t>
      </w:r>
      <w:r w:rsidRPr="00252A5D">
        <w:rPr>
          <w:lang w:eastAsia="zh-CN"/>
        </w:rPr>
        <w:tab/>
        <w:t>8</w:t>
      </w:r>
      <w:r w:rsidRPr="00252A5D">
        <w:rPr>
          <w:vertAlign w:val="superscript"/>
          <w:lang w:eastAsia="zh-CN"/>
        </w:rPr>
        <w:t>th</w:t>
      </w:r>
      <w:r w:rsidRPr="00252A5D">
        <w:rPr>
          <w:lang w:eastAsia="zh-CN"/>
        </w:rPr>
        <w:t xml:space="preserve"> Biennial Meeting for the Society for the Study of Human Development</w:t>
      </w:r>
    </w:p>
    <w:p w14:paraId="6749EF7E" w14:textId="77777777" w:rsidR="00473628" w:rsidRPr="00252A5D" w:rsidRDefault="00473628" w:rsidP="00473628">
      <w:pPr>
        <w:autoSpaceDE w:val="0"/>
        <w:autoSpaceDN w:val="0"/>
        <w:adjustRightInd w:val="0"/>
        <w:spacing w:line="240" w:lineRule="atLeast"/>
        <w:ind w:left="2160" w:hanging="1800"/>
        <w:rPr>
          <w:lang w:eastAsia="zh-CN"/>
        </w:rPr>
      </w:pPr>
      <w:r w:rsidRPr="00252A5D">
        <w:rPr>
          <w:lang w:eastAsia="zh-CN"/>
        </w:rPr>
        <w:t>2010</w:t>
      </w:r>
      <w:r w:rsidRPr="00252A5D">
        <w:rPr>
          <w:lang w:eastAsia="zh-CN"/>
        </w:rPr>
        <w:tab/>
        <w:t>17</w:t>
      </w:r>
      <w:r w:rsidRPr="00252A5D">
        <w:rPr>
          <w:vertAlign w:val="superscript"/>
          <w:lang w:eastAsia="zh-CN"/>
        </w:rPr>
        <w:t>th</w:t>
      </w:r>
      <w:r w:rsidRPr="00252A5D">
        <w:rPr>
          <w:lang w:eastAsia="zh-CN"/>
        </w:rPr>
        <w:t xml:space="preserve"> Annual Meeting for the Society for Research in Identity Formation</w:t>
      </w:r>
    </w:p>
    <w:p w14:paraId="65E94346" w14:textId="7F39E0DF" w:rsidR="00E76033" w:rsidRPr="00252A5D" w:rsidRDefault="00E76033" w:rsidP="00E76033">
      <w:pPr>
        <w:autoSpaceDE w:val="0"/>
        <w:autoSpaceDN w:val="0"/>
        <w:adjustRightInd w:val="0"/>
        <w:spacing w:line="240" w:lineRule="atLeast"/>
        <w:ind w:left="180"/>
        <w:rPr>
          <w:i/>
          <w:lang w:eastAsia="zh-CN"/>
        </w:rPr>
      </w:pPr>
      <w:r>
        <w:rPr>
          <w:i/>
          <w:lang w:eastAsia="zh-CN"/>
        </w:rPr>
        <w:t>Editorial Positions</w:t>
      </w:r>
    </w:p>
    <w:p w14:paraId="552BA698" w14:textId="683FDE88" w:rsidR="00E46A49" w:rsidRPr="00E76033" w:rsidRDefault="00E46A49" w:rsidP="00E46A49">
      <w:pPr>
        <w:autoSpaceDE w:val="0"/>
        <w:autoSpaceDN w:val="0"/>
        <w:adjustRightInd w:val="0"/>
        <w:spacing w:line="240" w:lineRule="atLeast"/>
        <w:ind w:left="2160" w:hanging="1800"/>
        <w:rPr>
          <w:lang w:eastAsia="zh-CN"/>
        </w:rPr>
      </w:pPr>
      <w:r>
        <w:rPr>
          <w:lang w:eastAsia="zh-CN"/>
        </w:rPr>
        <w:t>2020</w:t>
      </w:r>
      <w:r>
        <w:rPr>
          <w:lang w:eastAsia="zh-CN"/>
        </w:rPr>
        <w:tab/>
      </w:r>
      <w:r w:rsidRPr="00E76033">
        <w:rPr>
          <w:b/>
          <w:lang w:eastAsia="zh-CN"/>
        </w:rPr>
        <w:t>Editorial Board Member</w:t>
      </w:r>
      <w:r>
        <w:rPr>
          <w:b/>
          <w:lang w:eastAsia="zh-CN"/>
        </w:rPr>
        <w:t>,</w:t>
      </w:r>
      <w:r>
        <w:rPr>
          <w:i/>
          <w:lang w:eastAsia="zh-CN"/>
        </w:rPr>
        <w:t xml:space="preserve"> Identity: </w:t>
      </w:r>
      <w:r w:rsidRPr="00E46A49">
        <w:rPr>
          <w:i/>
          <w:lang w:eastAsia="zh-CN"/>
        </w:rPr>
        <w:t>An international journal of theory and research</w:t>
      </w:r>
    </w:p>
    <w:p w14:paraId="1BAB4A4A" w14:textId="6AF485AB" w:rsidR="001565B0" w:rsidRPr="00E76033" w:rsidRDefault="001565B0" w:rsidP="001565B0">
      <w:pPr>
        <w:autoSpaceDE w:val="0"/>
        <w:autoSpaceDN w:val="0"/>
        <w:adjustRightInd w:val="0"/>
        <w:spacing w:line="240" w:lineRule="atLeast"/>
        <w:ind w:left="2160" w:hanging="1800"/>
        <w:rPr>
          <w:lang w:eastAsia="zh-CN"/>
        </w:rPr>
      </w:pPr>
      <w:r>
        <w:rPr>
          <w:lang w:eastAsia="zh-CN"/>
        </w:rPr>
        <w:t>2020</w:t>
      </w:r>
      <w:r>
        <w:rPr>
          <w:lang w:eastAsia="zh-CN"/>
        </w:rPr>
        <w:tab/>
      </w:r>
      <w:r w:rsidRPr="00E76033">
        <w:rPr>
          <w:b/>
          <w:lang w:eastAsia="zh-CN"/>
        </w:rPr>
        <w:t>Editorial Board Member</w:t>
      </w:r>
      <w:r>
        <w:rPr>
          <w:b/>
          <w:lang w:eastAsia="zh-CN"/>
        </w:rPr>
        <w:t>,</w:t>
      </w:r>
      <w:r>
        <w:rPr>
          <w:i/>
          <w:lang w:eastAsia="zh-CN"/>
        </w:rPr>
        <w:t xml:space="preserve"> Cultural Diversity and Ethnic Minority Psychology.</w:t>
      </w:r>
    </w:p>
    <w:p w14:paraId="40C6B16A" w14:textId="492F76F8" w:rsidR="00E76033" w:rsidRPr="00E76033" w:rsidRDefault="00E76033" w:rsidP="00E76033">
      <w:pPr>
        <w:autoSpaceDE w:val="0"/>
        <w:autoSpaceDN w:val="0"/>
        <w:adjustRightInd w:val="0"/>
        <w:spacing w:line="240" w:lineRule="atLeast"/>
        <w:ind w:left="2160" w:hanging="1800"/>
        <w:rPr>
          <w:lang w:eastAsia="zh-CN"/>
        </w:rPr>
      </w:pPr>
      <w:r>
        <w:rPr>
          <w:lang w:eastAsia="zh-CN"/>
        </w:rPr>
        <w:t>2019</w:t>
      </w:r>
      <w:r>
        <w:rPr>
          <w:lang w:eastAsia="zh-CN"/>
        </w:rPr>
        <w:tab/>
      </w:r>
      <w:r w:rsidRPr="00E76033">
        <w:rPr>
          <w:b/>
          <w:lang w:eastAsia="zh-CN"/>
        </w:rPr>
        <w:t>Editorial Board Member</w:t>
      </w:r>
      <w:r>
        <w:rPr>
          <w:b/>
          <w:lang w:eastAsia="zh-CN"/>
        </w:rPr>
        <w:t>,</w:t>
      </w:r>
      <w:r w:rsidR="00765C73">
        <w:rPr>
          <w:i/>
          <w:lang w:eastAsia="zh-CN"/>
        </w:rPr>
        <w:t xml:space="preserve"> </w:t>
      </w:r>
      <w:r>
        <w:rPr>
          <w:i/>
          <w:lang w:eastAsia="zh-CN"/>
        </w:rPr>
        <w:t>Journal of Youth and Adolescence.</w:t>
      </w:r>
    </w:p>
    <w:p w14:paraId="512D293F" w14:textId="77777777" w:rsidR="00AC725C" w:rsidRPr="00252A5D" w:rsidRDefault="00AC725C" w:rsidP="00AC725C">
      <w:pPr>
        <w:autoSpaceDE w:val="0"/>
        <w:autoSpaceDN w:val="0"/>
        <w:adjustRightInd w:val="0"/>
        <w:spacing w:line="240" w:lineRule="atLeast"/>
        <w:ind w:left="180"/>
        <w:rPr>
          <w:i/>
          <w:lang w:eastAsia="zh-CN"/>
        </w:rPr>
      </w:pPr>
      <w:r w:rsidRPr="00252A5D">
        <w:rPr>
          <w:i/>
          <w:lang w:eastAsia="zh-CN"/>
        </w:rPr>
        <w:t>Ad-hoc Journal Review</w:t>
      </w:r>
      <w:r w:rsidR="00E03533" w:rsidRPr="00252A5D">
        <w:rPr>
          <w:i/>
          <w:lang w:eastAsia="zh-CN"/>
        </w:rPr>
        <w:t>er</w:t>
      </w:r>
      <w:r w:rsidR="006F566E" w:rsidRPr="00252A5D">
        <w:rPr>
          <w:i/>
          <w:lang w:eastAsia="zh-CN"/>
        </w:rPr>
        <w:t xml:space="preserve"> (years indicate first invited to serve as reviewer)</w:t>
      </w:r>
    </w:p>
    <w:p w14:paraId="5E7AD2AC" w14:textId="3225658D" w:rsidR="00676745" w:rsidRDefault="00676745" w:rsidP="00515A85">
      <w:pPr>
        <w:autoSpaceDE w:val="0"/>
        <w:autoSpaceDN w:val="0"/>
        <w:adjustRightInd w:val="0"/>
        <w:spacing w:line="240" w:lineRule="atLeast"/>
        <w:ind w:left="2160" w:hanging="1800"/>
        <w:rPr>
          <w:lang w:eastAsia="zh-CN"/>
        </w:rPr>
      </w:pPr>
      <w:bookmarkStart w:id="53" w:name="_Hlk52890916"/>
      <w:r>
        <w:rPr>
          <w:lang w:eastAsia="zh-CN"/>
        </w:rPr>
        <w:t>2020</w:t>
      </w:r>
      <w:r>
        <w:rPr>
          <w:lang w:eastAsia="zh-CN"/>
        </w:rPr>
        <w:tab/>
        <w:t>Substance Use &amp; Misuse</w:t>
      </w:r>
    </w:p>
    <w:p w14:paraId="3DAFCFB4" w14:textId="3B2A3D34" w:rsidR="00676745" w:rsidRDefault="00676745" w:rsidP="00515A85">
      <w:pPr>
        <w:autoSpaceDE w:val="0"/>
        <w:autoSpaceDN w:val="0"/>
        <w:adjustRightInd w:val="0"/>
        <w:spacing w:line="240" w:lineRule="atLeast"/>
        <w:ind w:left="2160" w:hanging="1800"/>
        <w:rPr>
          <w:lang w:eastAsia="zh-CN"/>
        </w:rPr>
      </w:pPr>
      <w:r>
        <w:rPr>
          <w:lang w:eastAsia="zh-CN"/>
        </w:rPr>
        <w:t>2020</w:t>
      </w:r>
      <w:r>
        <w:rPr>
          <w:lang w:eastAsia="zh-CN"/>
        </w:rPr>
        <w:tab/>
        <w:t>Sociological Spectrum</w:t>
      </w:r>
    </w:p>
    <w:p w14:paraId="3F9CEDF0" w14:textId="21FE8E8F" w:rsidR="00676745" w:rsidRDefault="00676745" w:rsidP="00515A85">
      <w:pPr>
        <w:autoSpaceDE w:val="0"/>
        <w:autoSpaceDN w:val="0"/>
        <w:adjustRightInd w:val="0"/>
        <w:spacing w:line="240" w:lineRule="atLeast"/>
        <w:ind w:left="2160" w:hanging="1800"/>
        <w:rPr>
          <w:lang w:eastAsia="zh-CN"/>
        </w:rPr>
      </w:pPr>
      <w:r>
        <w:rPr>
          <w:lang w:eastAsia="zh-CN"/>
        </w:rPr>
        <w:t>2020</w:t>
      </w:r>
      <w:r>
        <w:rPr>
          <w:lang w:eastAsia="zh-CN"/>
        </w:rPr>
        <w:tab/>
        <w:t>Development and Psychopathology</w:t>
      </w:r>
    </w:p>
    <w:p w14:paraId="02F33780" w14:textId="4FF686C4" w:rsidR="00676745" w:rsidRDefault="00676745" w:rsidP="00515A85">
      <w:pPr>
        <w:autoSpaceDE w:val="0"/>
        <w:autoSpaceDN w:val="0"/>
        <w:adjustRightInd w:val="0"/>
        <w:spacing w:line="240" w:lineRule="atLeast"/>
        <w:ind w:left="2160" w:hanging="1800"/>
        <w:rPr>
          <w:lang w:eastAsia="zh-CN"/>
        </w:rPr>
      </w:pPr>
      <w:r>
        <w:rPr>
          <w:lang w:eastAsia="zh-CN"/>
        </w:rPr>
        <w:t>2020</w:t>
      </w:r>
      <w:r>
        <w:rPr>
          <w:lang w:eastAsia="zh-CN"/>
        </w:rPr>
        <w:tab/>
        <w:t>Addiction Research and Theory</w:t>
      </w:r>
    </w:p>
    <w:bookmarkEnd w:id="53"/>
    <w:p w14:paraId="598E50C7" w14:textId="34718B21" w:rsidR="0078130E" w:rsidRDefault="0078130E" w:rsidP="00515A85">
      <w:pPr>
        <w:autoSpaceDE w:val="0"/>
        <w:autoSpaceDN w:val="0"/>
        <w:adjustRightInd w:val="0"/>
        <w:spacing w:line="240" w:lineRule="atLeast"/>
        <w:ind w:left="2160" w:hanging="1800"/>
        <w:rPr>
          <w:lang w:eastAsia="zh-CN"/>
        </w:rPr>
      </w:pPr>
      <w:r>
        <w:rPr>
          <w:lang w:eastAsia="zh-CN"/>
        </w:rPr>
        <w:t>2019</w:t>
      </w:r>
      <w:r>
        <w:rPr>
          <w:lang w:eastAsia="zh-CN"/>
        </w:rPr>
        <w:tab/>
        <w:t>Self and Identity</w:t>
      </w:r>
    </w:p>
    <w:p w14:paraId="45190A40" w14:textId="46BCF1A0" w:rsidR="002A0C56" w:rsidRDefault="002A0C56" w:rsidP="00515A85">
      <w:pPr>
        <w:autoSpaceDE w:val="0"/>
        <w:autoSpaceDN w:val="0"/>
        <w:adjustRightInd w:val="0"/>
        <w:spacing w:line="240" w:lineRule="atLeast"/>
        <w:ind w:left="2160" w:hanging="1800"/>
        <w:rPr>
          <w:lang w:eastAsia="zh-CN"/>
        </w:rPr>
      </w:pPr>
      <w:r>
        <w:rPr>
          <w:lang w:eastAsia="zh-CN"/>
        </w:rPr>
        <w:t>2019</w:t>
      </w:r>
      <w:r>
        <w:rPr>
          <w:lang w:eastAsia="zh-CN"/>
        </w:rPr>
        <w:tab/>
        <w:t>Applied Developmental Science</w:t>
      </w:r>
    </w:p>
    <w:p w14:paraId="697E1803" w14:textId="04C64385" w:rsidR="002A0C56" w:rsidRDefault="002A0C56" w:rsidP="00515A85">
      <w:pPr>
        <w:autoSpaceDE w:val="0"/>
        <w:autoSpaceDN w:val="0"/>
        <w:adjustRightInd w:val="0"/>
        <w:spacing w:line="240" w:lineRule="atLeast"/>
        <w:ind w:left="2160" w:hanging="1800"/>
        <w:rPr>
          <w:lang w:eastAsia="zh-CN"/>
        </w:rPr>
      </w:pPr>
      <w:r>
        <w:rPr>
          <w:lang w:eastAsia="zh-CN"/>
        </w:rPr>
        <w:t>2019</w:t>
      </w:r>
      <w:r>
        <w:rPr>
          <w:lang w:eastAsia="zh-CN"/>
        </w:rPr>
        <w:tab/>
        <w:t xml:space="preserve">Journal of Personality and Social Psychology </w:t>
      </w:r>
    </w:p>
    <w:p w14:paraId="57A98441" w14:textId="13240FC8" w:rsidR="00466E36" w:rsidRDefault="00466E36" w:rsidP="00515A85">
      <w:pPr>
        <w:autoSpaceDE w:val="0"/>
        <w:autoSpaceDN w:val="0"/>
        <w:adjustRightInd w:val="0"/>
        <w:spacing w:line="240" w:lineRule="atLeast"/>
        <w:ind w:left="2160" w:hanging="1800"/>
        <w:rPr>
          <w:lang w:eastAsia="zh-CN"/>
        </w:rPr>
      </w:pPr>
      <w:r>
        <w:rPr>
          <w:lang w:eastAsia="zh-CN"/>
        </w:rPr>
        <w:t>2019</w:t>
      </w:r>
      <w:r>
        <w:rPr>
          <w:lang w:eastAsia="zh-CN"/>
        </w:rPr>
        <w:tab/>
        <w:t>International Journal of Intercultural Relations</w:t>
      </w:r>
    </w:p>
    <w:p w14:paraId="43787443" w14:textId="56E81F20" w:rsidR="00466E36" w:rsidRDefault="00466E36" w:rsidP="00515A85">
      <w:pPr>
        <w:autoSpaceDE w:val="0"/>
        <w:autoSpaceDN w:val="0"/>
        <w:adjustRightInd w:val="0"/>
        <w:spacing w:line="240" w:lineRule="atLeast"/>
        <w:ind w:left="2160" w:hanging="1800"/>
        <w:rPr>
          <w:lang w:eastAsia="zh-CN"/>
        </w:rPr>
      </w:pPr>
      <w:r>
        <w:rPr>
          <w:lang w:eastAsia="zh-CN"/>
        </w:rPr>
        <w:t>2018</w:t>
      </w:r>
      <w:r>
        <w:rPr>
          <w:lang w:eastAsia="zh-CN"/>
        </w:rPr>
        <w:tab/>
        <w:t>Journal of Cross-Cultural Psychology</w:t>
      </w:r>
    </w:p>
    <w:p w14:paraId="531F875B" w14:textId="56560992" w:rsidR="00466E36" w:rsidRDefault="00466E36" w:rsidP="00515A85">
      <w:pPr>
        <w:autoSpaceDE w:val="0"/>
        <w:autoSpaceDN w:val="0"/>
        <w:adjustRightInd w:val="0"/>
        <w:spacing w:line="240" w:lineRule="atLeast"/>
        <w:ind w:left="2160" w:hanging="1800"/>
        <w:rPr>
          <w:lang w:eastAsia="zh-CN"/>
        </w:rPr>
      </w:pPr>
      <w:r>
        <w:rPr>
          <w:lang w:eastAsia="zh-CN"/>
        </w:rPr>
        <w:t>2018</w:t>
      </w:r>
      <w:r>
        <w:rPr>
          <w:lang w:eastAsia="zh-CN"/>
        </w:rPr>
        <w:tab/>
        <w:t xml:space="preserve">Journal of International Migration and </w:t>
      </w:r>
      <w:r w:rsidR="00C50681">
        <w:rPr>
          <w:lang w:eastAsia="zh-CN"/>
        </w:rPr>
        <w:t>Integration</w:t>
      </w:r>
    </w:p>
    <w:p w14:paraId="4D34175D" w14:textId="1C03A6B7" w:rsidR="00466E36" w:rsidRDefault="00466E36" w:rsidP="00515A85">
      <w:pPr>
        <w:autoSpaceDE w:val="0"/>
        <w:autoSpaceDN w:val="0"/>
        <w:adjustRightInd w:val="0"/>
        <w:spacing w:line="240" w:lineRule="atLeast"/>
        <w:ind w:left="2160" w:hanging="1800"/>
        <w:rPr>
          <w:lang w:eastAsia="zh-CN"/>
        </w:rPr>
      </w:pPr>
      <w:r>
        <w:rPr>
          <w:lang w:eastAsia="zh-CN"/>
        </w:rPr>
        <w:t>2018</w:t>
      </w:r>
      <w:r>
        <w:rPr>
          <w:lang w:eastAsia="zh-CN"/>
        </w:rPr>
        <w:tab/>
        <w:t>Journal of Educational Psychology</w:t>
      </w:r>
    </w:p>
    <w:p w14:paraId="065A6BF4" w14:textId="21FEF61A" w:rsidR="004D44D6" w:rsidRPr="00252A5D" w:rsidRDefault="004D44D6" w:rsidP="00515A85">
      <w:pPr>
        <w:autoSpaceDE w:val="0"/>
        <w:autoSpaceDN w:val="0"/>
        <w:adjustRightInd w:val="0"/>
        <w:spacing w:line="240" w:lineRule="atLeast"/>
        <w:ind w:left="2160" w:hanging="1800"/>
        <w:rPr>
          <w:lang w:eastAsia="zh-CN"/>
        </w:rPr>
      </w:pPr>
      <w:r w:rsidRPr="00252A5D">
        <w:rPr>
          <w:lang w:eastAsia="zh-CN"/>
        </w:rPr>
        <w:t>2018</w:t>
      </w:r>
      <w:r w:rsidRPr="00252A5D">
        <w:rPr>
          <w:lang w:eastAsia="zh-CN"/>
        </w:rPr>
        <w:tab/>
        <w:t>Stigma and Health</w:t>
      </w:r>
    </w:p>
    <w:p w14:paraId="778FF05F" w14:textId="37521CF6" w:rsidR="004D44D6" w:rsidRPr="00252A5D" w:rsidRDefault="004D44D6" w:rsidP="00515A85">
      <w:pPr>
        <w:autoSpaceDE w:val="0"/>
        <w:autoSpaceDN w:val="0"/>
        <w:adjustRightInd w:val="0"/>
        <w:spacing w:line="240" w:lineRule="atLeast"/>
        <w:ind w:left="2160" w:hanging="1800"/>
        <w:rPr>
          <w:lang w:eastAsia="zh-CN"/>
        </w:rPr>
      </w:pPr>
      <w:r w:rsidRPr="00252A5D">
        <w:rPr>
          <w:lang w:eastAsia="zh-CN"/>
        </w:rPr>
        <w:t>2018</w:t>
      </w:r>
      <w:r w:rsidRPr="00252A5D">
        <w:rPr>
          <w:lang w:eastAsia="zh-CN"/>
        </w:rPr>
        <w:tab/>
        <w:t>Asian American Journal of Psychology</w:t>
      </w:r>
    </w:p>
    <w:p w14:paraId="090ED29F" w14:textId="3255D6CB" w:rsidR="004D44D6" w:rsidRPr="00252A5D" w:rsidRDefault="004D44D6" w:rsidP="00515A85">
      <w:pPr>
        <w:autoSpaceDE w:val="0"/>
        <w:autoSpaceDN w:val="0"/>
        <w:adjustRightInd w:val="0"/>
        <w:spacing w:line="240" w:lineRule="atLeast"/>
        <w:ind w:left="2160" w:hanging="1800"/>
        <w:rPr>
          <w:lang w:eastAsia="zh-CN"/>
        </w:rPr>
      </w:pPr>
      <w:r w:rsidRPr="00252A5D">
        <w:rPr>
          <w:lang w:eastAsia="zh-CN"/>
        </w:rPr>
        <w:t>2018</w:t>
      </w:r>
      <w:r w:rsidRPr="00252A5D">
        <w:rPr>
          <w:lang w:eastAsia="zh-CN"/>
        </w:rPr>
        <w:tab/>
        <w:t>American Journal Orthopsychiatry</w:t>
      </w:r>
    </w:p>
    <w:p w14:paraId="574A35DB" w14:textId="680559C1" w:rsidR="00270911" w:rsidRPr="00252A5D" w:rsidRDefault="00270911" w:rsidP="00515A85">
      <w:pPr>
        <w:autoSpaceDE w:val="0"/>
        <w:autoSpaceDN w:val="0"/>
        <w:adjustRightInd w:val="0"/>
        <w:spacing w:line="240" w:lineRule="atLeast"/>
        <w:ind w:left="2160" w:hanging="1800"/>
        <w:rPr>
          <w:lang w:eastAsia="zh-CN"/>
        </w:rPr>
      </w:pPr>
      <w:r w:rsidRPr="00252A5D">
        <w:rPr>
          <w:lang w:eastAsia="zh-CN"/>
        </w:rPr>
        <w:t>2017</w:t>
      </w:r>
      <w:r w:rsidRPr="00252A5D">
        <w:rPr>
          <w:lang w:eastAsia="zh-CN"/>
        </w:rPr>
        <w:tab/>
        <w:t>Journal of Youth and Adolescence</w:t>
      </w:r>
    </w:p>
    <w:p w14:paraId="5F6137BF" w14:textId="2FA4908D" w:rsidR="00270911" w:rsidRPr="00252A5D" w:rsidRDefault="00270911" w:rsidP="00515A85">
      <w:pPr>
        <w:autoSpaceDE w:val="0"/>
        <w:autoSpaceDN w:val="0"/>
        <w:adjustRightInd w:val="0"/>
        <w:spacing w:line="240" w:lineRule="atLeast"/>
        <w:ind w:left="2160" w:hanging="1800"/>
        <w:rPr>
          <w:lang w:eastAsia="zh-CN"/>
        </w:rPr>
      </w:pPr>
      <w:r w:rsidRPr="00252A5D">
        <w:rPr>
          <w:lang w:eastAsia="zh-CN"/>
        </w:rPr>
        <w:t>2017</w:t>
      </w:r>
      <w:r w:rsidRPr="00252A5D">
        <w:rPr>
          <w:lang w:eastAsia="zh-CN"/>
        </w:rPr>
        <w:tab/>
        <w:t>Journal of Cross-Cultural Psychology</w:t>
      </w:r>
    </w:p>
    <w:p w14:paraId="6BE9DB55" w14:textId="05903A07" w:rsidR="004D44D6" w:rsidRPr="00252A5D" w:rsidRDefault="004D44D6" w:rsidP="00515A85">
      <w:pPr>
        <w:autoSpaceDE w:val="0"/>
        <w:autoSpaceDN w:val="0"/>
        <w:adjustRightInd w:val="0"/>
        <w:spacing w:line="240" w:lineRule="atLeast"/>
        <w:ind w:left="2160" w:hanging="1800"/>
        <w:rPr>
          <w:lang w:eastAsia="zh-CN"/>
        </w:rPr>
      </w:pPr>
      <w:r w:rsidRPr="00252A5D">
        <w:rPr>
          <w:lang w:eastAsia="zh-CN"/>
        </w:rPr>
        <w:t>2017</w:t>
      </w:r>
      <w:r w:rsidRPr="00252A5D">
        <w:rPr>
          <w:lang w:eastAsia="zh-CN"/>
        </w:rPr>
        <w:tab/>
        <w:t>BMC Public Health</w:t>
      </w:r>
    </w:p>
    <w:p w14:paraId="3FBF3E36" w14:textId="1D620A8E" w:rsidR="000E29FB" w:rsidRPr="00252A5D" w:rsidRDefault="000E29FB" w:rsidP="00515A85">
      <w:pPr>
        <w:autoSpaceDE w:val="0"/>
        <w:autoSpaceDN w:val="0"/>
        <w:adjustRightInd w:val="0"/>
        <w:spacing w:line="240" w:lineRule="atLeast"/>
        <w:ind w:left="2160" w:hanging="1800"/>
        <w:rPr>
          <w:lang w:eastAsia="zh-CN"/>
        </w:rPr>
      </w:pPr>
      <w:r w:rsidRPr="00252A5D">
        <w:rPr>
          <w:lang w:eastAsia="zh-CN"/>
        </w:rPr>
        <w:t>2016</w:t>
      </w:r>
      <w:r w:rsidRPr="00252A5D">
        <w:rPr>
          <w:lang w:eastAsia="zh-CN"/>
        </w:rPr>
        <w:tab/>
        <w:t>Youth &amp; Society</w:t>
      </w:r>
    </w:p>
    <w:p w14:paraId="02DE4AB3" w14:textId="0A782F67" w:rsidR="00B406D6" w:rsidRPr="00252A5D" w:rsidRDefault="00B406D6" w:rsidP="00515A85">
      <w:pPr>
        <w:autoSpaceDE w:val="0"/>
        <w:autoSpaceDN w:val="0"/>
        <w:adjustRightInd w:val="0"/>
        <w:spacing w:line="240" w:lineRule="atLeast"/>
        <w:ind w:left="2160" w:hanging="1800"/>
        <w:rPr>
          <w:lang w:eastAsia="zh-CN"/>
        </w:rPr>
      </w:pPr>
      <w:r w:rsidRPr="00252A5D">
        <w:rPr>
          <w:lang w:eastAsia="zh-CN"/>
        </w:rPr>
        <w:t>2016</w:t>
      </w:r>
      <w:r w:rsidRPr="00252A5D">
        <w:rPr>
          <w:lang w:eastAsia="zh-CN"/>
        </w:rPr>
        <w:tab/>
        <w:t>European Journal of Developmental Psychology</w:t>
      </w:r>
    </w:p>
    <w:p w14:paraId="4740DA32" w14:textId="1BCC2CC5" w:rsidR="00B406D6" w:rsidRPr="00252A5D" w:rsidRDefault="00B406D6" w:rsidP="00515A85">
      <w:pPr>
        <w:autoSpaceDE w:val="0"/>
        <w:autoSpaceDN w:val="0"/>
        <w:adjustRightInd w:val="0"/>
        <w:spacing w:line="240" w:lineRule="atLeast"/>
        <w:ind w:left="2160" w:hanging="1800"/>
        <w:rPr>
          <w:lang w:eastAsia="zh-CN"/>
        </w:rPr>
      </w:pPr>
      <w:r w:rsidRPr="00252A5D">
        <w:rPr>
          <w:lang w:eastAsia="zh-CN"/>
        </w:rPr>
        <w:t>2016</w:t>
      </w:r>
      <w:r w:rsidRPr="00252A5D">
        <w:rPr>
          <w:lang w:eastAsia="zh-CN"/>
        </w:rPr>
        <w:tab/>
        <w:t>Developmental Psychology</w:t>
      </w:r>
    </w:p>
    <w:p w14:paraId="4C942A55" w14:textId="720F1260" w:rsidR="00651719" w:rsidRPr="00252A5D" w:rsidRDefault="00651719" w:rsidP="00515A85">
      <w:pPr>
        <w:autoSpaceDE w:val="0"/>
        <w:autoSpaceDN w:val="0"/>
        <w:adjustRightInd w:val="0"/>
        <w:spacing w:line="240" w:lineRule="atLeast"/>
        <w:ind w:left="2160" w:hanging="1800"/>
        <w:rPr>
          <w:lang w:eastAsia="zh-CN"/>
        </w:rPr>
      </w:pPr>
      <w:r w:rsidRPr="00252A5D">
        <w:rPr>
          <w:lang w:eastAsia="zh-CN"/>
        </w:rPr>
        <w:lastRenderedPageBreak/>
        <w:t>2016</w:t>
      </w:r>
      <w:r w:rsidRPr="00252A5D">
        <w:rPr>
          <w:lang w:eastAsia="zh-CN"/>
        </w:rPr>
        <w:tab/>
        <w:t>Cultural Diversity and Ethnic Minority Psychology</w:t>
      </w:r>
    </w:p>
    <w:p w14:paraId="6B28CD8D" w14:textId="77777777" w:rsidR="00EB1A95" w:rsidRPr="00252A5D" w:rsidRDefault="00EB1A95" w:rsidP="00515A85">
      <w:pPr>
        <w:autoSpaceDE w:val="0"/>
        <w:autoSpaceDN w:val="0"/>
        <w:adjustRightInd w:val="0"/>
        <w:spacing w:line="240" w:lineRule="atLeast"/>
        <w:ind w:left="2160" w:hanging="1800"/>
        <w:rPr>
          <w:lang w:eastAsia="zh-CN"/>
        </w:rPr>
      </w:pPr>
      <w:r w:rsidRPr="00252A5D">
        <w:rPr>
          <w:lang w:eastAsia="zh-CN"/>
        </w:rPr>
        <w:t>2015</w:t>
      </w:r>
      <w:r w:rsidRPr="00252A5D">
        <w:rPr>
          <w:lang w:eastAsia="zh-CN"/>
        </w:rPr>
        <w:tab/>
        <w:t>Journal of Adolescence</w:t>
      </w:r>
    </w:p>
    <w:p w14:paraId="17628FCA" w14:textId="77777777" w:rsidR="00300014" w:rsidRPr="00252A5D" w:rsidRDefault="00300014" w:rsidP="00515A85">
      <w:pPr>
        <w:autoSpaceDE w:val="0"/>
        <w:autoSpaceDN w:val="0"/>
        <w:adjustRightInd w:val="0"/>
        <w:spacing w:line="240" w:lineRule="atLeast"/>
        <w:ind w:left="2160" w:hanging="1800"/>
        <w:rPr>
          <w:lang w:eastAsia="zh-CN"/>
        </w:rPr>
      </w:pPr>
      <w:r w:rsidRPr="00252A5D">
        <w:rPr>
          <w:lang w:eastAsia="zh-CN"/>
        </w:rPr>
        <w:t xml:space="preserve">2015 </w:t>
      </w:r>
      <w:r w:rsidRPr="00252A5D">
        <w:rPr>
          <w:lang w:eastAsia="zh-CN"/>
        </w:rPr>
        <w:tab/>
        <w:t>American Journal of Drug and Alcohol Use</w:t>
      </w:r>
    </w:p>
    <w:p w14:paraId="3B32EBB6" w14:textId="77777777" w:rsidR="00E03533" w:rsidRPr="00252A5D" w:rsidRDefault="00E03533" w:rsidP="00515A85">
      <w:pPr>
        <w:autoSpaceDE w:val="0"/>
        <w:autoSpaceDN w:val="0"/>
        <w:adjustRightInd w:val="0"/>
        <w:spacing w:line="240" w:lineRule="atLeast"/>
        <w:ind w:left="2160" w:hanging="1800"/>
        <w:rPr>
          <w:lang w:eastAsia="zh-CN"/>
        </w:rPr>
      </w:pPr>
      <w:r w:rsidRPr="00252A5D">
        <w:rPr>
          <w:lang w:eastAsia="zh-CN"/>
        </w:rPr>
        <w:t>2015</w:t>
      </w:r>
      <w:r w:rsidRPr="00252A5D">
        <w:rPr>
          <w:lang w:eastAsia="zh-CN"/>
        </w:rPr>
        <w:tab/>
        <w:t>Journal of Applied Developmental Psychology</w:t>
      </w:r>
    </w:p>
    <w:p w14:paraId="2B8968DB" w14:textId="67976A50" w:rsidR="00515A85" w:rsidRPr="00252A5D" w:rsidRDefault="00515A85" w:rsidP="00515A85">
      <w:pPr>
        <w:autoSpaceDE w:val="0"/>
        <w:autoSpaceDN w:val="0"/>
        <w:adjustRightInd w:val="0"/>
        <w:spacing w:line="240" w:lineRule="atLeast"/>
        <w:ind w:left="2160" w:hanging="1800"/>
        <w:rPr>
          <w:lang w:eastAsia="zh-CN"/>
        </w:rPr>
      </w:pPr>
      <w:r w:rsidRPr="00252A5D">
        <w:rPr>
          <w:lang w:eastAsia="zh-CN"/>
        </w:rPr>
        <w:t>2015</w:t>
      </w:r>
      <w:r w:rsidRPr="00252A5D">
        <w:rPr>
          <w:lang w:eastAsia="zh-CN"/>
        </w:rPr>
        <w:tab/>
        <w:t>Prevention</w:t>
      </w:r>
      <w:r w:rsidR="00C50681">
        <w:rPr>
          <w:lang w:eastAsia="zh-CN"/>
        </w:rPr>
        <w:t xml:space="preserve"> Science</w:t>
      </w:r>
    </w:p>
    <w:p w14:paraId="518854D3" w14:textId="77777777" w:rsidR="0065197C" w:rsidRPr="00252A5D" w:rsidRDefault="0065197C" w:rsidP="00A627A9">
      <w:pPr>
        <w:autoSpaceDE w:val="0"/>
        <w:autoSpaceDN w:val="0"/>
        <w:adjustRightInd w:val="0"/>
        <w:spacing w:line="240" w:lineRule="atLeast"/>
        <w:ind w:left="2160" w:hanging="1800"/>
        <w:rPr>
          <w:lang w:eastAsia="zh-CN"/>
        </w:rPr>
      </w:pPr>
      <w:r w:rsidRPr="00252A5D">
        <w:rPr>
          <w:lang w:eastAsia="zh-CN"/>
        </w:rPr>
        <w:t>2015</w:t>
      </w:r>
      <w:r w:rsidRPr="00252A5D">
        <w:rPr>
          <w:lang w:eastAsia="zh-CN"/>
        </w:rPr>
        <w:tab/>
        <w:t>PLOS One</w:t>
      </w:r>
    </w:p>
    <w:p w14:paraId="762B167D" w14:textId="77777777" w:rsidR="006F566E" w:rsidRPr="00252A5D" w:rsidRDefault="006F566E" w:rsidP="00A627A9">
      <w:pPr>
        <w:autoSpaceDE w:val="0"/>
        <w:autoSpaceDN w:val="0"/>
        <w:adjustRightInd w:val="0"/>
        <w:spacing w:line="240" w:lineRule="atLeast"/>
        <w:ind w:left="2160" w:hanging="1800"/>
        <w:rPr>
          <w:lang w:eastAsia="zh-CN"/>
        </w:rPr>
      </w:pPr>
      <w:r w:rsidRPr="00252A5D">
        <w:rPr>
          <w:lang w:eastAsia="zh-CN"/>
        </w:rPr>
        <w:t>2014</w:t>
      </w:r>
      <w:r w:rsidRPr="00252A5D">
        <w:rPr>
          <w:lang w:eastAsia="zh-CN"/>
        </w:rPr>
        <w:tab/>
        <w:t>European Journal of Personality</w:t>
      </w:r>
    </w:p>
    <w:p w14:paraId="6E0AB291" w14:textId="77777777" w:rsidR="00A02813" w:rsidRPr="00252A5D" w:rsidRDefault="00A02813" w:rsidP="00A627A9">
      <w:pPr>
        <w:autoSpaceDE w:val="0"/>
        <w:autoSpaceDN w:val="0"/>
        <w:adjustRightInd w:val="0"/>
        <w:spacing w:line="240" w:lineRule="atLeast"/>
        <w:ind w:left="2160" w:hanging="1800"/>
        <w:rPr>
          <w:lang w:eastAsia="zh-CN"/>
        </w:rPr>
      </w:pPr>
      <w:r w:rsidRPr="00252A5D">
        <w:rPr>
          <w:lang w:eastAsia="zh-CN"/>
        </w:rPr>
        <w:t>2014</w:t>
      </w:r>
      <w:r w:rsidRPr="00252A5D">
        <w:rPr>
          <w:lang w:eastAsia="zh-CN"/>
        </w:rPr>
        <w:tab/>
        <w:t>Emerging Adulthood</w:t>
      </w:r>
      <w:r w:rsidRPr="00252A5D">
        <w:rPr>
          <w:lang w:eastAsia="zh-CN"/>
        </w:rPr>
        <w:tab/>
      </w:r>
    </w:p>
    <w:p w14:paraId="2B7159F1" w14:textId="77777777" w:rsidR="00E03533" w:rsidRPr="00252A5D" w:rsidRDefault="00E03533" w:rsidP="00A627A9">
      <w:pPr>
        <w:autoSpaceDE w:val="0"/>
        <w:autoSpaceDN w:val="0"/>
        <w:adjustRightInd w:val="0"/>
        <w:spacing w:line="240" w:lineRule="atLeast"/>
        <w:ind w:left="2160" w:hanging="1800"/>
        <w:rPr>
          <w:lang w:eastAsia="zh-CN"/>
        </w:rPr>
      </w:pPr>
      <w:r w:rsidRPr="00252A5D">
        <w:rPr>
          <w:lang w:eastAsia="zh-CN"/>
        </w:rPr>
        <w:t>2014</w:t>
      </w:r>
      <w:r w:rsidRPr="00252A5D">
        <w:rPr>
          <w:lang w:eastAsia="zh-CN"/>
        </w:rPr>
        <w:tab/>
        <w:t>Journal of Immigrant and Minority Health</w:t>
      </w:r>
    </w:p>
    <w:p w14:paraId="3694305E" w14:textId="77777777" w:rsidR="00EB1A95" w:rsidRPr="00252A5D" w:rsidRDefault="00EB1A95" w:rsidP="00A627A9">
      <w:pPr>
        <w:autoSpaceDE w:val="0"/>
        <w:autoSpaceDN w:val="0"/>
        <w:adjustRightInd w:val="0"/>
        <w:spacing w:line="240" w:lineRule="atLeast"/>
        <w:ind w:left="2160" w:hanging="1800"/>
        <w:rPr>
          <w:lang w:eastAsia="zh-CN"/>
        </w:rPr>
      </w:pPr>
      <w:r w:rsidRPr="00252A5D">
        <w:rPr>
          <w:lang w:eastAsia="zh-CN"/>
        </w:rPr>
        <w:t>2014</w:t>
      </w:r>
      <w:r w:rsidRPr="00252A5D">
        <w:rPr>
          <w:lang w:eastAsia="zh-CN"/>
        </w:rPr>
        <w:tab/>
        <w:t>SAGE Open</w:t>
      </w:r>
    </w:p>
    <w:p w14:paraId="6E105A5E" w14:textId="77777777" w:rsidR="00A02813" w:rsidRPr="00252A5D" w:rsidRDefault="00A02813" w:rsidP="00A627A9">
      <w:pPr>
        <w:autoSpaceDE w:val="0"/>
        <w:autoSpaceDN w:val="0"/>
        <w:adjustRightInd w:val="0"/>
        <w:spacing w:line="240" w:lineRule="atLeast"/>
        <w:ind w:left="2160" w:hanging="1800"/>
        <w:rPr>
          <w:lang w:eastAsia="zh-CN"/>
        </w:rPr>
      </w:pPr>
      <w:r w:rsidRPr="00252A5D">
        <w:rPr>
          <w:lang w:eastAsia="zh-CN"/>
        </w:rPr>
        <w:t>2013</w:t>
      </w:r>
      <w:r w:rsidRPr="00252A5D">
        <w:rPr>
          <w:lang w:eastAsia="zh-CN"/>
        </w:rPr>
        <w:tab/>
        <w:t>Identity: An International Journal of Theory and Research</w:t>
      </w:r>
    </w:p>
    <w:p w14:paraId="0467A849" w14:textId="77777777" w:rsidR="00AC725C" w:rsidRPr="00252A5D" w:rsidRDefault="00AC725C" w:rsidP="00A627A9">
      <w:pPr>
        <w:autoSpaceDE w:val="0"/>
        <w:autoSpaceDN w:val="0"/>
        <w:adjustRightInd w:val="0"/>
        <w:spacing w:line="240" w:lineRule="atLeast"/>
        <w:ind w:left="2160" w:hanging="1800"/>
        <w:rPr>
          <w:lang w:eastAsia="zh-CN"/>
        </w:rPr>
      </w:pPr>
      <w:r w:rsidRPr="00252A5D">
        <w:rPr>
          <w:lang w:eastAsia="zh-CN"/>
        </w:rPr>
        <w:t>2013</w:t>
      </w:r>
      <w:r w:rsidRPr="00252A5D">
        <w:rPr>
          <w:lang w:eastAsia="zh-CN"/>
        </w:rPr>
        <w:tab/>
        <w:t>Journal of Adoles</w:t>
      </w:r>
      <w:r w:rsidR="000D6DAA" w:rsidRPr="00252A5D">
        <w:rPr>
          <w:lang w:eastAsia="zh-CN"/>
        </w:rPr>
        <w:t>cent Research</w:t>
      </w:r>
      <w:r w:rsidR="000D6DAA" w:rsidRPr="00252A5D">
        <w:rPr>
          <w:lang w:eastAsia="zh-CN"/>
        </w:rPr>
        <w:tab/>
      </w:r>
      <w:r w:rsidR="000D6DAA" w:rsidRPr="00252A5D">
        <w:rPr>
          <w:lang w:eastAsia="zh-CN"/>
        </w:rPr>
        <w:tab/>
      </w:r>
      <w:r w:rsidR="000D6DAA" w:rsidRPr="00252A5D">
        <w:rPr>
          <w:lang w:eastAsia="zh-CN"/>
        </w:rPr>
        <w:tab/>
      </w:r>
      <w:r w:rsidR="000D6DAA" w:rsidRPr="00252A5D">
        <w:rPr>
          <w:lang w:eastAsia="zh-CN"/>
        </w:rPr>
        <w:tab/>
      </w:r>
      <w:r w:rsidR="000D6DAA" w:rsidRPr="00252A5D">
        <w:rPr>
          <w:lang w:eastAsia="zh-CN"/>
        </w:rPr>
        <w:tab/>
      </w:r>
      <w:r w:rsidRPr="00252A5D">
        <w:rPr>
          <w:lang w:eastAsia="zh-CN"/>
        </w:rPr>
        <w:tab/>
      </w:r>
    </w:p>
    <w:p w14:paraId="17AFADCC" w14:textId="77777777" w:rsidR="00AC725C" w:rsidRPr="00252A5D" w:rsidRDefault="00AC725C" w:rsidP="000D6DAA">
      <w:pPr>
        <w:autoSpaceDE w:val="0"/>
        <w:autoSpaceDN w:val="0"/>
        <w:adjustRightInd w:val="0"/>
        <w:spacing w:line="240" w:lineRule="atLeast"/>
        <w:ind w:left="2160" w:hanging="1800"/>
        <w:rPr>
          <w:lang w:eastAsia="zh-CN"/>
        </w:rPr>
      </w:pPr>
      <w:r w:rsidRPr="00252A5D">
        <w:rPr>
          <w:lang w:eastAsia="zh-CN"/>
        </w:rPr>
        <w:t xml:space="preserve">2013 </w:t>
      </w:r>
      <w:r w:rsidRPr="00252A5D">
        <w:rPr>
          <w:lang w:eastAsia="zh-CN"/>
        </w:rPr>
        <w:tab/>
        <w:t>Journal of Ethnicity in Substance Abuse</w:t>
      </w:r>
      <w:r w:rsidRPr="00252A5D">
        <w:rPr>
          <w:lang w:eastAsia="zh-CN"/>
        </w:rPr>
        <w:tab/>
      </w:r>
    </w:p>
    <w:p w14:paraId="49AB2434" w14:textId="77777777" w:rsidR="00E03533" w:rsidRPr="00252A5D" w:rsidRDefault="00E03533" w:rsidP="00AC725C">
      <w:pPr>
        <w:autoSpaceDE w:val="0"/>
        <w:autoSpaceDN w:val="0"/>
        <w:adjustRightInd w:val="0"/>
        <w:spacing w:line="240" w:lineRule="atLeast"/>
        <w:ind w:left="180"/>
        <w:rPr>
          <w:i/>
          <w:lang w:eastAsia="zh-CN"/>
        </w:rPr>
      </w:pPr>
      <w:r w:rsidRPr="00252A5D">
        <w:rPr>
          <w:i/>
          <w:lang w:eastAsia="zh-CN"/>
        </w:rPr>
        <w:t>Book Reviewer</w:t>
      </w:r>
    </w:p>
    <w:p w14:paraId="040FFF06" w14:textId="38DC3188" w:rsidR="00A30628" w:rsidRPr="00A30628" w:rsidRDefault="00A30628" w:rsidP="00A30628">
      <w:pPr>
        <w:autoSpaceDE w:val="0"/>
        <w:autoSpaceDN w:val="0"/>
        <w:adjustRightInd w:val="0"/>
        <w:spacing w:line="240" w:lineRule="atLeast"/>
        <w:ind w:left="2160" w:hanging="1800"/>
        <w:rPr>
          <w:lang w:eastAsia="zh-CN"/>
        </w:rPr>
      </w:pPr>
      <w:r>
        <w:rPr>
          <w:lang w:eastAsia="zh-CN"/>
        </w:rPr>
        <w:t>2019</w:t>
      </w:r>
      <w:r>
        <w:rPr>
          <w:lang w:eastAsia="zh-CN"/>
        </w:rPr>
        <w:tab/>
      </w:r>
      <w:bookmarkStart w:id="54" w:name="_Hlk49256757"/>
      <w:proofErr w:type="spellStart"/>
      <w:r>
        <w:rPr>
          <w:lang w:eastAsia="zh-CN"/>
        </w:rPr>
        <w:t>Kuther</w:t>
      </w:r>
      <w:proofErr w:type="spellEnd"/>
      <w:r>
        <w:rPr>
          <w:lang w:eastAsia="zh-CN"/>
        </w:rPr>
        <w:t xml:space="preserve">, T. L. (2019). </w:t>
      </w:r>
      <w:r w:rsidRPr="00A30628">
        <w:rPr>
          <w:i/>
          <w:iCs/>
          <w:lang w:eastAsia="zh-CN"/>
        </w:rPr>
        <w:t xml:space="preserve">Lifespan Development: Lives in </w:t>
      </w:r>
      <w:bookmarkEnd w:id="54"/>
      <w:r w:rsidRPr="00A30628">
        <w:rPr>
          <w:i/>
          <w:iCs/>
          <w:lang w:eastAsia="zh-CN"/>
        </w:rPr>
        <w:t>Context</w:t>
      </w:r>
      <w:r>
        <w:rPr>
          <w:lang w:eastAsia="zh-CN"/>
        </w:rPr>
        <w:t>. Thousand Oaks, CA: SAGE Publications, Inc.</w:t>
      </w:r>
    </w:p>
    <w:p w14:paraId="013201A2" w14:textId="61A3308C" w:rsidR="00466E36" w:rsidRPr="00466E36" w:rsidRDefault="00466E36" w:rsidP="00E03533">
      <w:pPr>
        <w:autoSpaceDE w:val="0"/>
        <w:autoSpaceDN w:val="0"/>
        <w:adjustRightInd w:val="0"/>
        <w:spacing w:line="240" w:lineRule="atLeast"/>
        <w:ind w:left="360"/>
        <w:rPr>
          <w:lang w:eastAsia="zh-CN"/>
        </w:rPr>
      </w:pPr>
      <w:r>
        <w:rPr>
          <w:lang w:eastAsia="zh-CN"/>
        </w:rPr>
        <w:t>2019</w:t>
      </w:r>
      <w:r>
        <w:rPr>
          <w:lang w:eastAsia="zh-CN"/>
        </w:rPr>
        <w:tab/>
      </w:r>
      <w:r>
        <w:rPr>
          <w:lang w:eastAsia="zh-CN"/>
        </w:rPr>
        <w:tab/>
      </w:r>
      <w:bookmarkStart w:id="55" w:name="_Hlk49256730"/>
      <w:proofErr w:type="spellStart"/>
      <w:r>
        <w:rPr>
          <w:lang w:eastAsia="zh-CN"/>
        </w:rPr>
        <w:t>Stangor</w:t>
      </w:r>
      <w:proofErr w:type="spellEnd"/>
      <w:r>
        <w:rPr>
          <w:lang w:eastAsia="zh-CN"/>
        </w:rPr>
        <w:t xml:space="preserve"> (2017). </w:t>
      </w:r>
      <w:r w:rsidRPr="00466E36">
        <w:rPr>
          <w:i/>
          <w:lang w:eastAsia="zh-CN"/>
        </w:rPr>
        <w:t>Introduction to Psychology</w:t>
      </w:r>
      <w:bookmarkEnd w:id="55"/>
      <w:r>
        <w:rPr>
          <w:lang w:eastAsia="zh-CN"/>
        </w:rPr>
        <w:t xml:space="preserve">. </w:t>
      </w:r>
      <w:r w:rsidRPr="00466E36">
        <w:rPr>
          <w:lang w:eastAsia="zh-CN"/>
        </w:rPr>
        <w:t>Boston, MA</w:t>
      </w:r>
      <w:r>
        <w:rPr>
          <w:lang w:eastAsia="zh-CN"/>
        </w:rPr>
        <w:t xml:space="preserve">: </w:t>
      </w:r>
      <w:bookmarkStart w:id="56" w:name="_Hlk49256744"/>
      <w:proofErr w:type="spellStart"/>
      <w:r>
        <w:rPr>
          <w:lang w:eastAsia="zh-CN"/>
        </w:rPr>
        <w:t>Flatworld</w:t>
      </w:r>
      <w:bookmarkEnd w:id="56"/>
      <w:proofErr w:type="spellEnd"/>
    </w:p>
    <w:p w14:paraId="4598C877" w14:textId="5BEACA92" w:rsidR="00E03533" w:rsidRPr="00252A5D" w:rsidRDefault="00E03533" w:rsidP="00466E36">
      <w:pPr>
        <w:autoSpaceDE w:val="0"/>
        <w:autoSpaceDN w:val="0"/>
        <w:adjustRightInd w:val="0"/>
        <w:spacing w:line="240" w:lineRule="atLeast"/>
        <w:ind w:left="2160" w:hanging="1800"/>
        <w:rPr>
          <w:lang w:eastAsia="zh-CN"/>
        </w:rPr>
      </w:pPr>
      <w:r w:rsidRPr="00252A5D">
        <w:rPr>
          <w:lang w:eastAsia="zh-CN"/>
        </w:rPr>
        <w:t>2015</w:t>
      </w:r>
      <w:r w:rsidRPr="00252A5D">
        <w:rPr>
          <w:lang w:eastAsia="zh-CN"/>
        </w:rPr>
        <w:tab/>
      </w:r>
      <w:r w:rsidR="00466E36" w:rsidRPr="00252A5D">
        <w:t>Schwartz S.J. &amp; Unger, J. (</w:t>
      </w:r>
      <w:r w:rsidR="00466E36">
        <w:t>2017</w:t>
      </w:r>
      <w:r w:rsidR="00466E36" w:rsidRPr="00252A5D">
        <w:t>)</w:t>
      </w:r>
      <w:r w:rsidR="00466E36">
        <w:t>.</w:t>
      </w:r>
      <w:r w:rsidR="00466E36" w:rsidRPr="00252A5D">
        <w:t xml:space="preserve"> </w:t>
      </w:r>
      <w:r w:rsidR="00466E36" w:rsidRPr="00252A5D">
        <w:rPr>
          <w:i/>
          <w:lang w:eastAsia="x-none"/>
        </w:rPr>
        <w:t>Oxford Handbook of Acculturation</w:t>
      </w:r>
      <w:r w:rsidR="00466E36" w:rsidRPr="00252A5D">
        <w:rPr>
          <w:lang w:eastAsia="x-none"/>
        </w:rPr>
        <w:t>. New York: Oxford University Press.</w:t>
      </w:r>
    </w:p>
    <w:p w14:paraId="114F5473" w14:textId="3F255048" w:rsidR="00E03533" w:rsidRPr="00252A5D" w:rsidRDefault="00E03533" w:rsidP="00466E36">
      <w:pPr>
        <w:autoSpaceDE w:val="0"/>
        <w:autoSpaceDN w:val="0"/>
        <w:adjustRightInd w:val="0"/>
        <w:spacing w:line="240" w:lineRule="atLeast"/>
        <w:ind w:left="2160" w:hanging="1800"/>
        <w:rPr>
          <w:lang w:eastAsia="zh-CN"/>
        </w:rPr>
      </w:pPr>
      <w:r w:rsidRPr="00252A5D">
        <w:rPr>
          <w:lang w:eastAsia="zh-CN"/>
        </w:rPr>
        <w:t>2015</w:t>
      </w:r>
      <w:r w:rsidRPr="00252A5D">
        <w:rPr>
          <w:lang w:eastAsia="zh-CN"/>
        </w:rPr>
        <w:tab/>
      </w:r>
      <w:r w:rsidR="00466E36">
        <w:rPr>
          <w:lang w:eastAsia="zh-CN"/>
        </w:rPr>
        <w:t xml:space="preserve">Breedlove (2015). </w:t>
      </w:r>
      <w:r w:rsidR="00466E36" w:rsidRPr="00466E36">
        <w:rPr>
          <w:i/>
          <w:lang w:eastAsia="zh-CN"/>
        </w:rPr>
        <w:t>Principles of Psychology.</w:t>
      </w:r>
      <w:r w:rsidR="00466E36">
        <w:rPr>
          <w:lang w:eastAsia="zh-CN"/>
        </w:rPr>
        <w:t xml:space="preserve"> </w:t>
      </w:r>
      <w:r w:rsidR="00466E36" w:rsidRPr="00252A5D">
        <w:rPr>
          <w:lang w:eastAsia="x-none"/>
        </w:rPr>
        <w:t>New York: Oxford University Press.</w:t>
      </w:r>
    </w:p>
    <w:p w14:paraId="2B6783BD" w14:textId="77777777" w:rsidR="00E03533" w:rsidRPr="00252A5D" w:rsidRDefault="00E03533" w:rsidP="00AC725C">
      <w:pPr>
        <w:autoSpaceDE w:val="0"/>
        <w:autoSpaceDN w:val="0"/>
        <w:adjustRightInd w:val="0"/>
        <w:spacing w:line="240" w:lineRule="atLeast"/>
        <w:ind w:left="180"/>
        <w:rPr>
          <w:i/>
          <w:lang w:eastAsia="zh-CN"/>
        </w:rPr>
      </w:pPr>
      <w:r w:rsidRPr="00252A5D">
        <w:rPr>
          <w:i/>
          <w:lang w:eastAsia="zh-CN"/>
        </w:rPr>
        <w:t>Conference Reviewer</w:t>
      </w:r>
    </w:p>
    <w:p w14:paraId="4DA99CB6" w14:textId="4C9A2ADD" w:rsidR="00C25C2E" w:rsidRPr="00252A5D" w:rsidRDefault="00C25C2E" w:rsidP="00E03533">
      <w:pPr>
        <w:autoSpaceDE w:val="0"/>
        <w:autoSpaceDN w:val="0"/>
        <w:adjustRightInd w:val="0"/>
        <w:spacing w:line="240" w:lineRule="atLeast"/>
        <w:ind w:left="360"/>
        <w:rPr>
          <w:lang w:eastAsia="zh-CN"/>
        </w:rPr>
      </w:pPr>
      <w:r w:rsidRPr="00252A5D">
        <w:rPr>
          <w:lang w:eastAsia="zh-CN"/>
        </w:rPr>
        <w:t>2018</w:t>
      </w:r>
      <w:r w:rsidRPr="00252A5D">
        <w:rPr>
          <w:lang w:eastAsia="zh-CN"/>
        </w:rPr>
        <w:tab/>
      </w:r>
      <w:r w:rsidRPr="00252A5D">
        <w:rPr>
          <w:lang w:eastAsia="zh-CN"/>
        </w:rPr>
        <w:tab/>
        <w:t>17</w:t>
      </w:r>
      <w:r w:rsidRPr="00252A5D">
        <w:rPr>
          <w:vertAlign w:val="superscript"/>
          <w:lang w:eastAsia="zh-CN"/>
        </w:rPr>
        <w:t>th</w:t>
      </w:r>
      <w:r w:rsidRPr="00252A5D">
        <w:rPr>
          <w:lang w:eastAsia="zh-CN"/>
        </w:rPr>
        <w:t xml:space="preserve"> Biennial Meeting for the Society for Research on Adolescence</w:t>
      </w:r>
    </w:p>
    <w:p w14:paraId="3D17580F" w14:textId="34E0AF23" w:rsidR="00FB70F2" w:rsidRPr="00252A5D" w:rsidRDefault="00FB70F2" w:rsidP="00FB70F2">
      <w:pPr>
        <w:autoSpaceDE w:val="0"/>
        <w:autoSpaceDN w:val="0"/>
        <w:adjustRightInd w:val="0"/>
        <w:spacing w:line="240" w:lineRule="atLeast"/>
        <w:ind w:left="360"/>
        <w:rPr>
          <w:lang w:eastAsia="zh-CN"/>
        </w:rPr>
      </w:pPr>
      <w:r w:rsidRPr="00252A5D">
        <w:rPr>
          <w:lang w:eastAsia="zh-CN"/>
        </w:rPr>
        <w:t>2017</w:t>
      </w:r>
      <w:r w:rsidRPr="00252A5D">
        <w:rPr>
          <w:lang w:eastAsia="zh-CN"/>
        </w:rPr>
        <w:tab/>
      </w:r>
      <w:r w:rsidRPr="00252A5D">
        <w:rPr>
          <w:lang w:eastAsia="zh-CN"/>
        </w:rPr>
        <w:tab/>
        <w:t>8</w:t>
      </w:r>
      <w:r w:rsidRPr="00252A5D">
        <w:rPr>
          <w:vertAlign w:val="superscript"/>
          <w:lang w:eastAsia="zh-CN"/>
        </w:rPr>
        <w:t>th</w:t>
      </w:r>
      <w:r w:rsidRPr="00252A5D">
        <w:rPr>
          <w:lang w:eastAsia="zh-CN"/>
        </w:rPr>
        <w:t xml:space="preserve"> Biennial Meeting for the Society for the Study of Emerging Adulthood</w:t>
      </w:r>
    </w:p>
    <w:p w14:paraId="349A9601" w14:textId="416BDC07" w:rsidR="00FB70F2" w:rsidRPr="00252A5D" w:rsidRDefault="00FB70F2" w:rsidP="00FB70F2">
      <w:pPr>
        <w:autoSpaceDE w:val="0"/>
        <w:autoSpaceDN w:val="0"/>
        <w:adjustRightInd w:val="0"/>
        <w:spacing w:line="240" w:lineRule="atLeast"/>
        <w:ind w:left="360"/>
        <w:rPr>
          <w:lang w:eastAsia="zh-CN"/>
        </w:rPr>
      </w:pPr>
      <w:r w:rsidRPr="00252A5D">
        <w:rPr>
          <w:lang w:eastAsia="zh-CN"/>
        </w:rPr>
        <w:t>2016</w:t>
      </w:r>
      <w:r w:rsidRPr="00252A5D">
        <w:rPr>
          <w:lang w:eastAsia="zh-CN"/>
        </w:rPr>
        <w:tab/>
      </w:r>
      <w:r w:rsidRPr="00252A5D">
        <w:rPr>
          <w:lang w:eastAsia="zh-CN"/>
        </w:rPr>
        <w:tab/>
        <w:t>16</w:t>
      </w:r>
      <w:r w:rsidRPr="00252A5D">
        <w:rPr>
          <w:vertAlign w:val="superscript"/>
          <w:lang w:eastAsia="zh-CN"/>
        </w:rPr>
        <w:t>th</w:t>
      </w:r>
      <w:r w:rsidRPr="00252A5D">
        <w:rPr>
          <w:lang w:eastAsia="zh-CN"/>
        </w:rPr>
        <w:t xml:space="preserve"> Biennial Meeting for the Society for Research on Adolescence</w:t>
      </w:r>
    </w:p>
    <w:p w14:paraId="3D35B9D5" w14:textId="0B982555" w:rsidR="00E03533" w:rsidRPr="00252A5D" w:rsidRDefault="00E03533" w:rsidP="00E03533">
      <w:pPr>
        <w:autoSpaceDE w:val="0"/>
        <w:autoSpaceDN w:val="0"/>
        <w:adjustRightInd w:val="0"/>
        <w:spacing w:line="240" w:lineRule="atLeast"/>
        <w:ind w:left="360"/>
        <w:rPr>
          <w:lang w:eastAsia="zh-CN"/>
        </w:rPr>
      </w:pPr>
      <w:r w:rsidRPr="00252A5D">
        <w:rPr>
          <w:lang w:eastAsia="zh-CN"/>
        </w:rPr>
        <w:t>2015</w:t>
      </w:r>
      <w:r w:rsidRPr="00252A5D">
        <w:rPr>
          <w:lang w:eastAsia="zh-CN"/>
        </w:rPr>
        <w:tab/>
      </w:r>
      <w:r w:rsidRPr="00252A5D">
        <w:rPr>
          <w:lang w:eastAsia="zh-CN"/>
        </w:rPr>
        <w:tab/>
      </w:r>
      <w:r w:rsidR="000B3940" w:rsidRPr="00252A5D">
        <w:rPr>
          <w:lang w:eastAsia="zh-CN"/>
        </w:rPr>
        <w:t>7</w:t>
      </w:r>
      <w:r w:rsidR="000B3940" w:rsidRPr="00252A5D">
        <w:rPr>
          <w:vertAlign w:val="superscript"/>
          <w:lang w:eastAsia="zh-CN"/>
        </w:rPr>
        <w:t>th</w:t>
      </w:r>
      <w:r w:rsidR="000B3940" w:rsidRPr="00252A5D">
        <w:rPr>
          <w:lang w:eastAsia="zh-CN"/>
        </w:rPr>
        <w:t xml:space="preserve"> Biennial Meeting for the Society for the Study of Emerging Adulthood</w:t>
      </w:r>
    </w:p>
    <w:p w14:paraId="3D52224A" w14:textId="4CE51B77" w:rsidR="004075E3" w:rsidRPr="00252A5D" w:rsidRDefault="004075E3" w:rsidP="003C7AA6">
      <w:pPr>
        <w:autoSpaceDE w:val="0"/>
        <w:autoSpaceDN w:val="0"/>
        <w:adjustRightInd w:val="0"/>
        <w:spacing w:line="240" w:lineRule="atLeast"/>
        <w:ind w:left="1800" w:hanging="1620"/>
        <w:rPr>
          <w:i/>
          <w:lang w:eastAsia="zh-CN"/>
        </w:rPr>
      </w:pPr>
      <w:r w:rsidRPr="00252A5D">
        <w:rPr>
          <w:i/>
          <w:lang w:eastAsia="zh-CN"/>
        </w:rPr>
        <w:t>Grant Reviewer</w:t>
      </w:r>
    </w:p>
    <w:p w14:paraId="6773F140" w14:textId="6F51B126" w:rsidR="004075E3" w:rsidRPr="00252A5D" w:rsidRDefault="004075E3" w:rsidP="004075E3">
      <w:pPr>
        <w:autoSpaceDE w:val="0"/>
        <w:autoSpaceDN w:val="0"/>
        <w:adjustRightInd w:val="0"/>
        <w:spacing w:line="240" w:lineRule="atLeast"/>
        <w:ind w:left="2160" w:hanging="1800"/>
        <w:rPr>
          <w:lang w:eastAsia="zh-CN"/>
        </w:rPr>
      </w:pPr>
      <w:r w:rsidRPr="00252A5D">
        <w:rPr>
          <w:lang w:eastAsia="zh-CN"/>
        </w:rPr>
        <w:t>2019</w:t>
      </w:r>
      <w:r w:rsidRPr="00252A5D">
        <w:rPr>
          <w:lang w:eastAsia="zh-CN"/>
        </w:rPr>
        <w:tab/>
        <w:t>Early Career Investigator Grant, Society for Research on Child Development.</w:t>
      </w:r>
    </w:p>
    <w:p w14:paraId="78AB145F" w14:textId="6C3C0B8A" w:rsidR="004075E3" w:rsidRPr="00252A5D" w:rsidRDefault="004075E3" w:rsidP="004075E3">
      <w:pPr>
        <w:autoSpaceDE w:val="0"/>
        <w:autoSpaceDN w:val="0"/>
        <w:adjustRightInd w:val="0"/>
        <w:spacing w:line="240" w:lineRule="atLeast"/>
        <w:ind w:left="2160" w:hanging="1800"/>
        <w:rPr>
          <w:lang w:eastAsia="zh-CN"/>
        </w:rPr>
      </w:pPr>
      <w:r w:rsidRPr="00252A5D">
        <w:rPr>
          <w:lang w:eastAsia="zh-CN"/>
        </w:rPr>
        <w:t>2018</w:t>
      </w:r>
      <w:r w:rsidRPr="00252A5D">
        <w:rPr>
          <w:lang w:eastAsia="zh-CN"/>
        </w:rPr>
        <w:tab/>
        <w:t>Individual Research Grants., The Israel Science Foundation.</w:t>
      </w:r>
    </w:p>
    <w:p w14:paraId="43764E75" w14:textId="77777777" w:rsidR="003C7AA6" w:rsidRPr="00252A5D" w:rsidRDefault="003C7AA6" w:rsidP="000D6DAA">
      <w:pPr>
        <w:autoSpaceDE w:val="0"/>
        <w:autoSpaceDN w:val="0"/>
        <w:adjustRightInd w:val="0"/>
        <w:spacing w:line="240" w:lineRule="atLeast"/>
        <w:ind w:left="2160" w:hanging="1800"/>
        <w:rPr>
          <w:lang w:eastAsia="zh-CN"/>
        </w:rPr>
      </w:pPr>
    </w:p>
    <w:p w14:paraId="6F869733" w14:textId="779F7BD0" w:rsidR="00AC725C" w:rsidRPr="00252A5D" w:rsidRDefault="00AC725C" w:rsidP="00AC725C">
      <w:pPr>
        <w:autoSpaceDE w:val="0"/>
        <w:autoSpaceDN w:val="0"/>
        <w:adjustRightInd w:val="0"/>
        <w:spacing w:line="240" w:lineRule="atLeast"/>
        <w:ind w:left="90"/>
        <w:rPr>
          <w:b/>
          <w:bCs/>
        </w:rPr>
      </w:pPr>
      <w:r w:rsidRPr="00252A5D">
        <w:rPr>
          <w:b/>
          <w:u w:val="single"/>
          <w:lang w:eastAsia="zh-CN"/>
        </w:rPr>
        <w:t xml:space="preserve">Service </w:t>
      </w:r>
      <w:r w:rsidR="00EA28DB" w:rsidRPr="00252A5D">
        <w:rPr>
          <w:b/>
          <w:u w:val="single"/>
          <w:lang w:eastAsia="zh-CN"/>
        </w:rPr>
        <w:t>to</w:t>
      </w:r>
      <w:r w:rsidR="004076C5" w:rsidRPr="00252A5D">
        <w:rPr>
          <w:b/>
          <w:u w:val="single"/>
          <w:lang w:eastAsia="zh-CN"/>
        </w:rPr>
        <w:t xml:space="preserve"> </w:t>
      </w:r>
      <w:r w:rsidRPr="00252A5D">
        <w:rPr>
          <w:b/>
          <w:u w:val="single"/>
          <w:lang w:eastAsia="zh-CN"/>
        </w:rPr>
        <w:t>Community</w:t>
      </w:r>
    </w:p>
    <w:p w14:paraId="1963649C" w14:textId="77777777" w:rsidR="00AA752E" w:rsidRPr="00252A5D" w:rsidRDefault="00AA752E" w:rsidP="00122C68">
      <w:pPr>
        <w:spacing w:line="240" w:lineRule="atLeast"/>
        <w:ind w:left="2160" w:hanging="1980"/>
        <w:rPr>
          <w:i/>
        </w:rPr>
      </w:pPr>
      <w:r w:rsidRPr="00252A5D">
        <w:rPr>
          <w:i/>
        </w:rPr>
        <w:t xml:space="preserve">Presentations </w:t>
      </w:r>
    </w:p>
    <w:p w14:paraId="6B5485DD" w14:textId="43AD3228" w:rsidR="001775B7" w:rsidRPr="00252A5D" w:rsidRDefault="001775B7" w:rsidP="00EA28DB">
      <w:pPr>
        <w:spacing w:line="240" w:lineRule="atLeast"/>
        <w:ind w:left="2160" w:hanging="1800"/>
        <w:rPr>
          <w:i/>
        </w:rPr>
      </w:pPr>
      <w:r w:rsidRPr="00252A5D">
        <w:t>April 2019</w:t>
      </w:r>
      <w:r w:rsidRPr="00252A5D">
        <w:tab/>
      </w:r>
      <w:r w:rsidRPr="00252A5D">
        <w:rPr>
          <w:b/>
        </w:rPr>
        <w:t>Understanding the Cultural Experiences of Immigrant Youth.</w:t>
      </w:r>
      <w:r w:rsidRPr="00252A5D">
        <w:t xml:space="preserve"> Invited guest speaker for the 2019 Virginia Academy of Clinical Psychologists, </w:t>
      </w:r>
      <w:r w:rsidRPr="00252A5D">
        <w:rPr>
          <w:i/>
        </w:rPr>
        <w:t>Newport News, Virginia.</w:t>
      </w:r>
    </w:p>
    <w:p w14:paraId="222C35DC" w14:textId="7264F297" w:rsidR="00AB2A29" w:rsidRPr="00252A5D" w:rsidRDefault="00AA752E" w:rsidP="00EA28DB">
      <w:pPr>
        <w:spacing w:line="240" w:lineRule="atLeast"/>
        <w:ind w:left="2160" w:hanging="1800"/>
        <w:rPr>
          <w:i/>
        </w:rPr>
      </w:pPr>
      <w:r w:rsidRPr="00252A5D">
        <w:t>October 2014</w:t>
      </w:r>
      <w:r w:rsidRPr="00252A5D">
        <w:tab/>
      </w:r>
      <w:r w:rsidRPr="00252A5D">
        <w:rPr>
          <w:b/>
        </w:rPr>
        <w:t>Research, Science, and Beyond</w:t>
      </w:r>
      <w:r w:rsidRPr="00252A5D">
        <w:t>. Invited guest speaker for 6</w:t>
      </w:r>
      <w:r w:rsidRPr="00252A5D">
        <w:rPr>
          <w:vertAlign w:val="superscript"/>
        </w:rPr>
        <w:t>th</w:t>
      </w:r>
      <w:r w:rsidRPr="00252A5D">
        <w:t xml:space="preserve"> and 8</w:t>
      </w:r>
      <w:r w:rsidRPr="00252A5D">
        <w:rPr>
          <w:vertAlign w:val="superscript"/>
        </w:rPr>
        <w:t>th</w:t>
      </w:r>
      <w:r w:rsidRPr="00252A5D">
        <w:t xml:space="preserve"> graders at José Martí MAST 6-12 Academy, </w:t>
      </w:r>
      <w:r w:rsidRPr="00252A5D">
        <w:rPr>
          <w:i/>
        </w:rPr>
        <w:t>Miami-Dade County Public School System.</w:t>
      </w:r>
    </w:p>
    <w:p w14:paraId="7FEC6929" w14:textId="77777777" w:rsidR="005704F2" w:rsidRDefault="005704F2" w:rsidP="00122C68">
      <w:pPr>
        <w:spacing w:line="240" w:lineRule="atLeast"/>
        <w:ind w:left="2160" w:hanging="1980"/>
        <w:rPr>
          <w:i/>
        </w:rPr>
      </w:pPr>
      <w:r>
        <w:rPr>
          <w:i/>
        </w:rPr>
        <w:t>Media Presentations</w:t>
      </w:r>
    </w:p>
    <w:p w14:paraId="5257E040" w14:textId="5F4C472C" w:rsidR="005704F2" w:rsidRDefault="005704F2" w:rsidP="005704F2">
      <w:pPr>
        <w:spacing w:line="240" w:lineRule="atLeast"/>
        <w:ind w:left="2160" w:hanging="1800"/>
      </w:pPr>
      <w:r>
        <w:t>November 2019</w:t>
      </w:r>
      <w:r>
        <w:tab/>
        <w:t xml:space="preserve">Interviewed for NEWS @ ODU </w:t>
      </w:r>
      <w:r w:rsidRPr="005704F2">
        <w:t>Professor</w:t>
      </w:r>
      <w:r w:rsidRPr="005704F2">
        <w:rPr>
          <w:b/>
          <w:bCs/>
        </w:rPr>
        <w:t xml:space="preserve"> </w:t>
      </w:r>
      <w:r>
        <w:t xml:space="preserve">for </w:t>
      </w:r>
      <w:r w:rsidRPr="005704F2">
        <w:t>“Offers Advice for Turning Down the Political Heat at Thanksgiving Dinner”.</w:t>
      </w:r>
      <w:r>
        <w:t xml:space="preserve"> </w:t>
      </w:r>
      <w:hyperlink r:id="rId10" w:anchor=".XfuKKVdKiUk" w:history="1">
        <w:r>
          <w:rPr>
            <w:rStyle w:val="Hyperlink"/>
          </w:rPr>
          <w:t>https://www.odu.edu/news/2019/11/thanksgiving_gatheri#.XfuKKVdKiUk</w:t>
        </w:r>
      </w:hyperlink>
    </w:p>
    <w:p w14:paraId="19214978" w14:textId="73F58F42" w:rsidR="005704F2" w:rsidRPr="005704F2" w:rsidRDefault="005704F2" w:rsidP="005704F2">
      <w:pPr>
        <w:spacing w:line="240" w:lineRule="atLeast"/>
        <w:ind w:left="2160" w:hanging="1800"/>
      </w:pPr>
      <w:r>
        <w:t>June 2018</w:t>
      </w:r>
      <w:r>
        <w:tab/>
        <w:t xml:space="preserve">Guest appearance on WHOV 88.1 FM Radio Show “La </w:t>
      </w:r>
      <w:proofErr w:type="spellStart"/>
      <w:r w:rsidRPr="005704F2">
        <w:t>Conexión</w:t>
      </w:r>
      <w:proofErr w:type="spellEnd"/>
      <w:r>
        <w:t xml:space="preserve">”. </w:t>
      </w:r>
      <w:hyperlink r:id="rId11" w:history="1">
        <w:r>
          <w:rPr>
            <w:rStyle w:val="Hyperlink"/>
          </w:rPr>
          <w:t>https://www.facebook.com/LaConexionConFancirAlcala/videos/vl.339888466691971/2096200887294138/?type=1</w:t>
        </w:r>
      </w:hyperlink>
    </w:p>
    <w:p w14:paraId="1BB19B4B" w14:textId="77777777" w:rsidR="005704F2" w:rsidRDefault="005704F2" w:rsidP="00122C68">
      <w:pPr>
        <w:spacing w:line="240" w:lineRule="atLeast"/>
        <w:ind w:left="2160" w:hanging="1980"/>
        <w:rPr>
          <w:i/>
        </w:rPr>
      </w:pPr>
    </w:p>
    <w:p w14:paraId="3E370926" w14:textId="2B8B57BC" w:rsidR="00AA752E" w:rsidRPr="00252A5D" w:rsidRDefault="00AA752E" w:rsidP="00122C68">
      <w:pPr>
        <w:spacing w:line="240" w:lineRule="atLeast"/>
        <w:ind w:left="2160" w:hanging="1980"/>
        <w:rPr>
          <w:i/>
        </w:rPr>
      </w:pPr>
      <w:r w:rsidRPr="00252A5D">
        <w:rPr>
          <w:i/>
        </w:rPr>
        <w:t>Community Positions</w:t>
      </w:r>
    </w:p>
    <w:p w14:paraId="1514D59F" w14:textId="50D81C3B" w:rsidR="00E0302C" w:rsidRPr="00252A5D" w:rsidRDefault="00E0302C" w:rsidP="00E0302C">
      <w:pPr>
        <w:spacing w:line="240" w:lineRule="atLeast"/>
        <w:ind w:left="2160" w:hanging="1800"/>
        <w:rPr>
          <w:b/>
        </w:rPr>
      </w:pPr>
      <w:r>
        <w:t>2019</w:t>
      </w:r>
      <w:r w:rsidR="00F72260" w:rsidRPr="00252A5D">
        <w:rPr>
          <w:lang w:eastAsia="zh-CN"/>
        </w:rPr>
        <w:t xml:space="preserve"> – </w:t>
      </w:r>
      <w:r w:rsidR="00F72260" w:rsidRPr="00F72260">
        <w:rPr>
          <w:iCs/>
        </w:rPr>
        <w:t>2021</w:t>
      </w:r>
      <w:r w:rsidRPr="00252A5D">
        <w:tab/>
      </w:r>
      <w:r>
        <w:rPr>
          <w:b/>
        </w:rPr>
        <w:t>Member</w:t>
      </w:r>
      <w:r w:rsidRPr="00252A5D">
        <w:rPr>
          <w:b/>
        </w:rPr>
        <w:t xml:space="preserve">, </w:t>
      </w:r>
      <w:r w:rsidRPr="00E0302C">
        <w:rPr>
          <w:b/>
        </w:rPr>
        <w:t>Advisory Board</w:t>
      </w:r>
      <w:r>
        <w:rPr>
          <w:b/>
        </w:rPr>
        <w:t xml:space="preserve">, </w:t>
      </w:r>
      <w:r>
        <w:rPr>
          <w:i/>
        </w:rPr>
        <w:t>Hispanic Leadership Forum of Hampton Roads</w:t>
      </w:r>
      <w:r w:rsidRPr="00252A5D">
        <w:rPr>
          <w:i/>
        </w:rPr>
        <w:t xml:space="preserve">. </w:t>
      </w:r>
    </w:p>
    <w:p w14:paraId="6066D2BD" w14:textId="162B0600" w:rsidR="0065197C" w:rsidRPr="00252A5D" w:rsidRDefault="0065197C" w:rsidP="0065197C">
      <w:pPr>
        <w:spacing w:line="240" w:lineRule="atLeast"/>
        <w:ind w:left="2160" w:hanging="1800"/>
        <w:rPr>
          <w:b/>
        </w:rPr>
      </w:pPr>
      <w:r w:rsidRPr="00252A5D">
        <w:lastRenderedPageBreak/>
        <w:t>2010</w:t>
      </w:r>
      <w:r w:rsidR="00F72260" w:rsidRPr="00252A5D">
        <w:rPr>
          <w:lang w:eastAsia="zh-CN"/>
        </w:rPr>
        <w:t xml:space="preserve"> – </w:t>
      </w:r>
      <w:r w:rsidRPr="00252A5D">
        <w:t>2013</w:t>
      </w:r>
      <w:r w:rsidRPr="00252A5D">
        <w:tab/>
      </w:r>
      <w:r w:rsidRPr="00252A5D">
        <w:rPr>
          <w:b/>
        </w:rPr>
        <w:t xml:space="preserve">Member, Board of Directors, </w:t>
      </w:r>
      <w:r w:rsidRPr="00252A5D">
        <w:t xml:space="preserve">Florida Southeast Chapter, </w:t>
      </w:r>
      <w:r w:rsidRPr="00252A5D">
        <w:rPr>
          <w:i/>
        </w:rPr>
        <w:t xml:space="preserve">American Foundation for Suicide Prevention. </w:t>
      </w:r>
    </w:p>
    <w:p w14:paraId="63AF97FE" w14:textId="76391A5A" w:rsidR="00AC725C" w:rsidRPr="00252A5D" w:rsidRDefault="00AC725C" w:rsidP="00AA752E">
      <w:pPr>
        <w:spacing w:line="240" w:lineRule="atLeast"/>
        <w:ind w:left="2160" w:hanging="1800"/>
        <w:rPr>
          <w:b/>
        </w:rPr>
      </w:pPr>
      <w:r w:rsidRPr="00252A5D">
        <w:t>2008</w:t>
      </w:r>
      <w:r w:rsidR="00F72260" w:rsidRPr="00252A5D">
        <w:rPr>
          <w:lang w:eastAsia="zh-CN"/>
        </w:rPr>
        <w:t xml:space="preserve"> – </w:t>
      </w:r>
      <w:r w:rsidR="000D6DAA" w:rsidRPr="00252A5D">
        <w:t>2013</w:t>
      </w:r>
      <w:r w:rsidRPr="00252A5D">
        <w:tab/>
      </w:r>
      <w:r w:rsidRPr="00252A5D">
        <w:rPr>
          <w:b/>
        </w:rPr>
        <w:t>Walk Chair</w:t>
      </w:r>
      <w:r w:rsidRPr="00252A5D">
        <w:t xml:space="preserve"> (2011-</w:t>
      </w:r>
      <w:r w:rsidR="006043E5" w:rsidRPr="00252A5D">
        <w:t xml:space="preserve"> 2013</w:t>
      </w:r>
      <w:r w:rsidRPr="00252A5D">
        <w:t>)</w:t>
      </w:r>
      <w:r w:rsidRPr="00252A5D">
        <w:rPr>
          <w:b/>
        </w:rPr>
        <w:t>,</w:t>
      </w:r>
      <w:r w:rsidRPr="00252A5D">
        <w:t xml:space="preserve"> </w:t>
      </w:r>
      <w:r w:rsidRPr="00252A5D">
        <w:rPr>
          <w:b/>
        </w:rPr>
        <w:t>University Campus Coordinator </w:t>
      </w:r>
      <w:r w:rsidRPr="00252A5D">
        <w:t>(</w:t>
      </w:r>
      <w:r w:rsidR="000D6DAA" w:rsidRPr="00252A5D">
        <w:t>2010</w:t>
      </w:r>
      <w:r w:rsidRPr="00252A5D">
        <w:t>)</w:t>
      </w:r>
      <w:r w:rsidRPr="00252A5D">
        <w:rPr>
          <w:b/>
        </w:rPr>
        <w:t xml:space="preserve">, </w:t>
      </w:r>
      <w:r w:rsidR="006043E5" w:rsidRPr="00252A5D">
        <w:rPr>
          <w:b/>
        </w:rPr>
        <w:t>&amp;</w:t>
      </w:r>
      <w:r w:rsidRPr="00252A5D">
        <w:t xml:space="preserve"> </w:t>
      </w:r>
      <w:r w:rsidRPr="00252A5D">
        <w:rPr>
          <w:b/>
        </w:rPr>
        <w:t xml:space="preserve">Walk Chair Assistant </w:t>
      </w:r>
      <w:r w:rsidRPr="00252A5D">
        <w:t>(</w:t>
      </w:r>
      <w:r w:rsidR="000D6DAA" w:rsidRPr="00252A5D">
        <w:t>2009</w:t>
      </w:r>
      <w:r w:rsidRPr="00252A5D">
        <w:t xml:space="preserve">): Miami Dade Out </w:t>
      </w:r>
      <w:r w:rsidR="000D6DAA" w:rsidRPr="00252A5D">
        <w:t xml:space="preserve">of the Darkness Community Walk, </w:t>
      </w:r>
      <w:r w:rsidRPr="00252A5D">
        <w:rPr>
          <w:i/>
        </w:rPr>
        <w:t xml:space="preserve">American Foundation for Suicide Prevention. </w:t>
      </w:r>
    </w:p>
    <w:p w14:paraId="6266C45D" w14:textId="77777777" w:rsidR="00B50D73" w:rsidRPr="00252A5D" w:rsidRDefault="00B50D73" w:rsidP="00394A04">
      <w:pPr>
        <w:pStyle w:val="Heading1"/>
        <w:spacing w:after="0"/>
        <w:rPr>
          <w:bCs/>
        </w:rPr>
      </w:pPr>
      <w:r w:rsidRPr="00252A5D">
        <w:t>PROFESSIONAL AFFILIATIONS</w:t>
      </w:r>
    </w:p>
    <w:p w14:paraId="1B87FC81" w14:textId="77777777" w:rsidR="00B77337" w:rsidRPr="00252A5D" w:rsidRDefault="00B77337" w:rsidP="00D10051">
      <w:pPr>
        <w:autoSpaceDE w:val="0"/>
        <w:autoSpaceDN w:val="0"/>
        <w:adjustRightInd w:val="0"/>
        <w:spacing w:line="240" w:lineRule="atLeast"/>
        <w:ind w:left="90"/>
        <w:rPr>
          <w:b/>
          <w:u w:val="single"/>
          <w:lang w:eastAsia="zh-CN"/>
        </w:rPr>
      </w:pPr>
      <w:r w:rsidRPr="00252A5D">
        <w:rPr>
          <w:b/>
          <w:u w:val="single"/>
          <w:lang w:eastAsia="zh-CN"/>
        </w:rPr>
        <w:t>Academic Societies</w:t>
      </w:r>
    </w:p>
    <w:p w14:paraId="28B271A6" w14:textId="77777777" w:rsidR="00473628" w:rsidRPr="00252A5D" w:rsidRDefault="00473628" w:rsidP="00473628">
      <w:pPr>
        <w:numPr>
          <w:ilvl w:val="0"/>
          <w:numId w:val="11"/>
        </w:numPr>
        <w:autoSpaceDE w:val="0"/>
        <w:autoSpaceDN w:val="0"/>
        <w:adjustRightInd w:val="0"/>
        <w:spacing w:line="240" w:lineRule="atLeast"/>
        <w:ind w:left="720" w:hanging="450"/>
        <w:rPr>
          <w:b/>
          <w:lang w:eastAsia="zh-CN"/>
        </w:rPr>
      </w:pPr>
      <w:r w:rsidRPr="00252A5D">
        <w:rPr>
          <w:lang w:eastAsia="zh-CN"/>
        </w:rPr>
        <w:t>American Psychological Association (APA)</w:t>
      </w:r>
    </w:p>
    <w:p w14:paraId="3D322447" w14:textId="77777777" w:rsidR="00473628" w:rsidRPr="00252A5D" w:rsidRDefault="00473628" w:rsidP="00473628">
      <w:pPr>
        <w:numPr>
          <w:ilvl w:val="0"/>
          <w:numId w:val="11"/>
        </w:numPr>
        <w:autoSpaceDE w:val="0"/>
        <w:autoSpaceDN w:val="0"/>
        <w:adjustRightInd w:val="0"/>
        <w:spacing w:line="240" w:lineRule="atLeast"/>
        <w:ind w:left="270" w:firstLine="0"/>
        <w:rPr>
          <w:lang w:eastAsia="zh-CN"/>
        </w:rPr>
      </w:pPr>
      <w:r w:rsidRPr="00252A5D">
        <w:rPr>
          <w:lang w:eastAsia="zh-CN"/>
        </w:rPr>
        <w:t>International Society for Research on Identity (ISRI)</w:t>
      </w:r>
    </w:p>
    <w:p w14:paraId="1FCE0F66" w14:textId="77777777" w:rsidR="00473628" w:rsidRPr="00252A5D" w:rsidRDefault="00473628" w:rsidP="00473628">
      <w:pPr>
        <w:numPr>
          <w:ilvl w:val="0"/>
          <w:numId w:val="11"/>
        </w:numPr>
        <w:autoSpaceDE w:val="0"/>
        <w:autoSpaceDN w:val="0"/>
        <w:adjustRightInd w:val="0"/>
        <w:spacing w:line="240" w:lineRule="atLeast"/>
        <w:ind w:left="720" w:hanging="450"/>
        <w:rPr>
          <w:b/>
          <w:lang w:eastAsia="zh-CN"/>
        </w:rPr>
      </w:pPr>
      <w:r w:rsidRPr="00252A5D">
        <w:rPr>
          <w:lang w:eastAsia="zh-CN"/>
        </w:rPr>
        <w:t>Psi Chi</w:t>
      </w:r>
    </w:p>
    <w:p w14:paraId="4AEE96BD" w14:textId="77777777" w:rsidR="00A36BA8" w:rsidRPr="00252A5D" w:rsidRDefault="00A36BA8" w:rsidP="00A36BA8">
      <w:pPr>
        <w:numPr>
          <w:ilvl w:val="0"/>
          <w:numId w:val="11"/>
        </w:numPr>
        <w:autoSpaceDE w:val="0"/>
        <w:autoSpaceDN w:val="0"/>
        <w:adjustRightInd w:val="0"/>
        <w:spacing w:line="240" w:lineRule="atLeast"/>
        <w:ind w:left="270" w:firstLine="0"/>
        <w:rPr>
          <w:lang w:eastAsia="zh-CN"/>
        </w:rPr>
      </w:pPr>
      <w:r w:rsidRPr="00252A5D">
        <w:rPr>
          <w:lang w:eastAsia="zh-CN"/>
        </w:rPr>
        <w:t>Society for Research on Adolescence (SRA)</w:t>
      </w:r>
    </w:p>
    <w:p w14:paraId="47A67AA1" w14:textId="43942FD0" w:rsidR="00473628" w:rsidRDefault="00473628" w:rsidP="00B77337">
      <w:pPr>
        <w:numPr>
          <w:ilvl w:val="0"/>
          <w:numId w:val="11"/>
        </w:numPr>
        <w:autoSpaceDE w:val="0"/>
        <w:autoSpaceDN w:val="0"/>
        <w:adjustRightInd w:val="0"/>
        <w:spacing w:line="240" w:lineRule="atLeast"/>
        <w:ind w:left="270" w:firstLine="0"/>
        <w:rPr>
          <w:lang w:eastAsia="zh-CN"/>
        </w:rPr>
      </w:pPr>
      <w:r w:rsidRPr="00252A5D">
        <w:rPr>
          <w:lang w:eastAsia="zh-CN"/>
        </w:rPr>
        <w:t>Society for Research on Child Development (SRCD)</w:t>
      </w:r>
    </w:p>
    <w:p w14:paraId="26FB0A05" w14:textId="19534C6A" w:rsidR="00765C73" w:rsidRPr="00252A5D" w:rsidRDefault="00765C73" w:rsidP="00B77337">
      <w:pPr>
        <w:numPr>
          <w:ilvl w:val="0"/>
          <w:numId w:val="11"/>
        </w:numPr>
        <w:autoSpaceDE w:val="0"/>
        <w:autoSpaceDN w:val="0"/>
        <w:adjustRightInd w:val="0"/>
        <w:spacing w:line="240" w:lineRule="atLeast"/>
        <w:ind w:left="270" w:firstLine="0"/>
        <w:rPr>
          <w:lang w:eastAsia="zh-CN"/>
        </w:rPr>
      </w:pPr>
      <w:r w:rsidRPr="00252A5D">
        <w:rPr>
          <w:lang w:eastAsia="zh-CN"/>
        </w:rPr>
        <w:t>Society for Research on Child Development (SRC</w:t>
      </w:r>
      <w:r>
        <w:rPr>
          <w:lang w:eastAsia="zh-CN"/>
        </w:rPr>
        <w:t>D) Latino Caucus</w:t>
      </w:r>
    </w:p>
    <w:p w14:paraId="77617CAE" w14:textId="77777777" w:rsidR="00B77337" w:rsidRPr="00252A5D" w:rsidRDefault="00B77337" w:rsidP="00B77337">
      <w:pPr>
        <w:numPr>
          <w:ilvl w:val="0"/>
          <w:numId w:val="11"/>
        </w:numPr>
        <w:autoSpaceDE w:val="0"/>
        <w:autoSpaceDN w:val="0"/>
        <w:adjustRightInd w:val="0"/>
        <w:spacing w:line="240" w:lineRule="atLeast"/>
        <w:ind w:left="270" w:firstLine="0"/>
        <w:rPr>
          <w:lang w:eastAsia="zh-CN"/>
        </w:rPr>
      </w:pPr>
      <w:r w:rsidRPr="00252A5D">
        <w:rPr>
          <w:lang w:eastAsia="zh-CN"/>
        </w:rPr>
        <w:t>Society for Study in Emerging Adulthood</w:t>
      </w:r>
      <w:r w:rsidR="00A36BA8" w:rsidRPr="00252A5D">
        <w:rPr>
          <w:lang w:eastAsia="zh-CN"/>
        </w:rPr>
        <w:t xml:space="preserve"> (SSEA)</w:t>
      </w:r>
    </w:p>
    <w:p w14:paraId="71F91FC9" w14:textId="717FE8DE" w:rsidR="00B77337" w:rsidRDefault="00B77337" w:rsidP="00765C73">
      <w:pPr>
        <w:numPr>
          <w:ilvl w:val="0"/>
          <w:numId w:val="11"/>
        </w:numPr>
        <w:autoSpaceDE w:val="0"/>
        <w:autoSpaceDN w:val="0"/>
        <w:adjustRightInd w:val="0"/>
        <w:spacing w:line="240" w:lineRule="atLeast"/>
        <w:ind w:left="270" w:firstLine="0"/>
        <w:rPr>
          <w:lang w:eastAsia="zh-CN"/>
        </w:rPr>
      </w:pPr>
      <w:r w:rsidRPr="00252A5D">
        <w:rPr>
          <w:lang w:eastAsia="zh-CN"/>
        </w:rPr>
        <w:t>Society for the Study of Human Development</w:t>
      </w:r>
      <w:r w:rsidR="00A36BA8" w:rsidRPr="00252A5D">
        <w:rPr>
          <w:lang w:eastAsia="zh-CN"/>
        </w:rPr>
        <w:t xml:space="preserve"> (SSHD)</w:t>
      </w:r>
    </w:p>
    <w:p w14:paraId="53157014" w14:textId="606863B4" w:rsidR="00765C73" w:rsidRPr="00252A5D" w:rsidRDefault="00765C73" w:rsidP="00473628">
      <w:pPr>
        <w:numPr>
          <w:ilvl w:val="0"/>
          <w:numId w:val="11"/>
        </w:numPr>
        <w:autoSpaceDE w:val="0"/>
        <w:autoSpaceDN w:val="0"/>
        <w:adjustRightInd w:val="0"/>
        <w:spacing w:after="240" w:line="240" w:lineRule="atLeast"/>
        <w:ind w:left="270" w:firstLine="0"/>
        <w:rPr>
          <w:lang w:eastAsia="zh-CN"/>
        </w:rPr>
      </w:pPr>
      <w:r>
        <w:rPr>
          <w:lang w:eastAsia="zh-CN"/>
        </w:rPr>
        <w:t>Youth Suicide Research Consortium (YSRC)</w:t>
      </w:r>
    </w:p>
    <w:p w14:paraId="1D7419A2" w14:textId="77777777" w:rsidR="00B77337" w:rsidRPr="00252A5D" w:rsidRDefault="00EC0727" w:rsidP="00D10051">
      <w:pPr>
        <w:autoSpaceDE w:val="0"/>
        <w:autoSpaceDN w:val="0"/>
        <w:adjustRightInd w:val="0"/>
        <w:spacing w:line="240" w:lineRule="atLeast"/>
        <w:ind w:left="90"/>
        <w:rPr>
          <w:b/>
          <w:u w:val="single"/>
          <w:lang w:eastAsia="zh-CN"/>
        </w:rPr>
      </w:pPr>
      <w:r w:rsidRPr="00252A5D">
        <w:rPr>
          <w:b/>
          <w:u w:val="single"/>
          <w:lang w:eastAsia="zh-CN"/>
        </w:rPr>
        <w:t>Fellowships</w:t>
      </w:r>
    </w:p>
    <w:p w14:paraId="1C2B892F" w14:textId="77777777" w:rsidR="00473628" w:rsidRPr="00252A5D" w:rsidRDefault="00473628" w:rsidP="00473628">
      <w:pPr>
        <w:numPr>
          <w:ilvl w:val="0"/>
          <w:numId w:val="11"/>
        </w:numPr>
        <w:autoSpaceDE w:val="0"/>
        <w:autoSpaceDN w:val="0"/>
        <w:adjustRightInd w:val="0"/>
        <w:spacing w:line="240" w:lineRule="atLeast"/>
        <w:ind w:left="270" w:firstLine="0"/>
        <w:rPr>
          <w:lang w:eastAsia="zh-CN"/>
        </w:rPr>
      </w:pPr>
      <w:r w:rsidRPr="00252A5D">
        <w:rPr>
          <w:lang w:eastAsia="zh-CN"/>
        </w:rPr>
        <w:t>McKnight Fellowship</w:t>
      </w:r>
    </w:p>
    <w:p w14:paraId="0A0818D9" w14:textId="77777777" w:rsidR="003B4D71" w:rsidRPr="00252A5D" w:rsidRDefault="003B4D71" w:rsidP="001A6BE0">
      <w:pPr>
        <w:numPr>
          <w:ilvl w:val="0"/>
          <w:numId w:val="11"/>
        </w:numPr>
        <w:autoSpaceDE w:val="0"/>
        <w:autoSpaceDN w:val="0"/>
        <w:adjustRightInd w:val="0"/>
        <w:spacing w:line="240" w:lineRule="atLeast"/>
        <w:ind w:left="270" w:firstLine="0"/>
        <w:rPr>
          <w:lang w:eastAsia="zh-CN"/>
        </w:rPr>
      </w:pPr>
      <w:r w:rsidRPr="00252A5D">
        <w:rPr>
          <w:lang w:eastAsia="zh-CN"/>
        </w:rPr>
        <w:t>NIAAA Postdoctoral Fellowship</w:t>
      </w:r>
    </w:p>
    <w:p w14:paraId="5B95D898" w14:textId="77777777" w:rsidR="00473628" w:rsidRPr="00252A5D" w:rsidRDefault="00473628" w:rsidP="00473628">
      <w:pPr>
        <w:numPr>
          <w:ilvl w:val="0"/>
          <w:numId w:val="11"/>
        </w:numPr>
        <w:autoSpaceDE w:val="0"/>
        <w:autoSpaceDN w:val="0"/>
        <w:adjustRightInd w:val="0"/>
        <w:spacing w:line="240" w:lineRule="atLeast"/>
        <w:ind w:left="270" w:firstLine="0"/>
        <w:rPr>
          <w:lang w:eastAsia="zh-CN"/>
        </w:rPr>
      </w:pPr>
      <w:r w:rsidRPr="00252A5D">
        <w:rPr>
          <w:lang w:eastAsia="zh-CN"/>
        </w:rPr>
        <w:t>PRIME Fellowship</w:t>
      </w:r>
    </w:p>
    <w:p w14:paraId="721421F0" w14:textId="77777777" w:rsidR="00EC0727" w:rsidRPr="00252A5D" w:rsidRDefault="00EC0727" w:rsidP="00EC0727">
      <w:pPr>
        <w:numPr>
          <w:ilvl w:val="0"/>
          <w:numId w:val="11"/>
        </w:numPr>
        <w:autoSpaceDE w:val="0"/>
        <w:autoSpaceDN w:val="0"/>
        <w:adjustRightInd w:val="0"/>
        <w:spacing w:line="240" w:lineRule="atLeast"/>
        <w:ind w:left="270" w:firstLine="0"/>
        <w:rPr>
          <w:lang w:eastAsia="zh-CN"/>
        </w:rPr>
      </w:pPr>
      <w:r w:rsidRPr="00252A5D">
        <w:rPr>
          <w:lang w:eastAsia="zh-CN"/>
        </w:rPr>
        <w:t>Ronald E. McNair Fellowship</w:t>
      </w:r>
    </w:p>
    <w:p w14:paraId="25714059" w14:textId="77777777" w:rsidR="00B406D6" w:rsidRPr="00252A5D" w:rsidRDefault="00B406D6" w:rsidP="00B406D6">
      <w:pPr>
        <w:pStyle w:val="Heading1"/>
        <w:spacing w:after="0"/>
        <w:rPr>
          <w:bCs/>
        </w:rPr>
      </w:pPr>
      <w:r w:rsidRPr="00252A5D">
        <w:t>PROFESSIONAL SKILLS</w:t>
      </w:r>
    </w:p>
    <w:p w14:paraId="04BE6EC0" w14:textId="77777777" w:rsidR="00B406D6" w:rsidRPr="00252A5D" w:rsidRDefault="00B406D6" w:rsidP="00B406D6">
      <w:pPr>
        <w:autoSpaceDE w:val="0"/>
        <w:autoSpaceDN w:val="0"/>
        <w:adjustRightInd w:val="0"/>
        <w:spacing w:line="240" w:lineRule="atLeast"/>
        <w:ind w:left="90"/>
        <w:rPr>
          <w:lang w:eastAsia="zh-CN"/>
        </w:rPr>
      </w:pPr>
      <w:r w:rsidRPr="00252A5D">
        <w:rPr>
          <w:b/>
          <w:u w:val="single"/>
          <w:lang w:eastAsia="zh-CN"/>
        </w:rPr>
        <w:t>Language</w:t>
      </w:r>
    </w:p>
    <w:p w14:paraId="18AB7C1E" w14:textId="77777777" w:rsidR="00B406D6" w:rsidRPr="00252A5D" w:rsidRDefault="00B406D6" w:rsidP="00B406D6">
      <w:pPr>
        <w:spacing w:line="240" w:lineRule="atLeast"/>
        <w:ind w:left="540"/>
      </w:pPr>
      <w:r w:rsidRPr="00252A5D">
        <w:t>English</w:t>
      </w:r>
      <w:r w:rsidRPr="00252A5D">
        <w:tab/>
      </w:r>
      <w:r w:rsidRPr="00252A5D">
        <w:tab/>
        <w:t>Native Proficiency</w:t>
      </w:r>
    </w:p>
    <w:p w14:paraId="05C53F81" w14:textId="77777777" w:rsidR="00B406D6" w:rsidRPr="00252A5D" w:rsidRDefault="00B406D6" w:rsidP="00B406D6">
      <w:pPr>
        <w:spacing w:after="240" w:line="240" w:lineRule="atLeast"/>
        <w:ind w:left="540"/>
      </w:pPr>
      <w:r w:rsidRPr="00252A5D">
        <w:t>Spanish</w:t>
      </w:r>
      <w:r w:rsidRPr="00252A5D">
        <w:tab/>
      </w:r>
      <w:r w:rsidRPr="00252A5D">
        <w:tab/>
        <w:t>Moderate Proficiency</w:t>
      </w:r>
    </w:p>
    <w:p w14:paraId="7B21D89B" w14:textId="77777777" w:rsidR="00B406D6" w:rsidRPr="00252A5D" w:rsidRDefault="00B406D6" w:rsidP="00B406D6">
      <w:pPr>
        <w:autoSpaceDE w:val="0"/>
        <w:autoSpaceDN w:val="0"/>
        <w:adjustRightInd w:val="0"/>
        <w:spacing w:line="240" w:lineRule="atLeast"/>
        <w:ind w:left="90"/>
        <w:rPr>
          <w:b/>
          <w:u w:val="single"/>
          <w:lang w:eastAsia="zh-CN"/>
        </w:rPr>
      </w:pPr>
      <w:r w:rsidRPr="00252A5D">
        <w:rPr>
          <w:b/>
          <w:u w:val="single"/>
          <w:lang w:eastAsia="zh-CN"/>
        </w:rPr>
        <w:t>Statistics</w:t>
      </w:r>
    </w:p>
    <w:p w14:paraId="5C7F9A9B" w14:textId="77777777" w:rsidR="00B406D6" w:rsidRPr="00252A5D" w:rsidRDefault="00B406D6" w:rsidP="00B406D6">
      <w:pPr>
        <w:autoSpaceDE w:val="0"/>
        <w:autoSpaceDN w:val="0"/>
        <w:adjustRightInd w:val="0"/>
        <w:spacing w:line="240" w:lineRule="atLeast"/>
        <w:ind w:left="900" w:hanging="360"/>
        <w:rPr>
          <w:lang w:eastAsia="zh-CN"/>
        </w:rPr>
      </w:pPr>
      <w:r w:rsidRPr="00252A5D">
        <w:rPr>
          <w:b/>
          <w:lang w:eastAsia="zh-CN"/>
        </w:rPr>
        <w:t xml:space="preserve">Advanced Proficiency: </w:t>
      </w:r>
      <w:r w:rsidRPr="00252A5D">
        <w:rPr>
          <w:lang w:eastAsia="zh-CN"/>
        </w:rPr>
        <w:t>Exploratory Factor Analysis, Confirmatory Factor Analysis, Path Analysis, Structural Equation Modeling, Multiple Regression, Zero Inflated Poisson Regression, Cluster Analysis, Latent Cass Analysis, Latent Growth Curve Modeling, &amp; Latent Growth Curve Mixture Modeling.</w:t>
      </w:r>
    </w:p>
    <w:p w14:paraId="265B2685" w14:textId="77777777" w:rsidR="00B406D6" w:rsidRPr="00252A5D" w:rsidRDefault="00B406D6" w:rsidP="00B406D6">
      <w:pPr>
        <w:autoSpaceDE w:val="0"/>
        <w:autoSpaceDN w:val="0"/>
        <w:adjustRightInd w:val="0"/>
        <w:spacing w:line="240" w:lineRule="atLeast"/>
        <w:ind w:left="900" w:hanging="360"/>
        <w:rPr>
          <w:b/>
          <w:lang w:eastAsia="zh-CN"/>
        </w:rPr>
      </w:pPr>
      <w:r w:rsidRPr="00252A5D">
        <w:rPr>
          <w:b/>
          <w:lang w:eastAsia="zh-CN"/>
        </w:rPr>
        <w:t xml:space="preserve">Moderate Proficiency: </w:t>
      </w:r>
      <w:r w:rsidRPr="00252A5D">
        <w:rPr>
          <w:lang w:eastAsia="zh-CN"/>
        </w:rPr>
        <w:t xml:space="preserve">Multi-Level SEM &amp; </w:t>
      </w:r>
      <w:r w:rsidRPr="00252A5D">
        <w:t>Random-Intercept-Cross-Lagged Panel Model (RI-CLPM).</w:t>
      </w:r>
    </w:p>
    <w:p w14:paraId="11E1799C" w14:textId="77777777" w:rsidR="00B406D6" w:rsidRPr="00252A5D" w:rsidRDefault="00B406D6" w:rsidP="00B406D6">
      <w:pPr>
        <w:autoSpaceDE w:val="0"/>
        <w:autoSpaceDN w:val="0"/>
        <w:adjustRightInd w:val="0"/>
        <w:spacing w:after="240" w:line="240" w:lineRule="atLeast"/>
        <w:ind w:left="900" w:hanging="360"/>
        <w:rPr>
          <w:lang w:eastAsia="zh-CN"/>
        </w:rPr>
      </w:pPr>
      <w:r w:rsidRPr="00252A5D">
        <w:rPr>
          <w:b/>
          <w:lang w:eastAsia="zh-CN"/>
        </w:rPr>
        <w:t xml:space="preserve">Limited Proficiency: </w:t>
      </w:r>
      <w:r w:rsidRPr="00252A5D">
        <w:rPr>
          <w:lang w:eastAsia="zh-CN"/>
        </w:rPr>
        <w:t>Exploratory Structural Equation Modeling (E-SEM)</w:t>
      </w:r>
    </w:p>
    <w:p w14:paraId="12031F7B" w14:textId="77777777" w:rsidR="00B406D6" w:rsidRPr="00252A5D" w:rsidRDefault="00B406D6" w:rsidP="00B406D6">
      <w:pPr>
        <w:autoSpaceDE w:val="0"/>
        <w:autoSpaceDN w:val="0"/>
        <w:adjustRightInd w:val="0"/>
        <w:spacing w:line="240" w:lineRule="atLeast"/>
        <w:ind w:left="90"/>
        <w:rPr>
          <w:b/>
          <w:bCs/>
        </w:rPr>
      </w:pPr>
      <w:r w:rsidRPr="00252A5D">
        <w:rPr>
          <w:b/>
          <w:u w:val="single"/>
          <w:lang w:eastAsia="zh-CN"/>
        </w:rPr>
        <w:t>Computer Skills</w:t>
      </w:r>
    </w:p>
    <w:p w14:paraId="1CDB61F1" w14:textId="77777777" w:rsidR="00B406D6" w:rsidRPr="00252A5D" w:rsidRDefault="00B406D6" w:rsidP="00B406D6">
      <w:pPr>
        <w:autoSpaceDE w:val="0"/>
        <w:autoSpaceDN w:val="0"/>
        <w:adjustRightInd w:val="0"/>
        <w:spacing w:line="240" w:lineRule="atLeast"/>
        <w:ind w:left="900" w:hanging="360"/>
        <w:rPr>
          <w:lang w:eastAsia="zh-CN"/>
        </w:rPr>
      </w:pPr>
      <w:r w:rsidRPr="00252A5D">
        <w:rPr>
          <w:b/>
          <w:lang w:eastAsia="zh-CN"/>
        </w:rPr>
        <w:t xml:space="preserve">Advanced Proficiency: </w:t>
      </w:r>
      <w:proofErr w:type="spellStart"/>
      <w:r w:rsidRPr="00252A5D">
        <w:rPr>
          <w:lang w:eastAsia="zh-CN"/>
        </w:rPr>
        <w:t>Mplus</w:t>
      </w:r>
      <w:proofErr w:type="spellEnd"/>
      <w:r w:rsidRPr="00252A5D">
        <w:rPr>
          <w:lang w:eastAsia="zh-CN"/>
        </w:rPr>
        <w:t xml:space="preserve"> v7.2, SPSS v22, Qualtrics Survey System, Microsoft Office 2016, hardware installation, &amp; operations and basic repair and maintenance. </w:t>
      </w:r>
    </w:p>
    <w:p w14:paraId="27490D21" w14:textId="77777777" w:rsidR="00B406D6" w:rsidRPr="00252A5D" w:rsidRDefault="00B406D6" w:rsidP="00B406D6">
      <w:pPr>
        <w:autoSpaceDE w:val="0"/>
        <w:autoSpaceDN w:val="0"/>
        <w:adjustRightInd w:val="0"/>
        <w:spacing w:line="240" w:lineRule="atLeast"/>
        <w:ind w:left="900" w:hanging="360"/>
        <w:rPr>
          <w:rStyle w:val="CommentReference"/>
        </w:rPr>
      </w:pPr>
      <w:r w:rsidRPr="00252A5D">
        <w:rPr>
          <w:b/>
          <w:lang w:eastAsia="zh-CN"/>
        </w:rPr>
        <w:t xml:space="preserve">Moderate Proficiency: </w:t>
      </w:r>
      <w:r w:rsidRPr="00252A5D">
        <w:rPr>
          <w:lang w:eastAsia="zh-CN"/>
        </w:rPr>
        <w:t>Amos, Wired and wireless computer networks, &amp; Macromedia Dreamweaver and Photoshop (MX Edition through CS4).</w:t>
      </w:r>
    </w:p>
    <w:p w14:paraId="388975C4" w14:textId="77777777" w:rsidR="00B406D6" w:rsidRPr="00252A5D" w:rsidRDefault="00B406D6" w:rsidP="00B406D6">
      <w:pPr>
        <w:pStyle w:val="Heading1"/>
        <w:spacing w:after="0"/>
        <w:rPr>
          <w:bCs/>
        </w:rPr>
      </w:pPr>
      <w:r w:rsidRPr="00252A5D">
        <w:t>RECOMMENDATIONS</w:t>
      </w:r>
    </w:p>
    <w:p w14:paraId="0C77C4AF" w14:textId="77777777" w:rsidR="00B406D6" w:rsidRDefault="00B406D6" w:rsidP="00B406D6">
      <w:pPr>
        <w:autoSpaceDE w:val="0"/>
        <w:autoSpaceDN w:val="0"/>
        <w:adjustRightInd w:val="0"/>
        <w:spacing w:line="240" w:lineRule="atLeast"/>
        <w:ind w:left="360"/>
        <w:rPr>
          <w:lang w:eastAsia="zh-CN"/>
        </w:rPr>
      </w:pPr>
      <w:r w:rsidRPr="00252A5D">
        <w:rPr>
          <w:lang w:eastAsia="zh-CN"/>
        </w:rPr>
        <w:t>Available upon request</w:t>
      </w:r>
    </w:p>
    <w:sectPr w:rsidR="00B406D6" w:rsidSect="00EC0727">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C6244" w14:textId="77777777" w:rsidR="005C4466" w:rsidRDefault="005C4466">
      <w:r>
        <w:separator/>
      </w:r>
    </w:p>
  </w:endnote>
  <w:endnote w:type="continuationSeparator" w:id="0">
    <w:p w14:paraId="3807638E" w14:textId="77777777" w:rsidR="005C4466" w:rsidRDefault="005C4466">
      <w:r>
        <w:continuationSeparator/>
      </w:r>
    </w:p>
  </w:endnote>
  <w:endnote w:type="continuationNotice" w:id="1">
    <w:p w14:paraId="52A3C96E" w14:textId="77777777" w:rsidR="005C4466" w:rsidRDefault="005C4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614F" w14:textId="7B1274E8" w:rsidR="00826B01" w:rsidRDefault="00826B01" w:rsidP="00EC0727">
    <w:pPr>
      <w:pStyle w:val="Footer"/>
      <w:tabs>
        <w:tab w:val="clear" w:pos="4320"/>
        <w:tab w:val="clear" w:pos="8640"/>
        <w:tab w:val="center" w:pos="4824"/>
        <w:tab w:val="right" w:pos="9648"/>
      </w:tabs>
    </w:pPr>
    <w:r>
      <w:t>Alan Meca</w:t>
    </w:r>
    <w:r>
      <w:tab/>
      <w:t xml:space="preserve">Page </w:t>
    </w:r>
    <w:r>
      <w:rPr>
        <w:b/>
      </w:rPr>
      <w:fldChar w:fldCharType="begin"/>
    </w:r>
    <w:r>
      <w:rPr>
        <w:b/>
      </w:rPr>
      <w:instrText xml:space="preserve"> PAGE  \* Arabic  \* MERGEFORMAT </w:instrText>
    </w:r>
    <w:r>
      <w:rPr>
        <w:b/>
      </w:rPr>
      <w:fldChar w:fldCharType="separate"/>
    </w:r>
    <w:r>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23</w:t>
    </w:r>
    <w:r>
      <w:rPr>
        <w:b/>
      </w:rPr>
      <w:fldChar w:fldCharType="end"/>
    </w:r>
    <w:r>
      <w:tab/>
    </w:r>
    <w:r>
      <w:fldChar w:fldCharType="begin"/>
    </w:r>
    <w:r>
      <w:instrText xml:space="preserve"> DATE \@ "M/d/yyyy" </w:instrText>
    </w:r>
    <w:r>
      <w:fldChar w:fldCharType="separate"/>
    </w:r>
    <w:r w:rsidR="001F7F1F">
      <w:rPr>
        <w:noProof/>
      </w:rPr>
      <w:t>8/28/2021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9C0A3" w14:textId="77777777" w:rsidR="005C4466" w:rsidRDefault="005C4466">
      <w:r>
        <w:separator/>
      </w:r>
    </w:p>
  </w:footnote>
  <w:footnote w:type="continuationSeparator" w:id="0">
    <w:p w14:paraId="346B3FD9" w14:textId="77777777" w:rsidR="005C4466" w:rsidRDefault="005C4466">
      <w:r>
        <w:continuationSeparator/>
      </w:r>
    </w:p>
  </w:footnote>
  <w:footnote w:type="continuationNotice" w:id="1">
    <w:p w14:paraId="09A9DF10" w14:textId="77777777" w:rsidR="005C4466" w:rsidRDefault="005C44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58F"/>
    <w:multiLevelType w:val="hybridMultilevel"/>
    <w:tmpl w:val="FC5E36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462F6E"/>
    <w:multiLevelType w:val="hybridMultilevel"/>
    <w:tmpl w:val="9D28B7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41355"/>
    <w:multiLevelType w:val="hybridMultilevel"/>
    <w:tmpl w:val="B67E9A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5C506A"/>
    <w:multiLevelType w:val="hybridMultilevel"/>
    <w:tmpl w:val="82FA19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B3E07B6"/>
    <w:multiLevelType w:val="hybridMultilevel"/>
    <w:tmpl w:val="03E481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1E3621E"/>
    <w:multiLevelType w:val="multilevel"/>
    <w:tmpl w:val="D8EEC322"/>
    <w:lvl w:ilvl="0">
      <w:start w:val="2004"/>
      <w:numFmt w:val="decimal"/>
      <w:lvlText w:val="%1"/>
      <w:lvlJc w:val="left"/>
      <w:pPr>
        <w:tabs>
          <w:tab w:val="num" w:pos="2160"/>
        </w:tabs>
        <w:ind w:left="2160" w:hanging="2160"/>
      </w:pPr>
      <w:rPr>
        <w:rFonts w:hint="default"/>
      </w:rPr>
    </w:lvl>
    <w:lvl w:ilvl="1">
      <w:start w:val="200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5132BD7"/>
    <w:multiLevelType w:val="hybridMultilevel"/>
    <w:tmpl w:val="149E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834D5"/>
    <w:multiLevelType w:val="multilevel"/>
    <w:tmpl w:val="4F140EBE"/>
    <w:lvl w:ilvl="0">
      <w:start w:val="2004"/>
      <w:numFmt w:val="decimal"/>
      <w:lvlText w:val="%1"/>
      <w:lvlJc w:val="left"/>
      <w:pPr>
        <w:tabs>
          <w:tab w:val="num" w:pos="945"/>
        </w:tabs>
        <w:ind w:left="945" w:hanging="945"/>
      </w:pPr>
      <w:rPr>
        <w:rFonts w:hint="default"/>
      </w:rPr>
    </w:lvl>
    <w:lvl w:ilvl="1">
      <w:start w:val="2006"/>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6E314F9"/>
    <w:multiLevelType w:val="hybridMultilevel"/>
    <w:tmpl w:val="6FC69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1C7FE2"/>
    <w:multiLevelType w:val="hybridMultilevel"/>
    <w:tmpl w:val="D3BEDD02"/>
    <w:lvl w:ilvl="0" w:tplc="90409410">
      <w:numFmt w:val="bullet"/>
      <w:lvlText w:val="-"/>
      <w:lvlJc w:val="left"/>
      <w:pPr>
        <w:ind w:left="927" w:hanging="360"/>
      </w:pPr>
      <w:rPr>
        <w:rFonts w:ascii="Calibri Light" w:eastAsiaTheme="minorHAnsi" w:hAnsi="Calibri Light" w:cs="Calibri Light"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5F0175E5"/>
    <w:multiLevelType w:val="hybridMultilevel"/>
    <w:tmpl w:val="32CE6A8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2" w15:restartNumberingAfterBreak="0">
    <w:nsid w:val="702D3126"/>
    <w:multiLevelType w:val="hybridMultilevel"/>
    <w:tmpl w:val="6C2669E4"/>
    <w:lvl w:ilvl="0" w:tplc="95F45B42">
      <w:start w:val="200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1B4A60"/>
    <w:multiLevelType w:val="multilevel"/>
    <w:tmpl w:val="9D28B7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2004DF"/>
    <w:multiLevelType w:val="hybridMultilevel"/>
    <w:tmpl w:val="D8B2D6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AA1FA8"/>
    <w:multiLevelType w:val="hybridMultilevel"/>
    <w:tmpl w:val="5F2EC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5"/>
  </w:num>
  <w:num w:numId="4">
    <w:abstractNumId w:val="14"/>
  </w:num>
  <w:num w:numId="5">
    <w:abstractNumId w:val="7"/>
  </w:num>
  <w:num w:numId="6">
    <w:abstractNumId w:val="12"/>
  </w:num>
  <w:num w:numId="7">
    <w:abstractNumId w:val="1"/>
  </w:num>
  <w:num w:numId="8">
    <w:abstractNumId w:val="13"/>
  </w:num>
  <w:num w:numId="9">
    <w:abstractNumId w:val="0"/>
  </w:num>
  <w:num w:numId="10">
    <w:abstractNumId w:val="6"/>
  </w:num>
  <w:num w:numId="11">
    <w:abstractNumId w:val="8"/>
  </w:num>
  <w:num w:numId="12">
    <w:abstractNumId w:val="15"/>
  </w:num>
  <w:num w:numId="13">
    <w:abstractNumId w:val="3"/>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C61"/>
    <w:rsid w:val="000015A4"/>
    <w:rsid w:val="00002B1F"/>
    <w:rsid w:val="000032CF"/>
    <w:rsid w:val="00003635"/>
    <w:rsid w:val="00004273"/>
    <w:rsid w:val="0000608A"/>
    <w:rsid w:val="000102B5"/>
    <w:rsid w:val="0001166D"/>
    <w:rsid w:val="000121CD"/>
    <w:rsid w:val="00012373"/>
    <w:rsid w:val="00012547"/>
    <w:rsid w:val="00013543"/>
    <w:rsid w:val="000142FE"/>
    <w:rsid w:val="000151F8"/>
    <w:rsid w:val="00016290"/>
    <w:rsid w:val="0001634A"/>
    <w:rsid w:val="000169A7"/>
    <w:rsid w:val="00017543"/>
    <w:rsid w:val="00017F47"/>
    <w:rsid w:val="00020D41"/>
    <w:rsid w:val="0002176E"/>
    <w:rsid w:val="00021E9B"/>
    <w:rsid w:val="00023B17"/>
    <w:rsid w:val="00031483"/>
    <w:rsid w:val="00031A3F"/>
    <w:rsid w:val="00034A25"/>
    <w:rsid w:val="00036E3A"/>
    <w:rsid w:val="0003751B"/>
    <w:rsid w:val="00037826"/>
    <w:rsid w:val="00037DAF"/>
    <w:rsid w:val="000420D1"/>
    <w:rsid w:val="000424C6"/>
    <w:rsid w:val="00043403"/>
    <w:rsid w:val="000434F5"/>
    <w:rsid w:val="00043D1A"/>
    <w:rsid w:val="00045F78"/>
    <w:rsid w:val="00046103"/>
    <w:rsid w:val="00046E4A"/>
    <w:rsid w:val="00047647"/>
    <w:rsid w:val="000526F9"/>
    <w:rsid w:val="00052D64"/>
    <w:rsid w:val="0005529D"/>
    <w:rsid w:val="000560A2"/>
    <w:rsid w:val="00056788"/>
    <w:rsid w:val="0005724A"/>
    <w:rsid w:val="0006275C"/>
    <w:rsid w:val="00063D2E"/>
    <w:rsid w:val="00064CDD"/>
    <w:rsid w:val="00067359"/>
    <w:rsid w:val="00067D13"/>
    <w:rsid w:val="00067DBE"/>
    <w:rsid w:val="000704AB"/>
    <w:rsid w:val="000713DC"/>
    <w:rsid w:val="0007159F"/>
    <w:rsid w:val="000719F3"/>
    <w:rsid w:val="00072C0A"/>
    <w:rsid w:val="0007304C"/>
    <w:rsid w:val="00073AFF"/>
    <w:rsid w:val="00074549"/>
    <w:rsid w:val="000756A7"/>
    <w:rsid w:val="00075B8A"/>
    <w:rsid w:val="000776DC"/>
    <w:rsid w:val="00081F5A"/>
    <w:rsid w:val="0008364A"/>
    <w:rsid w:val="000845AD"/>
    <w:rsid w:val="000917A3"/>
    <w:rsid w:val="00094327"/>
    <w:rsid w:val="00094D33"/>
    <w:rsid w:val="0009761B"/>
    <w:rsid w:val="000A064F"/>
    <w:rsid w:val="000A2497"/>
    <w:rsid w:val="000A34A3"/>
    <w:rsid w:val="000A371F"/>
    <w:rsid w:val="000A49F8"/>
    <w:rsid w:val="000A5420"/>
    <w:rsid w:val="000A58B0"/>
    <w:rsid w:val="000A6B39"/>
    <w:rsid w:val="000A6E61"/>
    <w:rsid w:val="000A7092"/>
    <w:rsid w:val="000A766A"/>
    <w:rsid w:val="000A7EF5"/>
    <w:rsid w:val="000A7F54"/>
    <w:rsid w:val="000B132D"/>
    <w:rsid w:val="000B3940"/>
    <w:rsid w:val="000B43E2"/>
    <w:rsid w:val="000B657D"/>
    <w:rsid w:val="000C0CBD"/>
    <w:rsid w:val="000C2615"/>
    <w:rsid w:val="000C294C"/>
    <w:rsid w:val="000C3327"/>
    <w:rsid w:val="000C348B"/>
    <w:rsid w:val="000C3D53"/>
    <w:rsid w:val="000C4622"/>
    <w:rsid w:val="000C638E"/>
    <w:rsid w:val="000C78B2"/>
    <w:rsid w:val="000C7C7E"/>
    <w:rsid w:val="000D2123"/>
    <w:rsid w:val="000D3080"/>
    <w:rsid w:val="000D3C2D"/>
    <w:rsid w:val="000D43BE"/>
    <w:rsid w:val="000D4B73"/>
    <w:rsid w:val="000D5DD2"/>
    <w:rsid w:val="000D6A7B"/>
    <w:rsid w:val="000D6DAA"/>
    <w:rsid w:val="000E0D82"/>
    <w:rsid w:val="000E14C1"/>
    <w:rsid w:val="000E18AB"/>
    <w:rsid w:val="000E29FB"/>
    <w:rsid w:val="000E2A58"/>
    <w:rsid w:val="000E47A2"/>
    <w:rsid w:val="000E5241"/>
    <w:rsid w:val="000E6A7A"/>
    <w:rsid w:val="000E6D51"/>
    <w:rsid w:val="000E6F34"/>
    <w:rsid w:val="000E7676"/>
    <w:rsid w:val="000F0CE5"/>
    <w:rsid w:val="000F10D4"/>
    <w:rsid w:val="000F38CF"/>
    <w:rsid w:val="000F3AD7"/>
    <w:rsid w:val="000F3F0A"/>
    <w:rsid w:val="000F55B4"/>
    <w:rsid w:val="000F65C2"/>
    <w:rsid w:val="000F7233"/>
    <w:rsid w:val="000F7836"/>
    <w:rsid w:val="00100769"/>
    <w:rsid w:val="001008C3"/>
    <w:rsid w:val="00101E4A"/>
    <w:rsid w:val="00102DE0"/>
    <w:rsid w:val="00103107"/>
    <w:rsid w:val="0010385F"/>
    <w:rsid w:val="00103DDB"/>
    <w:rsid w:val="0010465C"/>
    <w:rsid w:val="0010726D"/>
    <w:rsid w:val="001077C3"/>
    <w:rsid w:val="00111DBE"/>
    <w:rsid w:val="001134B2"/>
    <w:rsid w:val="001151C6"/>
    <w:rsid w:val="0011520F"/>
    <w:rsid w:val="00115883"/>
    <w:rsid w:val="0011794C"/>
    <w:rsid w:val="00117B41"/>
    <w:rsid w:val="0012117B"/>
    <w:rsid w:val="00121452"/>
    <w:rsid w:val="00121AEF"/>
    <w:rsid w:val="00122C68"/>
    <w:rsid w:val="00123475"/>
    <w:rsid w:val="001239D7"/>
    <w:rsid w:val="0012472C"/>
    <w:rsid w:val="00124922"/>
    <w:rsid w:val="00125740"/>
    <w:rsid w:val="00127361"/>
    <w:rsid w:val="00127551"/>
    <w:rsid w:val="00127C29"/>
    <w:rsid w:val="001303C0"/>
    <w:rsid w:val="00130DC5"/>
    <w:rsid w:val="0013190B"/>
    <w:rsid w:val="00133A1C"/>
    <w:rsid w:val="0013676A"/>
    <w:rsid w:val="001401AE"/>
    <w:rsid w:val="00146F2E"/>
    <w:rsid w:val="001478B1"/>
    <w:rsid w:val="00147B9F"/>
    <w:rsid w:val="00150BE8"/>
    <w:rsid w:val="001512F8"/>
    <w:rsid w:val="001518A4"/>
    <w:rsid w:val="001523C0"/>
    <w:rsid w:val="001525BE"/>
    <w:rsid w:val="00155826"/>
    <w:rsid w:val="001565B0"/>
    <w:rsid w:val="00156E9B"/>
    <w:rsid w:val="00157B3C"/>
    <w:rsid w:val="00161C36"/>
    <w:rsid w:val="00161D23"/>
    <w:rsid w:val="00163D18"/>
    <w:rsid w:val="001651C4"/>
    <w:rsid w:val="00165246"/>
    <w:rsid w:val="00165EF5"/>
    <w:rsid w:val="001700B0"/>
    <w:rsid w:val="001710F5"/>
    <w:rsid w:val="00173187"/>
    <w:rsid w:val="00175985"/>
    <w:rsid w:val="001762C3"/>
    <w:rsid w:val="001775B7"/>
    <w:rsid w:val="00180691"/>
    <w:rsid w:val="00181471"/>
    <w:rsid w:val="00182F07"/>
    <w:rsid w:val="00184A17"/>
    <w:rsid w:val="00184F5E"/>
    <w:rsid w:val="00186D5D"/>
    <w:rsid w:val="00186D9B"/>
    <w:rsid w:val="00187AD3"/>
    <w:rsid w:val="00190C24"/>
    <w:rsid w:val="001915B7"/>
    <w:rsid w:val="00194778"/>
    <w:rsid w:val="0019493B"/>
    <w:rsid w:val="0019534F"/>
    <w:rsid w:val="00196AAD"/>
    <w:rsid w:val="00196FF8"/>
    <w:rsid w:val="001A1045"/>
    <w:rsid w:val="001A115D"/>
    <w:rsid w:val="001A1F0F"/>
    <w:rsid w:val="001A3FC1"/>
    <w:rsid w:val="001A4B3F"/>
    <w:rsid w:val="001A57D0"/>
    <w:rsid w:val="001A6BE0"/>
    <w:rsid w:val="001A6F0C"/>
    <w:rsid w:val="001A7059"/>
    <w:rsid w:val="001A71C4"/>
    <w:rsid w:val="001B16BC"/>
    <w:rsid w:val="001B17E8"/>
    <w:rsid w:val="001B3AC5"/>
    <w:rsid w:val="001B6149"/>
    <w:rsid w:val="001B6F89"/>
    <w:rsid w:val="001C36C8"/>
    <w:rsid w:val="001C42B7"/>
    <w:rsid w:val="001C4353"/>
    <w:rsid w:val="001C50BE"/>
    <w:rsid w:val="001C548E"/>
    <w:rsid w:val="001C5C11"/>
    <w:rsid w:val="001C62A3"/>
    <w:rsid w:val="001C645B"/>
    <w:rsid w:val="001D07EC"/>
    <w:rsid w:val="001D1F1A"/>
    <w:rsid w:val="001D28FC"/>
    <w:rsid w:val="001D4F73"/>
    <w:rsid w:val="001D697E"/>
    <w:rsid w:val="001D7ABD"/>
    <w:rsid w:val="001E0BF0"/>
    <w:rsid w:val="001E144F"/>
    <w:rsid w:val="001E1E67"/>
    <w:rsid w:val="001E2727"/>
    <w:rsid w:val="001E47C4"/>
    <w:rsid w:val="001F0EFE"/>
    <w:rsid w:val="001F1E6D"/>
    <w:rsid w:val="001F2BE4"/>
    <w:rsid w:val="001F3030"/>
    <w:rsid w:val="001F61E7"/>
    <w:rsid w:val="001F6AFD"/>
    <w:rsid w:val="001F6EF0"/>
    <w:rsid w:val="001F7D54"/>
    <w:rsid w:val="001F7F1F"/>
    <w:rsid w:val="00202990"/>
    <w:rsid w:val="00203EE7"/>
    <w:rsid w:val="00204CB1"/>
    <w:rsid w:val="00205E73"/>
    <w:rsid w:val="00211A96"/>
    <w:rsid w:val="00212543"/>
    <w:rsid w:val="002130B5"/>
    <w:rsid w:val="002134FC"/>
    <w:rsid w:val="002154C4"/>
    <w:rsid w:val="00217CEB"/>
    <w:rsid w:val="00221449"/>
    <w:rsid w:val="0022329C"/>
    <w:rsid w:val="00224DF5"/>
    <w:rsid w:val="00225176"/>
    <w:rsid w:val="002320F5"/>
    <w:rsid w:val="0023236C"/>
    <w:rsid w:val="00232AEB"/>
    <w:rsid w:val="00233967"/>
    <w:rsid w:val="00234C44"/>
    <w:rsid w:val="00234C4F"/>
    <w:rsid w:val="002377DA"/>
    <w:rsid w:val="00240E87"/>
    <w:rsid w:val="00241864"/>
    <w:rsid w:val="00242541"/>
    <w:rsid w:val="002426F1"/>
    <w:rsid w:val="00244037"/>
    <w:rsid w:val="002465CB"/>
    <w:rsid w:val="00250041"/>
    <w:rsid w:val="00251F33"/>
    <w:rsid w:val="00252A5D"/>
    <w:rsid w:val="002540AA"/>
    <w:rsid w:val="00254204"/>
    <w:rsid w:val="00254888"/>
    <w:rsid w:val="00254B2A"/>
    <w:rsid w:val="00254DCE"/>
    <w:rsid w:val="00255EF2"/>
    <w:rsid w:val="0025627C"/>
    <w:rsid w:val="00256778"/>
    <w:rsid w:val="002576C2"/>
    <w:rsid w:val="00260DDF"/>
    <w:rsid w:val="00261C73"/>
    <w:rsid w:val="002631BF"/>
    <w:rsid w:val="00263314"/>
    <w:rsid w:val="00263AFB"/>
    <w:rsid w:val="00263C61"/>
    <w:rsid w:val="00264819"/>
    <w:rsid w:val="00264D78"/>
    <w:rsid w:val="00265975"/>
    <w:rsid w:val="00265992"/>
    <w:rsid w:val="00267196"/>
    <w:rsid w:val="0026745E"/>
    <w:rsid w:val="0026759D"/>
    <w:rsid w:val="00270047"/>
    <w:rsid w:val="002704D4"/>
    <w:rsid w:val="00270911"/>
    <w:rsid w:val="00270E1F"/>
    <w:rsid w:val="0027301D"/>
    <w:rsid w:val="00273CDE"/>
    <w:rsid w:val="002805C0"/>
    <w:rsid w:val="00280979"/>
    <w:rsid w:val="00281216"/>
    <w:rsid w:val="0028160F"/>
    <w:rsid w:val="00281C53"/>
    <w:rsid w:val="00282201"/>
    <w:rsid w:val="002829EC"/>
    <w:rsid w:val="00286FBD"/>
    <w:rsid w:val="00287D23"/>
    <w:rsid w:val="002903ED"/>
    <w:rsid w:val="002903F6"/>
    <w:rsid w:val="00290727"/>
    <w:rsid w:val="0029162E"/>
    <w:rsid w:val="00291CE6"/>
    <w:rsid w:val="002A0C56"/>
    <w:rsid w:val="002A0CFD"/>
    <w:rsid w:val="002A22CA"/>
    <w:rsid w:val="002A33E4"/>
    <w:rsid w:val="002A3ACF"/>
    <w:rsid w:val="002A441B"/>
    <w:rsid w:val="002A4545"/>
    <w:rsid w:val="002A4E2E"/>
    <w:rsid w:val="002A515F"/>
    <w:rsid w:val="002A5D8D"/>
    <w:rsid w:val="002A5EB5"/>
    <w:rsid w:val="002B0C9C"/>
    <w:rsid w:val="002B173C"/>
    <w:rsid w:val="002B5CF6"/>
    <w:rsid w:val="002B65CF"/>
    <w:rsid w:val="002B6E7A"/>
    <w:rsid w:val="002B71CC"/>
    <w:rsid w:val="002C26C7"/>
    <w:rsid w:val="002C287F"/>
    <w:rsid w:val="002C28FF"/>
    <w:rsid w:val="002C2D82"/>
    <w:rsid w:val="002C4B25"/>
    <w:rsid w:val="002C50D8"/>
    <w:rsid w:val="002C6611"/>
    <w:rsid w:val="002C6912"/>
    <w:rsid w:val="002C6AA3"/>
    <w:rsid w:val="002D2385"/>
    <w:rsid w:val="002D2C9F"/>
    <w:rsid w:val="002D3304"/>
    <w:rsid w:val="002D3D61"/>
    <w:rsid w:val="002D3DCB"/>
    <w:rsid w:val="002D4F20"/>
    <w:rsid w:val="002D647F"/>
    <w:rsid w:val="002D6EF9"/>
    <w:rsid w:val="002D78C1"/>
    <w:rsid w:val="002D7FDA"/>
    <w:rsid w:val="002E0A43"/>
    <w:rsid w:val="002E10A0"/>
    <w:rsid w:val="002E2D91"/>
    <w:rsid w:val="002E415E"/>
    <w:rsid w:val="002F06C1"/>
    <w:rsid w:val="002F1ADE"/>
    <w:rsid w:val="002F3789"/>
    <w:rsid w:val="002F6AEF"/>
    <w:rsid w:val="00300014"/>
    <w:rsid w:val="0030075F"/>
    <w:rsid w:val="003009A0"/>
    <w:rsid w:val="00301E8C"/>
    <w:rsid w:val="00302390"/>
    <w:rsid w:val="00303022"/>
    <w:rsid w:val="00304248"/>
    <w:rsid w:val="0030446D"/>
    <w:rsid w:val="00311DC4"/>
    <w:rsid w:val="00311E7C"/>
    <w:rsid w:val="00312384"/>
    <w:rsid w:val="00312452"/>
    <w:rsid w:val="00313C0A"/>
    <w:rsid w:val="00313C17"/>
    <w:rsid w:val="0031447D"/>
    <w:rsid w:val="00314BA9"/>
    <w:rsid w:val="00314D4E"/>
    <w:rsid w:val="00315553"/>
    <w:rsid w:val="00316709"/>
    <w:rsid w:val="003177AE"/>
    <w:rsid w:val="00317B62"/>
    <w:rsid w:val="0032177D"/>
    <w:rsid w:val="00326FBF"/>
    <w:rsid w:val="00333899"/>
    <w:rsid w:val="0033499E"/>
    <w:rsid w:val="003352C3"/>
    <w:rsid w:val="003365DC"/>
    <w:rsid w:val="003367CF"/>
    <w:rsid w:val="00336B96"/>
    <w:rsid w:val="00336F41"/>
    <w:rsid w:val="00337390"/>
    <w:rsid w:val="00340E82"/>
    <w:rsid w:val="00342354"/>
    <w:rsid w:val="00342BA1"/>
    <w:rsid w:val="00343B97"/>
    <w:rsid w:val="00343E9C"/>
    <w:rsid w:val="003443A9"/>
    <w:rsid w:val="00345B72"/>
    <w:rsid w:val="00345D5F"/>
    <w:rsid w:val="003509DC"/>
    <w:rsid w:val="00351ED3"/>
    <w:rsid w:val="0035248B"/>
    <w:rsid w:val="003543FA"/>
    <w:rsid w:val="00355B6E"/>
    <w:rsid w:val="00356D9C"/>
    <w:rsid w:val="00361246"/>
    <w:rsid w:val="00361ADC"/>
    <w:rsid w:val="00361B5C"/>
    <w:rsid w:val="003637AD"/>
    <w:rsid w:val="003639D1"/>
    <w:rsid w:val="00367330"/>
    <w:rsid w:val="003714A1"/>
    <w:rsid w:val="0037333D"/>
    <w:rsid w:val="00374320"/>
    <w:rsid w:val="003753C4"/>
    <w:rsid w:val="003766F3"/>
    <w:rsid w:val="00381140"/>
    <w:rsid w:val="00383FEB"/>
    <w:rsid w:val="003879CB"/>
    <w:rsid w:val="00390957"/>
    <w:rsid w:val="00393CE7"/>
    <w:rsid w:val="003943F1"/>
    <w:rsid w:val="003946AC"/>
    <w:rsid w:val="003948D9"/>
    <w:rsid w:val="00394A04"/>
    <w:rsid w:val="00396B83"/>
    <w:rsid w:val="00397BF1"/>
    <w:rsid w:val="003A0BFC"/>
    <w:rsid w:val="003A2A77"/>
    <w:rsid w:val="003A419A"/>
    <w:rsid w:val="003A54BB"/>
    <w:rsid w:val="003A5AC0"/>
    <w:rsid w:val="003A6A52"/>
    <w:rsid w:val="003B0B1D"/>
    <w:rsid w:val="003B2AAE"/>
    <w:rsid w:val="003B34D8"/>
    <w:rsid w:val="003B40AD"/>
    <w:rsid w:val="003B4D71"/>
    <w:rsid w:val="003B6E9E"/>
    <w:rsid w:val="003C04C7"/>
    <w:rsid w:val="003C1F99"/>
    <w:rsid w:val="003C1FEC"/>
    <w:rsid w:val="003C2089"/>
    <w:rsid w:val="003C23F2"/>
    <w:rsid w:val="003C3265"/>
    <w:rsid w:val="003C6F3D"/>
    <w:rsid w:val="003C7AA6"/>
    <w:rsid w:val="003C7BDD"/>
    <w:rsid w:val="003D08DA"/>
    <w:rsid w:val="003D2BA1"/>
    <w:rsid w:val="003D509E"/>
    <w:rsid w:val="003D5A7E"/>
    <w:rsid w:val="003D63EA"/>
    <w:rsid w:val="003D6CDD"/>
    <w:rsid w:val="003E0743"/>
    <w:rsid w:val="003E0AAD"/>
    <w:rsid w:val="003E1892"/>
    <w:rsid w:val="003E1A55"/>
    <w:rsid w:val="003E1E96"/>
    <w:rsid w:val="003E56D4"/>
    <w:rsid w:val="003E6BC3"/>
    <w:rsid w:val="003E7050"/>
    <w:rsid w:val="003E7C37"/>
    <w:rsid w:val="003F08C8"/>
    <w:rsid w:val="003F1DDA"/>
    <w:rsid w:val="003F46E9"/>
    <w:rsid w:val="003F6C22"/>
    <w:rsid w:val="003F7156"/>
    <w:rsid w:val="004002A6"/>
    <w:rsid w:val="00401026"/>
    <w:rsid w:val="004022FC"/>
    <w:rsid w:val="00402935"/>
    <w:rsid w:val="00402FAB"/>
    <w:rsid w:val="00403F06"/>
    <w:rsid w:val="004046D1"/>
    <w:rsid w:val="00404D5F"/>
    <w:rsid w:val="00404DD0"/>
    <w:rsid w:val="004065B5"/>
    <w:rsid w:val="004075E3"/>
    <w:rsid w:val="004076C5"/>
    <w:rsid w:val="00410035"/>
    <w:rsid w:val="00410F30"/>
    <w:rsid w:val="004112D7"/>
    <w:rsid w:val="0041298F"/>
    <w:rsid w:val="00413684"/>
    <w:rsid w:val="004150CE"/>
    <w:rsid w:val="00415C0A"/>
    <w:rsid w:val="00420912"/>
    <w:rsid w:val="00421FE8"/>
    <w:rsid w:val="004239F3"/>
    <w:rsid w:val="00424DA0"/>
    <w:rsid w:val="00425EF1"/>
    <w:rsid w:val="004278FC"/>
    <w:rsid w:val="00430447"/>
    <w:rsid w:val="004344F1"/>
    <w:rsid w:val="00436992"/>
    <w:rsid w:val="00437A32"/>
    <w:rsid w:val="00437C32"/>
    <w:rsid w:val="004416FF"/>
    <w:rsid w:val="00441B2E"/>
    <w:rsid w:val="00442AF9"/>
    <w:rsid w:val="00443AE2"/>
    <w:rsid w:val="00443E88"/>
    <w:rsid w:val="00444147"/>
    <w:rsid w:val="004444B5"/>
    <w:rsid w:val="0044525E"/>
    <w:rsid w:val="004452DD"/>
    <w:rsid w:val="004458FB"/>
    <w:rsid w:val="00445EE0"/>
    <w:rsid w:val="00445FB3"/>
    <w:rsid w:val="00446934"/>
    <w:rsid w:val="0044752B"/>
    <w:rsid w:val="00447A2E"/>
    <w:rsid w:val="00452089"/>
    <w:rsid w:val="00452566"/>
    <w:rsid w:val="00454A60"/>
    <w:rsid w:val="00456939"/>
    <w:rsid w:val="00456ABE"/>
    <w:rsid w:val="00456EF1"/>
    <w:rsid w:val="004574AD"/>
    <w:rsid w:val="004576C5"/>
    <w:rsid w:val="00460741"/>
    <w:rsid w:val="0046260D"/>
    <w:rsid w:val="00464270"/>
    <w:rsid w:val="00466E36"/>
    <w:rsid w:val="00466E56"/>
    <w:rsid w:val="00467970"/>
    <w:rsid w:val="00467986"/>
    <w:rsid w:val="00470638"/>
    <w:rsid w:val="00470A18"/>
    <w:rsid w:val="0047106A"/>
    <w:rsid w:val="004724E7"/>
    <w:rsid w:val="00472D76"/>
    <w:rsid w:val="00473628"/>
    <w:rsid w:val="00473B26"/>
    <w:rsid w:val="0047550C"/>
    <w:rsid w:val="00475BAC"/>
    <w:rsid w:val="004765B0"/>
    <w:rsid w:val="004771A8"/>
    <w:rsid w:val="004778BD"/>
    <w:rsid w:val="00477B58"/>
    <w:rsid w:val="00477C2A"/>
    <w:rsid w:val="004807F6"/>
    <w:rsid w:val="00480C52"/>
    <w:rsid w:val="00482344"/>
    <w:rsid w:val="00483A51"/>
    <w:rsid w:val="00485713"/>
    <w:rsid w:val="00487D34"/>
    <w:rsid w:val="004903DA"/>
    <w:rsid w:val="00490676"/>
    <w:rsid w:val="004911AA"/>
    <w:rsid w:val="00491BE0"/>
    <w:rsid w:val="00493ED9"/>
    <w:rsid w:val="0049493D"/>
    <w:rsid w:val="0049552E"/>
    <w:rsid w:val="004A08DB"/>
    <w:rsid w:val="004A10A8"/>
    <w:rsid w:val="004A3A37"/>
    <w:rsid w:val="004A3E79"/>
    <w:rsid w:val="004B048A"/>
    <w:rsid w:val="004B1751"/>
    <w:rsid w:val="004B1794"/>
    <w:rsid w:val="004B257D"/>
    <w:rsid w:val="004B4A0B"/>
    <w:rsid w:val="004B7DBC"/>
    <w:rsid w:val="004C14CD"/>
    <w:rsid w:val="004C2206"/>
    <w:rsid w:val="004C2622"/>
    <w:rsid w:val="004C28E7"/>
    <w:rsid w:val="004C43DB"/>
    <w:rsid w:val="004C4A20"/>
    <w:rsid w:val="004C5BD9"/>
    <w:rsid w:val="004C5FC0"/>
    <w:rsid w:val="004C6493"/>
    <w:rsid w:val="004C729F"/>
    <w:rsid w:val="004D413B"/>
    <w:rsid w:val="004D44D6"/>
    <w:rsid w:val="004D5900"/>
    <w:rsid w:val="004D5EEC"/>
    <w:rsid w:val="004D6380"/>
    <w:rsid w:val="004E0D48"/>
    <w:rsid w:val="004E1463"/>
    <w:rsid w:val="004E3033"/>
    <w:rsid w:val="004E5D83"/>
    <w:rsid w:val="004F00F0"/>
    <w:rsid w:val="004F1D91"/>
    <w:rsid w:val="004F2065"/>
    <w:rsid w:val="004F25E4"/>
    <w:rsid w:val="004F3D1A"/>
    <w:rsid w:val="004F3FB2"/>
    <w:rsid w:val="004F486F"/>
    <w:rsid w:val="004F5891"/>
    <w:rsid w:val="004F6A4A"/>
    <w:rsid w:val="004F764B"/>
    <w:rsid w:val="004F7E77"/>
    <w:rsid w:val="005004A1"/>
    <w:rsid w:val="00501337"/>
    <w:rsid w:val="00501D06"/>
    <w:rsid w:val="00502721"/>
    <w:rsid w:val="00502801"/>
    <w:rsid w:val="00503446"/>
    <w:rsid w:val="00503F72"/>
    <w:rsid w:val="00504B00"/>
    <w:rsid w:val="00504B53"/>
    <w:rsid w:val="0050537C"/>
    <w:rsid w:val="005055CC"/>
    <w:rsid w:val="00505916"/>
    <w:rsid w:val="00505CE1"/>
    <w:rsid w:val="00506438"/>
    <w:rsid w:val="0050681D"/>
    <w:rsid w:val="00507DAB"/>
    <w:rsid w:val="0051198A"/>
    <w:rsid w:val="0051256E"/>
    <w:rsid w:val="0051424D"/>
    <w:rsid w:val="005153B4"/>
    <w:rsid w:val="00515A85"/>
    <w:rsid w:val="00516843"/>
    <w:rsid w:val="00517708"/>
    <w:rsid w:val="00517E02"/>
    <w:rsid w:val="00520292"/>
    <w:rsid w:val="00521AFE"/>
    <w:rsid w:val="005226A3"/>
    <w:rsid w:val="00524D78"/>
    <w:rsid w:val="00526C5D"/>
    <w:rsid w:val="00527680"/>
    <w:rsid w:val="005324F6"/>
    <w:rsid w:val="0053264E"/>
    <w:rsid w:val="00535E1C"/>
    <w:rsid w:val="005379E8"/>
    <w:rsid w:val="00537A25"/>
    <w:rsid w:val="00537A97"/>
    <w:rsid w:val="005407F9"/>
    <w:rsid w:val="00540BCB"/>
    <w:rsid w:val="00541530"/>
    <w:rsid w:val="0054242B"/>
    <w:rsid w:val="0054258D"/>
    <w:rsid w:val="00542A85"/>
    <w:rsid w:val="00542ACE"/>
    <w:rsid w:val="005444F2"/>
    <w:rsid w:val="00545C5D"/>
    <w:rsid w:val="00545DD9"/>
    <w:rsid w:val="00546186"/>
    <w:rsid w:val="00547418"/>
    <w:rsid w:val="005527E3"/>
    <w:rsid w:val="00552875"/>
    <w:rsid w:val="00553ADE"/>
    <w:rsid w:val="0055469F"/>
    <w:rsid w:val="005550D5"/>
    <w:rsid w:val="00556030"/>
    <w:rsid w:val="005629FF"/>
    <w:rsid w:val="00563A86"/>
    <w:rsid w:val="0056540E"/>
    <w:rsid w:val="00566502"/>
    <w:rsid w:val="00566932"/>
    <w:rsid w:val="005704F2"/>
    <w:rsid w:val="005706C6"/>
    <w:rsid w:val="00571F2D"/>
    <w:rsid w:val="00575236"/>
    <w:rsid w:val="00575808"/>
    <w:rsid w:val="005765A1"/>
    <w:rsid w:val="0057663B"/>
    <w:rsid w:val="0057672E"/>
    <w:rsid w:val="005806BE"/>
    <w:rsid w:val="005806FD"/>
    <w:rsid w:val="00581AC9"/>
    <w:rsid w:val="00581D04"/>
    <w:rsid w:val="0058367A"/>
    <w:rsid w:val="005839AD"/>
    <w:rsid w:val="005848CA"/>
    <w:rsid w:val="005850F4"/>
    <w:rsid w:val="0058599D"/>
    <w:rsid w:val="00587766"/>
    <w:rsid w:val="00587BD6"/>
    <w:rsid w:val="00587C43"/>
    <w:rsid w:val="005904B9"/>
    <w:rsid w:val="00590E16"/>
    <w:rsid w:val="00591373"/>
    <w:rsid w:val="00591C28"/>
    <w:rsid w:val="00595804"/>
    <w:rsid w:val="00595E0B"/>
    <w:rsid w:val="00596588"/>
    <w:rsid w:val="00596A66"/>
    <w:rsid w:val="005970E4"/>
    <w:rsid w:val="00597AA5"/>
    <w:rsid w:val="00597B86"/>
    <w:rsid w:val="005A19F6"/>
    <w:rsid w:val="005A1A0D"/>
    <w:rsid w:val="005A245F"/>
    <w:rsid w:val="005A39F4"/>
    <w:rsid w:val="005A691B"/>
    <w:rsid w:val="005B134A"/>
    <w:rsid w:val="005B1E0E"/>
    <w:rsid w:val="005B29E2"/>
    <w:rsid w:val="005B368E"/>
    <w:rsid w:val="005B4063"/>
    <w:rsid w:val="005B4284"/>
    <w:rsid w:val="005B4C28"/>
    <w:rsid w:val="005B54D2"/>
    <w:rsid w:val="005B559E"/>
    <w:rsid w:val="005B573F"/>
    <w:rsid w:val="005B7652"/>
    <w:rsid w:val="005C4466"/>
    <w:rsid w:val="005C59E9"/>
    <w:rsid w:val="005C6C7A"/>
    <w:rsid w:val="005D4573"/>
    <w:rsid w:val="005D52CC"/>
    <w:rsid w:val="005E106D"/>
    <w:rsid w:val="005E6034"/>
    <w:rsid w:val="005E7DA3"/>
    <w:rsid w:val="005F1133"/>
    <w:rsid w:val="005F2F83"/>
    <w:rsid w:val="005F35BE"/>
    <w:rsid w:val="005F35FF"/>
    <w:rsid w:val="005F4E87"/>
    <w:rsid w:val="005F555C"/>
    <w:rsid w:val="005F6C06"/>
    <w:rsid w:val="005F72AF"/>
    <w:rsid w:val="005F7B00"/>
    <w:rsid w:val="0060046B"/>
    <w:rsid w:val="00602A75"/>
    <w:rsid w:val="00602F65"/>
    <w:rsid w:val="006043E5"/>
    <w:rsid w:val="00604494"/>
    <w:rsid w:val="0060524C"/>
    <w:rsid w:val="00605CCC"/>
    <w:rsid w:val="00605F52"/>
    <w:rsid w:val="00607335"/>
    <w:rsid w:val="0060742E"/>
    <w:rsid w:val="006144B0"/>
    <w:rsid w:val="00617567"/>
    <w:rsid w:val="006221AE"/>
    <w:rsid w:val="00625F3F"/>
    <w:rsid w:val="00626D0C"/>
    <w:rsid w:val="00626EB0"/>
    <w:rsid w:val="00633B7C"/>
    <w:rsid w:val="00635175"/>
    <w:rsid w:val="00636605"/>
    <w:rsid w:val="006401CB"/>
    <w:rsid w:val="006402DF"/>
    <w:rsid w:val="006418C9"/>
    <w:rsid w:val="0064239A"/>
    <w:rsid w:val="00643019"/>
    <w:rsid w:val="00644959"/>
    <w:rsid w:val="0064557D"/>
    <w:rsid w:val="0064612C"/>
    <w:rsid w:val="00647113"/>
    <w:rsid w:val="00647973"/>
    <w:rsid w:val="00650C99"/>
    <w:rsid w:val="00651719"/>
    <w:rsid w:val="0065197C"/>
    <w:rsid w:val="00653B48"/>
    <w:rsid w:val="006551F8"/>
    <w:rsid w:val="0065665A"/>
    <w:rsid w:val="0065687E"/>
    <w:rsid w:val="00657FDC"/>
    <w:rsid w:val="00661DBA"/>
    <w:rsid w:val="00663224"/>
    <w:rsid w:val="00663424"/>
    <w:rsid w:val="006639B6"/>
    <w:rsid w:val="006642AD"/>
    <w:rsid w:val="00666F42"/>
    <w:rsid w:val="0067017E"/>
    <w:rsid w:val="00673519"/>
    <w:rsid w:val="0067400F"/>
    <w:rsid w:val="0067410B"/>
    <w:rsid w:val="0067495A"/>
    <w:rsid w:val="00676141"/>
    <w:rsid w:val="00676745"/>
    <w:rsid w:val="006767EF"/>
    <w:rsid w:val="00677E26"/>
    <w:rsid w:val="00680744"/>
    <w:rsid w:val="006813D4"/>
    <w:rsid w:val="006814CF"/>
    <w:rsid w:val="00681820"/>
    <w:rsid w:val="00682172"/>
    <w:rsid w:val="0068306B"/>
    <w:rsid w:val="00683773"/>
    <w:rsid w:val="006837F9"/>
    <w:rsid w:val="0068578F"/>
    <w:rsid w:val="00687F8C"/>
    <w:rsid w:val="00692950"/>
    <w:rsid w:val="006936B1"/>
    <w:rsid w:val="00695DBC"/>
    <w:rsid w:val="006976FC"/>
    <w:rsid w:val="006A0942"/>
    <w:rsid w:val="006A0AF1"/>
    <w:rsid w:val="006A25D3"/>
    <w:rsid w:val="006A379F"/>
    <w:rsid w:val="006A5506"/>
    <w:rsid w:val="006A5717"/>
    <w:rsid w:val="006A5E12"/>
    <w:rsid w:val="006A68C8"/>
    <w:rsid w:val="006A7910"/>
    <w:rsid w:val="006B0109"/>
    <w:rsid w:val="006B140C"/>
    <w:rsid w:val="006B2131"/>
    <w:rsid w:val="006B32E7"/>
    <w:rsid w:val="006B3A88"/>
    <w:rsid w:val="006B41A8"/>
    <w:rsid w:val="006B48E0"/>
    <w:rsid w:val="006B65AD"/>
    <w:rsid w:val="006C1AE1"/>
    <w:rsid w:val="006C25B9"/>
    <w:rsid w:val="006C2D0F"/>
    <w:rsid w:val="006C417A"/>
    <w:rsid w:val="006C439F"/>
    <w:rsid w:val="006C620E"/>
    <w:rsid w:val="006C62D3"/>
    <w:rsid w:val="006D0D44"/>
    <w:rsid w:val="006D4409"/>
    <w:rsid w:val="006D45D9"/>
    <w:rsid w:val="006D6E51"/>
    <w:rsid w:val="006D7D0B"/>
    <w:rsid w:val="006E0979"/>
    <w:rsid w:val="006E112C"/>
    <w:rsid w:val="006E2323"/>
    <w:rsid w:val="006E35AF"/>
    <w:rsid w:val="006E5158"/>
    <w:rsid w:val="006E70D9"/>
    <w:rsid w:val="006E7E7C"/>
    <w:rsid w:val="006F13E0"/>
    <w:rsid w:val="006F1B0C"/>
    <w:rsid w:val="006F2897"/>
    <w:rsid w:val="006F4421"/>
    <w:rsid w:val="006F5211"/>
    <w:rsid w:val="006F566E"/>
    <w:rsid w:val="006F58E8"/>
    <w:rsid w:val="006F7785"/>
    <w:rsid w:val="006F7907"/>
    <w:rsid w:val="00701882"/>
    <w:rsid w:val="00706003"/>
    <w:rsid w:val="00710ABA"/>
    <w:rsid w:val="007111A9"/>
    <w:rsid w:val="00712250"/>
    <w:rsid w:val="00712886"/>
    <w:rsid w:val="00712F12"/>
    <w:rsid w:val="00713382"/>
    <w:rsid w:val="00714993"/>
    <w:rsid w:val="00715F46"/>
    <w:rsid w:val="007162E6"/>
    <w:rsid w:val="00716A89"/>
    <w:rsid w:val="00717CD7"/>
    <w:rsid w:val="00717E37"/>
    <w:rsid w:val="007200F3"/>
    <w:rsid w:val="007205E4"/>
    <w:rsid w:val="00720D3D"/>
    <w:rsid w:val="00720EA3"/>
    <w:rsid w:val="007220C8"/>
    <w:rsid w:val="0072345C"/>
    <w:rsid w:val="0072430F"/>
    <w:rsid w:val="00724A24"/>
    <w:rsid w:val="0072768D"/>
    <w:rsid w:val="00730F0D"/>
    <w:rsid w:val="0073382D"/>
    <w:rsid w:val="00733B3B"/>
    <w:rsid w:val="007343D9"/>
    <w:rsid w:val="007349BC"/>
    <w:rsid w:val="00734BAE"/>
    <w:rsid w:val="0073664D"/>
    <w:rsid w:val="00736C4D"/>
    <w:rsid w:val="00737DA4"/>
    <w:rsid w:val="00742739"/>
    <w:rsid w:val="00742C54"/>
    <w:rsid w:val="007437E9"/>
    <w:rsid w:val="00744313"/>
    <w:rsid w:val="00745F70"/>
    <w:rsid w:val="00747D43"/>
    <w:rsid w:val="0075066F"/>
    <w:rsid w:val="007506D6"/>
    <w:rsid w:val="0075095E"/>
    <w:rsid w:val="007513E9"/>
    <w:rsid w:val="0075207D"/>
    <w:rsid w:val="00753926"/>
    <w:rsid w:val="00754CB7"/>
    <w:rsid w:val="00755357"/>
    <w:rsid w:val="00756ABB"/>
    <w:rsid w:val="00756B15"/>
    <w:rsid w:val="0075761F"/>
    <w:rsid w:val="00760AA4"/>
    <w:rsid w:val="0076242D"/>
    <w:rsid w:val="00762FD5"/>
    <w:rsid w:val="00763CB5"/>
    <w:rsid w:val="00764416"/>
    <w:rsid w:val="00764882"/>
    <w:rsid w:val="00765C73"/>
    <w:rsid w:val="0076735B"/>
    <w:rsid w:val="0077003E"/>
    <w:rsid w:val="00771127"/>
    <w:rsid w:val="00775AF5"/>
    <w:rsid w:val="00776AF7"/>
    <w:rsid w:val="00776BBE"/>
    <w:rsid w:val="00780F58"/>
    <w:rsid w:val="0078130E"/>
    <w:rsid w:val="007820F1"/>
    <w:rsid w:val="00782535"/>
    <w:rsid w:val="00782D23"/>
    <w:rsid w:val="00783701"/>
    <w:rsid w:val="00785E00"/>
    <w:rsid w:val="00791632"/>
    <w:rsid w:val="00792F38"/>
    <w:rsid w:val="007937DD"/>
    <w:rsid w:val="0079380B"/>
    <w:rsid w:val="007949AB"/>
    <w:rsid w:val="007957E6"/>
    <w:rsid w:val="00795E58"/>
    <w:rsid w:val="00796431"/>
    <w:rsid w:val="007966CC"/>
    <w:rsid w:val="007A3B98"/>
    <w:rsid w:val="007A720F"/>
    <w:rsid w:val="007A7C84"/>
    <w:rsid w:val="007A7DD6"/>
    <w:rsid w:val="007B0C4F"/>
    <w:rsid w:val="007B1A21"/>
    <w:rsid w:val="007B1A43"/>
    <w:rsid w:val="007B2085"/>
    <w:rsid w:val="007B437C"/>
    <w:rsid w:val="007B4922"/>
    <w:rsid w:val="007B5595"/>
    <w:rsid w:val="007B61D1"/>
    <w:rsid w:val="007B61F5"/>
    <w:rsid w:val="007B63B2"/>
    <w:rsid w:val="007B788A"/>
    <w:rsid w:val="007B7E24"/>
    <w:rsid w:val="007C01EC"/>
    <w:rsid w:val="007C26FC"/>
    <w:rsid w:val="007C2E8D"/>
    <w:rsid w:val="007C3A16"/>
    <w:rsid w:val="007C4878"/>
    <w:rsid w:val="007C62D8"/>
    <w:rsid w:val="007C63D2"/>
    <w:rsid w:val="007C72D9"/>
    <w:rsid w:val="007D24C3"/>
    <w:rsid w:val="007D349F"/>
    <w:rsid w:val="007D44A5"/>
    <w:rsid w:val="007D4CE6"/>
    <w:rsid w:val="007D5340"/>
    <w:rsid w:val="007D554B"/>
    <w:rsid w:val="007D7537"/>
    <w:rsid w:val="007E02E4"/>
    <w:rsid w:val="007E453B"/>
    <w:rsid w:val="007E4B80"/>
    <w:rsid w:val="007E6395"/>
    <w:rsid w:val="007E7CA7"/>
    <w:rsid w:val="007F0A12"/>
    <w:rsid w:val="007F2C7C"/>
    <w:rsid w:val="007F3A88"/>
    <w:rsid w:val="007F484B"/>
    <w:rsid w:val="007F4E6C"/>
    <w:rsid w:val="007F5FF5"/>
    <w:rsid w:val="007F6C75"/>
    <w:rsid w:val="007F6CF8"/>
    <w:rsid w:val="007F72E6"/>
    <w:rsid w:val="0080069C"/>
    <w:rsid w:val="00800E20"/>
    <w:rsid w:val="008018BA"/>
    <w:rsid w:val="00802FB3"/>
    <w:rsid w:val="0080329D"/>
    <w:rsid w:val="00803784"/>
    <w:rsid w:val="008037D9"/>
    <w:rsid w:val="00806D4C"/>
    <w:rsid w:val="00806DB5"/>
    <w:rsid w:val="008104D2"/>
    <w:rsid w:val="00810F06"/>
    <w:rsid w:val="0081287B"/>
    <w:rsid w:val="008131B8"/>
    <w:rsid w:val="0081671E"/>
    <w:rsid w:val="008175DE"/>
    <w:rsid w:val="0082018A"/>
    <w:rsid w:val="008244FC"/>
    <w:rsid w:val="008249A5"/>
    <w:rsid w:val="00825F29"/>
    <w:rsid w:val="00826B01"/>
    <w:rsid w:val="00827328"/>
    <w:rsid w:val="00830404"/>
    <w:rsid w:val="00831AA1"/>
    <w:rsid w:val="00831B20"/>
    <w:rsid w:val="00831EC9"/>
    <w:rsid w:val="00834151"/>
    <w:rsid w:val="0083459D"/>
    <w:rsid w:val="00835BE9"/>
    <w:rsid w:val="00836AC9"/>
    <w:rsid w:val="008373BD"/>
    <w:rsid w:val="0084123A"/>
    <w:rsid w:val="0084198B"/>
    <w:rsid w:val="00845AA8"/>
    <w:rsid w:val="00845E29"/>
    <w:rsid w:val="00846CC5"/>
    <w:rsid w:val="00846D55"/>
    <w:rsid w:val="008508EF"/>
    <w:rsid w:val="00850982"/>
    <w:rsid w:val="008524B7"/>
    <w:rsid w:val="00852A1E"/>
    <w:rsid w:val="0085625D"/>
    <w:rsid w:val="0085737D"/>
    <w:rsid w:val="00860CD9"/>
    <w:rsid w:val="00862583"/>
    <w:rsid w:val="00863806"/>
    <w:rsid w:val="008641C8"/>
    <w:rsid w:val="00864B79"/>
    <w:rsid w:val="00864B9E"/>
    <w:rsid w:val="00865A6E"/>
    <w:rsid w:val="00866BFC"/>
    <w:rsid w:val="00866D1F"/>
    <w:rsid w:val="008704C6"/>
    <w:rsid w:val="00870D03"/>
    <w:rsid w:val="0087105C"/>
    <w:rsid w:val="00871C0B"/>
    <w:rsid w:val="0087259D"/>
    <w:rsid w:val="008729D4"/>
    <w:rsid w:val="00872BC3"/>
    <w:rsid w:val="00874C74"/>
    <w:rsid w:val="00875A3B"/>
    <w:rsid w:val="00876C13"/>
    <w:rsid w:val="00877DAD"/>
    <w:rsid w:val="00881998"/>
    <w:rsid w:val="0088229A"/>
    <w:rsid w:val="008822E3"/>
    <w:rsid w:val="0088319F"/>
    <w:rsid w:val="00883F5E"/>
    <w:rsid w:val="00886F9D"/>
    <w:rsid w:val="00887288"/>
    <w:rsid w:val="008879C8"/>
    <w:rsid w:val="00887A51"/>
    <w:rsid w:val="00887CFA"/>
    <w:rsid w:val="0089027B"/>
    <w:rsid w:val="00892B42"/>
    <w:rsid w:val="008942E6"/>
    <w:rsid w:val="008942FC"/>
    <w:rsid w:val="008972CE"/>
    <w:rsid w:val="00897843"/>
    <w:rsid w:val="008A2B04"/>
    <w:rsid w:val="008A3135"/>
    <w:rsid w:val="008A34F8"/>
    <w:rsid w:val="008A4027"/>
    <w:rsid w:val="008A4748"/>
    <w:rsid w:val="008A4C70"/>
    <w:rsid w:val="008A5583"/>
    <w:rsid w:val="008A68FD"/>
    <w:rsid w:val="008B10D2"/>
    <w:rsid w:val="008B1600"/>
    <w:rsid w:val="008B1729"/>
    <w:rsid w:val="008B21F7"/>
    <w:rsid w:val="008B28CB"/>
    <w:rsid w:val="008B28CD"/>
    <w:rsid w:val="008B2D49"/>
    <w:rsid w:val="008B4863"/>
    <w:rsid w:val="008B5620"/>
    <w:rsid w:val="008B582D"/>
    <w:rsid w:val="008B66AF"/>
    <w:rsid w:val="008B6E66"/>
    <w:rsid w:val="008B7A32"/>
    <w:rsid w:val="008C08F1"/>
    <w:rsid w:val="008C3796"/>
    <w:rsid w:val="008C3CC2"/>
    <w:rsid w:val="008C49C8"/>
    <w:rsid w:val="008C5044"/>
    <w:rsid w:val="008C6556"/>
    <w:rsid w:val="008C6AFB"/>
    <w:rsid w:val="008D1797"/>
    <w:rsid w:val="008D1863"/>
    <w:rsid w:val="008D2C27"/>
    <w:rsid w:val="008D3C8D"/>
    <w:rsid w:val="008D50A1"/>
    <w:rsid w:val="008D5FDD"/>
    <w:rsid w:val="008D68E2"/>
    <w:rsid w:val="008D7557"/>
    <w:rsid w:val="008E004E"/>
    <w:rsid w:val="008E0BFE"/>
    <w:rsid w:val="008E0D7C"/>
    <w:rsid w:val="008E0DB1"/>
    <w:rsid w:val="008E0EDA"/>
    <w:rsid w:val="008E33DD"/>
    <w:rsid w:val="008E4C25"/>
    <w:rsid w:val="008E5204"/>
    <w:rsid w:val="008E6832"/>
    <w:rsid w:val="008E68CD"/>
    <w:rsid w:val="008F11FD"/>
    <w:rsid w:val="008F2E08"/>
    <w:rsid w:val="008F2FAB"/>
    <w:rsid w:val="008F3F40"/>
    <w:rsid w:val="008F3F84"/>
    <w:rsid w:val="008F46DC"/>
    <w:rsid w:val="008F55A3"/>
    <w:rsid w:val="008F5772"/>
    <w:rsid w:val="008F6A6A"/>
    <w:rsid w:val="008F6E8B"/>
    <w:rsid w:val="008F72B3"/>
    <w:rsid w:val="0090085A"/>
    <w:rsid w:val="0090192F"/>
    <w:rsid w:val="00902623"/>
    <w:rsid w:val="00902E29"/>
    <w:rsid w:val="00902ED7"/>
    <w:rsid w:val="009036C7"/>
    <w:rsid w:val="00911317"/>
    <w:rsid w:val="00911331"/>
    <w:rsid w:val="009116CA"/>
    <w:rsid w:val="00911715"/>
    <w:rsid w:val="00913EC6"/>
    <w:rsid w:val="00915F07"/>
    <w:rsid w:val="00916138"/>
    <w:rsid w:val="00916CF3"/>
    <w:rsid w:val="009230E8"/>
    <w:rsid w:val="00925574"/>
    <w:rsid w:val="00926556"/>
    <w:rsid w:val="0093032A"/>
    <w:rsid w:val="0093145F"/>
    <w:rsid w:val="00931648"/>
    <w:rsid w:val="0093262E"/>
    <w:rsid w:val="009326AA"/>
    <w:rsid w:val="0093302A"/>
    <w:rsid w:val="0093488E"/>
    <w:rsid w:val="00940527"/>
    <w:rsid w:val="00940A30"/>
    <w:rsid w:val="00940F23"/>
    <w:rsid w:val="00941FD9"/>
    <w:rsid w:val="009430EF"/>
    <w:rsid w:val="0094719D"/>
    <w:rsid w:val="0094757C"/>
    <w:rsid w:val="00947BBC"/>
    <w:rsid w:val="00950157"/>
    <w:rsid w:val="00950A4D"/>
    <w:rsid w:val="00951333"/>
    <w:rsid w:val="00953401"/>
    <w:rsid w:val="009555E4"/>
    <w:rsid w:val="00955641"/>
    <w:rsid w:val="00955F2C"/>
    <w:rsid w:val="00956614"/>
    <w:rsid w:val="00956DCB"/>
    <w:rsid w:val="0095749D"/>
    <w:rsid w:val="00957E48"/>
    <w:rsid w:val="0096005F"/>
    <w:rsid w:val="00964038"/>
    <w:rsid w:val="009649A2"/>
    <w:rsid w:val="00964D93"/>
    <w:rsid w:val="00964EF3"/>
    <w:rsid w:val="00965518"/>
    <w:rsid w:val="00965B10"/>
    <w:rsid w:val="009675D1"/>
    <w:rsid w:val="00970517"/>
    <w:rsid w:val="00971471"/>
    <w:rsid w:val="00974DE8"/>
    <w:rsid w:val="009761CD"/>
    <w:rsid w:val="00977E28"/>
    <w:rsid w:val="009800B6"/>
    <w:rsid w:val="00981B9E"/>
    <w:rsid w:val="00983B2B"/>
    <w:rsid w:val="0098425C"/>
    <w:rsid w:val="0098443B"/>
    <w:rsid w:val="00984EAE"/>
    <w:rsid w:val="009876FA"/>
    <w:rsid w:val="009902CB"/>
    <w:rsid w:val="009905A4"/>
    <w:rsid w:val="0099491A"/>
    <w:rsid w:val="00997235"/>
    <w:rsid w:val="00997402"/>
    <w:rsid w:val="009975B6"/>
    <w:rsid w:val="009A056C"/>
    <w:rsid w:val="009A067C"/>
    <w:rsid w:val="009A1658"/>
    <w:rsid w:val="009A1A5A"/>
    <w:rsid w:val="009A1B1A"/>
    <w:rsid w:val="009A2D75"/>
    <w:rsid w:val="009A3090"/>
    <w:rsid w:val="009A3112"/>
    <w:rsid w:val="009A37BD"/>
    <w:rsid w:val="009A7FED"/>
    <w:rsid w:val="009B013E"/>
    <w:rsid w:val="009B08CD"/>
    <w:rsid w:val="009B15D5"/>
    <w:rsid w:val="009B1F76"/>
    <w:rsid w:val="009B256F"/>
    <w:rsid w:val="009B2B46"/>
    <w:rsid w:val="009B3FDB"/>
    <w:rsid w:val="009B4636"/>
    <w:rsid w:val="009B50AE"/>
    <w:rsid w:val="009B528A"/>
    <w:rsid w:val="009B57FC"/>
    <w:rsid w:val="009C1468"/>
    <w:rsid w:val="009C319E"/>
    <w:rsid w:val="009C3483"/>
    <w:rsid w:val="009C4397"/>
    <w:rsid w:val="009C43C4"/>
    <w:rsid w:val="009C6DA7"/>
    <w:rsid w:val="009C707D"/>
    <w:rsid w:val="009C79AD"/>
    <w:rsid w:val="009C7AA9"/>
    <w:rsid w:val="009D0314"/>
    <w:rsid w:val="009D0D1F"/>
    <w:rsid w:val="009D12B6"/>
    <w:rsid w:val="009D1799"/>
    <w:rsid w:val="009D18B4"/>
    <w:rsid w:val="009D1ADA"/>
    <w:rsid w:val="009D27A2"/>
    <w:rsid w:val="009D67FA"/>
    <w:rsid w:val="009D7229"/>
    <w:rsid w:val="009E0204"/>
    <w:rsid w:val="009E031B"/>
    <w:rsid w:val="009E197E"/>
    <w:rsid w:val="009E3D19"/>
    <w:rsid w:val="009F14DC"/>
    <w:rsid w:val="009F4817"/>
    <w:rsid w:val="009F4B72"/>
    <w:rsid w:val="009F4CD1"/>
    <w:rsid w:val="009F50D3"/>
    <w:rsid w:val="009F513D"/>
    <w:rsid w:val="009F53B2"/>
    <w:rsid w:val="009F63FE"/>
    <w:rsid w:val="00A00644"/>
    <w:rsid w:val="00A0091C"/>
    <w:rsid w:val="00A02813"/>
    <w:rsid w:val="00A05DD0"/>
    <w:rsid w:val="00A06620"/>
    <w:rsid w:val="00A071BB"/>
    <w:rsid w:val="00A078F1"/>
    <w:rsid w:val="00A1114F"/>
    <w:rsid w:val="00A12395"/>
    <w:rsid w:val="00A12F5E"/>
    <w:rsid w:val="00A1376A"/>
    <w:rsid w:val="00A1608E"/>
    <w:rsid w:val="00A164F0"/>
    <w:rsid w:val="00A166B0"/>
    <w:rsid w:val="00A16BE7"/>
    <w:rsid w:val="00A20725"/>
    <w:rsid w:val="00A20854"/>
    <w:rsid w:val="00A20878"/>
    <w:rsid w:val="00A20BF1"/>
    <w:rsid w:val="00A21065"/>
    <w:rsid w:val="00A216C0"/>
    <w:rsid w:val="00A21993"/>
    <w:rsid w:val="00A253A0"/>
    <w:rsid w:val="00A25761"/>
    <w:rsid w:val="00A25CBB"/>
    <w:rsid w:val="00A2620B"/>
    <w:rsid w:val="00A265A7"/>
    <w:rsid w:val="00A30628"/>
    <w:rsid w:val="00A32199"/>
    <w:rsid w:val="00A3292C"/>
    <w:rsid w:val="00A33D57"/>
    <w:rsid w:val="00A342EA"/>
    <w:rsid w:val="00A351BE"/>
    <w:rsid w:val="00A3535C"/>
    <w:rsid w:val="00A36BA8"/>
    <w:rsid w:val="00A37C31"/>
    <w:rsid w:val="00A40038"/>
    <w:rsid w:val="00A422A5"/>
    <w:rsid w:val="00A42309"/>
    <w:rsid w:val="00A429DB"/>
    <w:rsid w:val="00A42E1F"/>
    <w:rsid w:val="00A430C3"/>
    <w:rsid w:val="00A4383F"/>
    <w:rsid w:val="00A44609"/>
    <w:rsid w:val="00A46A46"/>
    <w:rsid w:val="00A46B16"/>
    <w:rsid w:val="00A50F92"/>
    <w:rsid w:val="00A512B0"/>
    <w:rsid w:val="00A521C2"/>
    <w:rsid w:val="00A521DB"/>
    <w:rsid w:val="00A530BF"/>
    <w:rsid w:val="00A547E0"/>
    <w:rsid w:val="00A575E5"/>
    <w:rsid w:val="00A57735"/>
    <w:rsid w:val="00A627A9"/>
    <w:rsid w:val="00A641C6"/>
    <w:rsid w:val="00A6441A"/>
    <w:rsid w:val="00A6495F"/>
    <w:rsid w:val="00A65AEE"/>
    <w:rsid w:val="00A66B08"/>
    <w:rsid w:val="00A66B23"/>
    <w:rsid w:val="00A66CDE"/>
    <w:rsid w:val="00A6723C"/>
    <w:rsid w:val="00A7021B"/>
    <w:rsid w:val="00A70897"/>
    <w:rsid w:val="00A717C1"/>
    <w:rsid w:val="00A72121"/>
    <w:rsid w:val="00A76538"/>
    <w:rsid w:val="00A76BD1"/>
    <w:rsid w:val="00A80620"/>
    <w:rsid w:val="00A825B7"/>
    <w:rsid w:val="00A83195"/>
    <w:rsid w:val="00A83C29"/>
    <w:rsid w:val="00A85941"/>
    <w:rsid w:val="00A85F61"/>
    <w:rsid w:val="00A87864"/>
    <w:rsid w:val="00A91C00"/>
    <w:rsid w:val="00A92AFC"/>
    <w:rsid w:val="00A92BDB"/>
    <w:rsid w:val="00A93FC8"/>
    <w:rsid w:val="00A97111"/>
    <w:rsid w:val="00AA0A86"/>
    <w:rsid w:val="00AA16A3"/>
    <w:rsid w:val="00AA296B"/>
    <w:rsid w:val="00AA47CF"/>
    <w:rsid w:val="00AA6E1D"/>
    <w:rsid w:val="00AA752E"/>
    <w:rsid w:val="00AB2A29"/>
    <w:rsid w:val="00AB38A3"/>
    <w:rsid w:val="00AB3FAB"/>
    <w:rsid w:val="00AB4147"/>
    <w:rsid w:val="00AB4879"/>
    <w:rsid w:val="00AB4C34"/>
    <w:rsid w:val="00AB66D5"/>
    <w:rsid w:val="00AB6790"/>
    <w:rsid w:val="00AB68BA"/>
    <w:rsid w:val="00AB6D92"/>
    <w:rsid w:val="00AB73C7"/>
    <w:rsid w:val="00AC0BF3"/>
    <w:rsid w:val="00AC0F13"/>
    <w:rsid w:val="00AC13B4"/>
    <w:rsid w:val="00AC1A98"/>
    <w:rsid w:val="00AC433B"/>
    <w:rsid w:val="00AC52D5"/>
    <w:rsid w:val="00AC5B6C"/>
    <w:rsid w:val="00AC64DD"/>
    <w:rsid w:val="00AC7045"/>
    <w:rsid w:val="00AC725C"/>
    <w:rsid w:val="00AC75E5"/>
    <w:rsid w:val="00AD0A2A"/>
    <w:rsid w:val="00AD16F4"/>
    <w:rsid w:val="00AD17FA"/>
    <w:rsid w:val="00AD3E42"/>
    <w:rsid w:val="00AD3FD4"/>
    <w:rsid w:val="00AD413C"/>
    <w:rsid w:val="00AD533E"/>
    <w:rsid w:val="00AD5D1A"/>
    <w:rsid w:val="00AD63BA"/>
    <w:rsid w:val="00AD6BD0"/>
    <w:rsid w:val="00AD7DB4"/>
    <w:rsid w:val="00AE08CC"/>
    <w:rsid w:val="00AE1200"/>
    <w:rsid w:val="00AE26A3"/>
    <w:rsid w:val="00AE442B"/>
    <w:rsid w:val="00AE46D7"/>
    <w:rsid w:val="00AE539F"/>
    <w:rsid w:val="00AE5983"/>
    <w:rsid w:val="00AE6F69"/>
    <w:rsid w:val="00AF09E8"/>
    <w:rsid w:val="00AF3A05"/>
    <w:rsid w:val="00AF4A41"/>
    <w:rsid w:val="00AF52E5"/>
    <w:rsid w:val="00AF5F05"/>
    <w:rsid w:val="00B00314"/>
    <w:rsid w:val="00B01FC4"/>
    <w:rsid w:val="00B02B42"/>
    <w:rsid w:val="00B073D4"/>
    <w:rsid w:val="00B079AC"/>
    <w:rsid w:val="00B102E8"/>
    <w:rsid w:val="00B11561"/>
    <w:rsid w:val="00B12752"/>
    <w:rsid w:val="00B1646A"/>
    <w:rsid w:val="00B16E96"/>
    <w:rsid w:val="00B1774D"/>
    <w:rsid w:val="00B212DF"/>
    <w:rsid w:val="00B21694"/>
    <w:rsid w:val="00B2370A"/>
    <w:rsid w:val="00B27CF9"/>
    <w:rsid w:val="00B33699"/>
    <w:rsid w:val="00B3498B"/>
    <w:rsid w:val="00B374FE"/>
    <w:rsid w:val="00B37F1F"/>
    <w:rsid w:val="00B40497"/>
    <w:rsid w:val="00B40528"/>
    <w:rsid w:val="00B406D6"/>
    <w:rsid w:val="00B4097D"/>
    <w:rsid w:val="00B42024"/>
    <w:rsid w:val="00B43AF7"/>
    <w:rsid w:val="00B44800"/>
    <w:rsid w:val="00B45EE6"/>
    <w:rsid w:val="00B45EEC"/>
    <w:rsid w:val="00B4642D"/>
    <w:rsid w:val="00B4740F"/>
    <w:rsid w:val="00B50D73"/>
    <w:rsid w:val="00B52FA8"/>
    <w:rsid w:val="00B543DC"/>
    <w:rsid w:val="00B55616"/>
    <w:rsid w:val="00B5655D"/>
    <w:rsid w:val="00B56DE4"/>
    <w:rsid w:val="00B5768E"/>
    <w:rsid w:val="00B622EF"/>
    <w:rsid w:val="00B633B7"/>
    <w:rsid w:val="00B63749"/>
    <w:rsid w:val="00B64D41"/>
    <w:rsid w:val="00B65B4F"/>
    <w:rsid w:val="00B6625B"/>
    <w:rsid w:val="00B703A1"/>
    <w:rsid w:val="00B7049A"/>
    <w:rsid w:val="00B71447"/>
    <w:rsid w:val="00B71C06"/>
    <w:rsid w:val="00B73A22"/>
    <w:rsid w:val="00B75F73"/>
    <w:rsid w:val="00B77337"/>
    <w:rsid w:val="00B80061"/>
    <w:rsid w:val="00B808AC"/>
    <w:rsid w:val="00B82360"/>
    <w:rsid w:val="00B82BE2"/>
    <w:rsid w:val="00B85A79"/>
    <w:rsid w:val="00B90744"/>
    <w:rsid w:val="00B91991"/>
    <w:rsid w:val="00B91BF5"/>
    <w:rsid w:val="00B930D3"/>
    <w:rsid w:val="00B941F2"/>
    <w:rsid w:val="00B96437"/>
    <w:rsid w:val="00BA0237"/>
    <w:rsid w:val="00BA13E6"/>
    <w:rsid w:val="00BA1FD6"/>
    <w:rsid w:val="00BA3586"/>
    <w:rsid w:val="00BA3B05"/>
    <w:rsid w:val="00BA7D79"/>
    <w:rsid w:val="00BB1C2C"/>
    <w:rsid w:val="00BB299C"/>
    <w:rsid w:val="00BB34A5"/>
    <w:rsid w:val="00BB3542"/>
    <w:rsid w:val="00BC198C"/>
    <w:rsid w:val="00BC1E09"/>
    <w:rsid w:val="00BC4CCE"/>
    <w:rsid w:val="00BC6152"/>
    <w:rsid w:val="00BC690D"/>
    <w:rsid w:val="00BC6D74"/>
    <w:rsid w:val="00BC7A22"/>
    <w:rsid w:val="00BD0AEF"/>
    <w:rsid w:val="00BD0F3A"/>
    <w:rsid w:val="00BD1684"/>
    <w:rsid w:val="00BD1A2D"/>
    <w:rsid w:val="00BD2111"/>
    <w:rsid w:val="00BD2439"/>
    <w:rsid w:val="00BD2C72"/>
    <w:rsid w:val="00BD3F96"/>
    <w:rsid w:val="00BD5632"/>
    <w:rsid w:val="00BD59E8"/>
    <w:rsid w:val="00BD5F0F"/>
    <w:rsid w:val="00BD692A"/>
    <w:rsid w:val="00BE1CBA"/>
    <w:rsid w:val="00BE1EBD"/>
    <w:rsid w:val="00BE32DF"/>
    <w:rsid w:val="00BE5901"/>
    <w:rsid w:val="00BE700E"/>
    <w:rsid w:val="00BF01A9"/>
    <w:rsid w:val="00BF0DBB"/>
    <w:rsid w:val="00BF0F79"/>
    <w:rsid w:val="00BF2319"/>
    <w:rsid w:val="00BF26D5"/>
    <w:rsid w:val="00BF3CF6"/>
    <w:rsid w:val="00BF3D20"/>
    <w:rsid w:val="00BF40B6"/>
    <w:rsid w:val="00BF4F6C"/>
    <w:rsid w:val="00BF56EA"/>
    <w:rsid w:val="00BF5BB0"/>
    <w:rsid w:val="00BF5BEB"/>
    <w:rsid w:val="00BF5C05"/>
    <w:rsid w:val="00BF66CE"/>
    <w:rsid w:val="00BF6D7C"/>
    <w:rsid w:val="00C005BE"/>
    <w:rsid w:val="00C01534"/>
    <w:rsid w:val="00C01AB1"/>
    <w:rsid w:val="00C01D7D"/>
    <w:rsid w:val="00C037AB"/>
    <w:rsid w:val="00C04CFB"/>
    <w:rsid w:val="00C06679"/>
    <w:rsid w:val="00C10460"/>
    <w:rsid w:val="00C135D3"/>
    <w:rsid w:val="00C15ACD"/>
    <w:rsid w:val="00C163FC"/>
    <w:rsid w:val="00C16DD4"/>
    <w:rsid w:val="00C16E1F"/>
    <w:rsid w:val="00C175B2"/>
    <w:rsid w:val="00C20648"/>
    <w:rsid w:val="00C2244C"/>
    <w:rsid w:val="00C23621"/>
    <w:rsid w:val="00C24DFE"/>
    <w:rsid w:val="00C24E9B"/>
    <w:rsid w:val="00C2575F"/>
    <w:rsid w:val="00C25C2E"/>
    <w:rsid w:val="00C26CF1"/>
    <w:rsid w:val="00C30EF4"/>
    <w:rsid w:val="00C332E9"/>
    <w:rsid w:val="00C37058"/>
    <w:rsid w:val="00C37B6D"/>
    <w:rsid w:val="00C40BCF"/>
    <w:rsid w:val="00C42B3E"/>
    <w:rsid w:val="00C45B76"/>
    <w:rsid w:val="00C463D8"/>
    <w:rsid w:val="00C47BA4"/>
    <w:rsid w:val="00C47D30"/>
    <w:rsid w:val="00C50681"/>
    <w:rsid w:val="00C50CCA"/>
    <w:rsid w:val="00C51231"/>
    <w:rsid w:val="00C51847"/>
    <w:rsid w:val="00C534B6"/>
    <w:rsid w:val="00C556D9"/>
    <w:rsid w:val="00C56884"/>
    <w:rsid w:val="00C572A1"/>
    <w:rsid w:val="00C57359"/>
    <w:rsid w:val="00C614FF"/>
    <w:rsid w:val="00C62486"/>
    <w:rsid w:val="00C66EBC"/>
    <w:rsid w:val="00C713B0"/>
    <w:rsid w:val="00C721B6"/>
    <w:rsid w:val="00C7236B"/>
    <w:rsid w:val="00C7386C"/>
    <w:rsid w:val="00C7426B"/>
    <w:rsid w:val="00C74C19"/>
    <w:rsid w:val="00C76291"/>
    <w:rsid w:val="00C763E3"/>
    <w:rsid w:val="00C764E7"/>
    <w:rsid w:val="00C76523"/>
    <w:rsid w:val="00C77203"/>
    <w:rsid w:val="00C803D0"/>
    <w:rsid w:val="00C804C2"/>
    <w:rsid w:val="00C80FCF"/>
    <w:rsid w:val="00C82553"/>
    <w:rsid w:val="00C82F70"/>
    <w:rsid w:val="00C83278"/>
    <w:rsid w:val="00C84016"/>
    <w:rsid w:val="00C87D01"/>
    <w:rsid w:val="00C9104E"/>
    <w:rsid w:val="00C92649"/>
    <w:rsid w:val="00C93D26"/>
    <w:rsid w:val="00C93F4E"/>
    <w:rsid w:val="00C95519"/>
    <w:rsid w:val="00C9576D"/>
    <w:rsid w:val="00C95F9B"/>
    <w:rsid w:val="00C96674"/>
    <w:rsid w:val="00C97960"/>
    <w:rsid w:val="00CA0B3B"/>
    <w:rsid w:val="00CA1DFF"/>
    <w:rsid w:val="00CA31CF"/>
    <w:rsid w:val="00CA6321"/>
    <w:rsid w:val="00CB4DD9"/>
    <w:rsid w:val="00CC06B2"/>
    <w:rsid w:val="00CC0863"/>
    <w:rsid w:val="00CC2255"/>
    <w:rsid w:val="00CC4756"/>
    <w:rsid w:val="00CC6812"/>
    <w:rsid w:val="00CD1DE9"/>
    <w:rsid w:val="00CD2D97"/>
    <w:rsid w:val="00CD3258"/>
    <w:rsid w:val="00CD3E4C"/>
    <w:rsid w:val="00CD52A8"/>
    <w:rsid w:val="00CD5421"/>
    <w:rsid w:val="00CD61F3"/>
    <w:rsid w:val="00CD6260"/>
    <w:rsid w:val="00CD6786"/>
    <w:rsid w:val="00CD7AD3"/>
    <w:rsid w:val="00CE023A"/>
    <w:rsid w:val="00CE43BC"/>
    <w:rsid w:val="00CE5D92"/>
    <w:rsid w:val="00CE5DBC"/>
    <w:rsid w:val="00CE668B"/>
    <w:rsid w:val="00CE6C4E"/>
    <w:rsid w:val="00CE7341"/>
    <w:rsid w:val="00CE7EF5"/>
    <w:rsid w:val="00CF27D3"/>
    <w:rsid w:val="00CF29FC"/>
    <w:rsid w:val="00CF2E9E"/>
    <w:rsid w:val="00CF33AF"/>
    <w:rsid w:val="00CF5A5C"/>
    <w:rsid w:val="00CF7B1E"/>
    <w:rsid w:val="00CF7B60"/>
    <w:rsid w:val="00D0222C"/>
    <w:rsid w:val="00D02CCC"/>
    <w:rsid w:val="00D02E5B"/>
    <w:rsid w:val="00D0383A"/>
    <w:rsid w:val="00D03921"/>
    <w:rsid w:val="00D0426B"/>
    <w:rsid w:val="00D04F01"/>
    <w:rsid w:val="00D062ED"/>
    <w:rsid w:val="00D0662D"/>
    <w:rsid w:val="00D07640"/>
    <w:rsid w:val="00D10051"/>
    <w:rsid w:val="00D103BC"/>
    <w:rsid w:val="00D1046C"/>
    <w:rsid w:val="00D10873"/>
    <w:rsid w:val="00D1103D"/>
    <w:rsid w:val="00D11176"/>
    <w:rsid w:val="00D117F7"/>
    <w:rsid w:val="00D130EB"/>
    <w:rsid w:val="00D1495F"/>
    <w:rsid w:val="00D16DE9"/>
    <w:rsid w:val="00D20F0C"/>
    <w:rsid w:val="00D22722"/>
    <w:rsid w:val="00D25E85"/>
    <w:rsid w:val="00D25FC2"/>
    <w:rsid w:val="00D26347"/>
    <w:rsid w:val="00D27EE5"/>
    <w:rsid w:val="00D30EAB"/>
    <w:rsid w:val="00D3135F"/>
    <w:rsid w:val="00D315F0"/>
    <w:rsid w:val="00D327E9"/>
    <w:rsid w:val="00D33BE8"/>
    <w:rsid w:val="00D34D90"/>
    <w:rsid w:val="00D36F9B"/>
    <w:rsid w:val="00D44348"/>
    <w:rsid w:val="00D44E1C"/>
    <w:rsid w:val="00D456D1"/>
    <w:rsid w:val="00D46381"/>
    <w:rsid w:val="00D46ED3"/>
    <w:rsid w:val="00D52EFF"/>
    <w:rsid w:val="00D52F7B"/>
    <w:rsid w:val="00D56AEE"/>
    <w:rsid w:val="00D61191"/>
    <w:rsid w:val="00D612BB"/>
    <w:rsid w:val="00D6195F"/>
    <w:rsid w:val="00D61F48"/>
    <w:rsid w:val="00D6346A"/>
    <w:rsid w:val="00D63A14"/>
    <w:rsid w:val="00D6476F"/>
    <w:rsid w:val="00D6663B"/>
    <w:rsid w:val="00D67FE4"/>
    <w:rsid w:val="00D705AC"/>
    <w:rsid w:val="00D72F4E"/>
    <w:rsid w:val="00D734EF"/>
    <w:rsid w:val="00D75CB3"/>
    <w:rsid w:val="00D75CCD"/>
    <w:rsid w:val="00D75DEC"/>
    <w:rsid w:val="00D767E4"/>
    <w:rsid w:val="00D77F87"/>
    <w:rsid w:val="00D77FCD"/>
    <w:rsid w:val="00D80E77"/>
    <w:rsid w:val="00D815E9"/>
    <w:rsid w:val="00D822DF"/>
    <w:rsid w:val="00D82C4D"/>
    <w:rsid w:val="00D862A2"/>
    <w:rsid w:val="00D86C18"/>
    <w:rsid w:val="00D873AB"/>
    <w:rsid w:val="00D87791"/>
    <w:rsid w:val="00D8791D"/>
    <w:rsid w:val="00D90C40"/>
    <w:rsid w:val="00D917A8"/>
    <w:rsid w:val="00D92763"/>
    <w:rsid w:val="00D927F3"/>
    <w:rsid w:val="00D93140"/>
    <w:rsid w:val="00D93B9D"/>
    <w:rsid w:val="00D946EA"/>
    <w:rsid w:val="00D951BA"/>
    <w:rsid w:val="00D96F36"/>
    <w:rsid w:val="00DA07FE"/>
    <w:rsid w:val="00DA0B31"/>
    <w:rsid w:val="00DA1CBB"/>
    <w:rsid w:val="00DA297E"/>
    <w:rsid w:val="00DA2D78"/>
    <w:rsid w:val="00DA4651"/>
    <w:rsid w:val="00DA4BB5"/>
    <w:rsid w:val="00DB09E9"/>
    <w:rsid w:val="00DB3B58"/>
    <w:rsid w:val="00DB3CE3"/>
    <w:rsid w:val="00DB4BC8"/>
    <w:rsid w:val="00DB4EAA"/>
    <w:rsid w:val="00DB6C3A"/>
    <w:rsid w:val="00DB72D1"/>
    <w:rsid w:val="00DB7AAD"/>
    <w:rsid w:val="00DC135F"/>
    <w:rsid w:val="00DC267E"/>
    <w:rsid w:val="00DC37DF"/>
    <w:rsid w:val="00DC58DB"/>
    <w:rsid w:val="00DC5935"/>
    <w:rsid w:val="00DC5AA5"/>
    <w:rsid w:val="00DC5B52"/>
    <w:rsid w:val="00DC6947"/>
    <w:rsid w:val="00DC7925"/>
    <w:rsid w:val="00DD15AE"/>
    <w:rsid w:val="00DD4C64"/>
    <w:rsid w:val="00DD77C3"/>
    <w:rsid w:val="00DE3848"/>
    <w:rsid w:val="00DE4B60"/>
    <w:rsid w:val="00DE533D"/>
    <w:rsid w:val="00DE6A84"/>
    <w:rsid w:val="00DE6CD8"/>
    <w:rsid w:val="00DF1AF6"/>
    <w:rsid w:val="00DF27A1"/>
    <w:rsid w:val="00DF5E2D"/>
    <w:rsid w:val="00DF6E37"/>
    <w:rsid w:val="00DF7494"/>
    <w:rsid w:val="00DF7C40"/>
    <w:rsid w:val="00E015FC"/>
    <w:rsid w:val="00E01D64"/>
    <w:rsid w:val="00E02629"/>
    <w:rsid w:val="00E0302C"/>
    <w:rsid w:val="00E03533"/>
    <w:rsid w:val="00E03718"/>
    <w:rsid w:val="00E05FE3"/>
    <w:rsid w:val="00E11E91"/>
    <w:rsid w:val="00E126B2"/>
    <w:rsid w:val="00E12BAC"/>
    <w:rsid w:val="00E12FC5"/>
    <w:rsid w:val="00E132F7"/>
    <w:rsid w:val="00E13D2A"/>
    <w:rsid w:val="00E16D82"/>
    <w:rsid w:val="00E202DB"/>
    <w:rsid w:val="00E20494"/>
    <w:rsid w:val="00E2278E"/>
    <w:rsid w:val="00E245A2"/>
    <w:rsid w:val="00E2528D"/>
    <w:rsid w:val="00E25B37"/>
    <w:rsid w:val="00E25C6B"/>
    <w:rsid w:val="00E268CD"/>
    <w:rsid w:val="00E277C0"/>
    <w:rsid w:val="00E2784A"/>
    <w:rsid w:val="00E3180C"/>
    <w:rsid w:val="00E3238C"/>
    <w:rsid w:val="00E32CC6"/>
    <w:rsid w:val="00E32E2F"/>
    <w:rsid w:val="00E343FD"/>
    <w:rsid w:val="00E345BE"/>
    <w:rsid w:val="00E41753"/>
    <w:rsid w:val="00E42D12"/>
    <w:rsid w:val="00E4354B"/>
    <w:rsid w:val="00E445EA"/>
    <w:rsid w:val="00E46A49"/>
    <w:rsid w:val="00E4773F"/>
    <w:rsid w:val="00E47869"/>
    <w:rsid w:val="00E51E94"/>
    <w:rsid w:val="00E53752"/>
    <w:rsid w:val="00E553CD"/>
    <w:rsid w:val="00E55CD4"/>
    <w:rsid w:val="00E5645E"/>
    <w:rsid w:val="00E5677C"/>
    <w:rsid w:val="00E56C47"/>
    <w:rsid w:val="00E57EAB"/>
    <w:rsid w:val="00E60AFF"/>
    <w:rsid w:val="00E63C7C"/>
    <w:rsid w:val="00E64EF4"/>
    <w:rsid w:val="00E65DC9"/>
    <w:rsid w:val="00E67B7A"/>
    <w:rsid w:val="00E7031B"/>
    <w:rsid w:val="00E70A50"/>
    <w:rsid w:val="00E70A82"/>
    <w:rsid w:val="00E70AE1"/>
    <w:rsid w:val="00E72013"/>
    <w:rsid w:val="00E72AB0"/>
    <w:rsid w:val="00E72CDD"/>
    <w:rsid w:val="00E73878"/>
    <w:rsid w:val="00E75369"/>
    <w:rsid w:val="00E75CEA"/>
    <w:rsid w:val="00E76033"/>
    <w:rsid w:val="00E77507"/>
    <w:rsid w:val="00E77721"/>
    <w:rsid w:val="00E82CDC"/>
    <w:rsid w:val="00E83B2A"/>
    <w:rsid w:val="00E846C3"/>
    <w:rsid w:val="00E850EF"/>
    <w:rsid w:val="00E85437"/>
    <w:rsid w:val="00E90DD3"/>
    <w:rsid w:val="00E9151C"/>
    <w:rsid w:val="00E925D9"/>
    <w:rsid w:val="00E92E75"/>
    <w:rsid w:val="00E94F2A"/>
    <w:rsid w:val="00E95B0C"/>
    <w:rsid w:val="00E97F92"/>
    <w:rsid w:val="00EA10C0"/>
    <w:rsid w:val="00EA28DB"/>
    <w:rsid w:val="00EA5223"/>
    <w:rsid w:val="00EA6251"/>
    <w:rsid w:val="00EA74F0"/>
    <w:rsid w:val="00EA7C6B"/>
    <w:rsid w:val="00EA7CEC"/>
    <w:rsid w:val="00EB02BC"/>
    <w:rsid w:val="00EB0ED7"/>
    <w:rsid w:val="00EB1277"/>
    <w:rsid w:val="00EB1A95"/>
    <w:rsid w:val="00EB369D"/>
    <w:rsid w:val="00EB390A"/>
    <w:rsid w:val="00EB499D"/>
    <w:rsid w:val="00EB4B8E"/>
    <w:rsid w:val="00EB64BE"/>
    <w:rsid w:val="00EB70C0"/>
    <w:rsid w:val="00EB7D31"/>
    <w:rsid w:val="00EC0727"/>
    <w:rsid w:val="00EC26F3"/>
    <w:rsid w:val="00EC407D"/>
    <w:rsid w:val="00EC4500"/>
    <w:rsid w:val="00EC596C"/>
    <w:rsid w:val="00EC7490"/>
    <w:rsid w:val="00ED1971"/>
    <w:rsid w:val="00ED22E7"/>
    <w:rsid w:val="00ED2A91"/>
    <w:rsid w:val="00ED3CC2"/>
    <w:rsid w:val="00ED4DDB"/>
    <w:rsid w:val="00ED5B7C"/>
    <w:rsid w:val="00ED5E8B"/>
    <w:rsid w:val="00ED7D86"/>
    <w:rsid w:val="00EE0808"/>
    <w:rsid w:val="00EE17AC"/>
    <w:rsid w:val="00EE3717"/>
    <w:rsid w:val="00EE39D5"/>
    <w:rsid w:val="00EE4C36"/>
    <w:rsid w:val="00EE6440"/>
    <w:rsid w:val="00EE6A12"/>
    <w:rsid w:val="00EE7928"/>
    <w:rsid w:val="00EF1B69"/>
    <w:rsid w:val="00EF25D0"/>
    <w:rsid w:val="00EF30D9"/>
    <w:rsid w:val="00EF34A6"/>
    <w:rsid w:val="00EF3DFF"/>
    <w:rsid w:val="00EF4EBE"/>
    <w:rsid w:val="00EF5A29"/>
    <w:rsid w:val="00EF5E96"/>
    <w:rsid w:val="00EF5F32"/>
    <w:rsid w:val="00EF7C35"/>
    <w:rsid w:val="00F01CF0"/>
    <w:rsid w:val="00F02899"/>
    <w:rsid w:val="00F03079"/>
    <w:rsid w:val="00F0335A"/>
    <w:rsid w:val="00F04570"/>
    <w:rsid w:val="00F04B44"/>
    <w:rsid w:val="00F07C63"/>
    <w:rsid w:val="00F07DCF"/>
    <w:rsid w:val="00F10F5A"/>
    <w:rsid w:val="00F140F9"/>
    <w:rsid w:val="00F14660"/>
    <w:rsid w:val="00F155FF"/>
    <w:rsid w:val="00F15860"/>
    <w:rsid w:val="00F166BE"/>
    <w:rsid w:val="00F16852"/>
    <w:rsid w:val="00F208CB"/>
    <w:rsid w:val="00F21F85"/>
    <w:rsid w:val="00F25C70"/>
    <w:rsid w:val="00F264DF"/>
    <w:rsid w:val="00F302B3"/>
    <w:rsid w:val="00F32966"/>
    <w:rsid w:val="00F3374B"/>
    <w:rsid w:val="00F33B45"/>
    <w:rsid w:val="00F3457B"/>
    <w:rsid w:val="00F40B29"/>
    <w:rsid w:val="00F4194D"/>
    <w:rsid w:val="00F43EB3"/>
    <w:rsid w:val="00F44669"/>
    <w:rsid w:val="00F45419"/>
    <w:rsid w:val="00F47E61"/>
    <w:rsid w:val="00F51638"/>
    <w:rsid w:val="00F5341D"/>
    <w:rsid w:val="00F55BA4"/>
    <w:rsid w:val="00F5692D"/>
    <w:rsid w:val="00F61ACA"/>
    <w:rsid w:val="00F62222"/>
    <w:rsid w:val="00F62B62"/>
    <w:rsid w:val="00F635F3"/>
    <w:rsid w:val="00F6531B"/>
    <w:rsid w:val="00F6585C"/>
    <w:rsid w:val="00F663D8"/>
    <w:rsid w:val="00F70F10"/>
    <w:rsid w:val="00F72260"/>
    <w:rsid w:val="00F72F74"/>
    <w:rsid w:val="00F73D57"/>
    <w:rsid w:val="00F73DE0"/>
    <w:rsid w:val="00F74476"/>
    <w:rsid w:val="00F756EA"/>
    <w:rsid w:val="00F76B7A"/>
    <w:rsid w:val="00F80F49"/>
    <w:rsid w:val="00F811B6"/>
    <w:rsid w:val="00F85524"/>
    <w:rsid w:val="00F85DFE"/>
    <w:rsid w:val="00F92969"/>
    <w:rsid w:val="00F92D25"/>
    <w:rsid w:val="00F9537B"/>
    <w:rsid w:val="00F967A4"/>
    <w:rsid w:val="00FA1C4C"/>
    <w:rsid w:val="00FA4679"/>
    <w:rsid w:val="00FA59D2"/>
    <w:rsid w:val="00FA5B87"/>
    <w:rsid w:val="00FA781C"/>
    <w:rsid w:val="00FA7B35"/>
    <w:rsid w:val="00FA7B92"/>
    <w:rsid w:val="00FB380C"/>
    <w:rsid w:val="00FB3ED7"/>
    <w:rsid w:val="00FB59F4"/>
    <w:rsid w:val="00FB59F6"/>
    <w:rsid w:val="00FB6BA4"/>
    <w:rsid w:val="00FB70F2"/>
    <w:rsid w:val="00FB7275"/>
    <w:rsid w:val="00FB775F"/>
    <w:rsid w:val="00FC041F"/>
    <w:rsid w:val="00FC0DB3"/>
    <w:rsid w:val="00FC152C"/>
    <w:rsid w:val="00FC1698"/>
    <w:rsid w:val="00FC16B9"/>
    <w:rsid w:val="00FC1900"/>
    <w:rsid w:val="00FC3212"/>
    <w:rsid w:val="00FC48D8"/>
    <w:rsid w:val="00FC7101"/>
    <w:rsid w:val="00FC7F8A"/>
    <w:rsid w:val="00FD12B3"/>
    <w:rsid w:val="00FD131D"/>
    <w:rsid w:val="00FD1750"/>
    <w:rsid w:val="00FD1927"/>
    <w:rsid w:val="00FD2EA7"/>
    <w:rsid w:val="00FD3A5C"/>
    <w:rsid w:val="00FD42D2"/>
    <w:rsid w:val="00FD4FAE"/>
    <w:rsid w:val="00FD50B1"/>
    <w:rsid w:val="00FD52B7"/>
    <w:rsid w:val="00FD5328"/>
    <w:rsid w:val="00FD5AA3"/>
    <w:rsid w:val="00FE1014"/>
    <w:rsid w:val="00FE145E"/>
    <w:rsid w:val="00FE1A99"/>
    <w:rsid w:val="00FE214A"/>
    <w:rsid w:val="00FE24B0"/>
    <w:rsid w:val="00FE3827"/>
    <w:rsid w:val="00FE4EE0"/>
    <w:rsid w:val="00FE4EEC"/>
    <w:rsid w:val="00FE5E91"/>
    <w:rsid w:val="00FE6353"/>
    <w:rsid w:val="00FE7C33"/>
    <w:rsid w:val="00FE7F59"/>
    <w:rsid w:val="00FF00E8"/>
    <w:rsid w:val="00FF0521"/>
    <w:rsid w:val="00FF1F2A"/>
    <w:rsid w:val="00FF31BD"/>
    <w:rsid w:val="00FF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C8F7B"/>
  <w15:chartTrackingRefBased/>
  <w15:docId w15:val="{4E317FF2-14A9-4FCA-B607-4E0CBBD3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C61"/>
    <w:rPr>
      <w:rFonts w:eastAsia="Times New Roman"/>
      <w:sz w:val="24"/>
      <w:szCs w:val="24"/>
    </w:rPr>
  </w:style>
  <w:style w:type="paragraph" w:styleId="Heading1">
    <w:name w:val="heading 1"/>
    <w:basedOn w:val="Normal"/>
    <w:next w:val="Normal"/>
    <w:link w:val="Heading1Char"/>
    <w:uiPriority w:val="9"/>
    <w:qFormat/>
    <w:rsid w:val="002903ED"/>
    <w:pPr>
      <w:pBdr>
        <w:bottom w:val="single" w:sz="6" w:space="1" w:color="auto"/>
      </w:pBdr>
      <w:spacing w:before="240" w:after="240" w:line="240" w:lineRule="atLeast"/>
      <w:outlineLvl w:val="0"/>
    </w:pPr>
    <w:rPr>
      <w:rFonts w:eastAsia="SimSun"/>
      <w:b/>
    </w:rPr>
  </w:style>
  <w:style w:type="paragraph" w:styleId="Heading2">
    <w:name w:val="heading 2"/>
    <w:basedOn w:val="Normal"/>
    <w:next w:val="Normal"/>
    <w:link w:val="Heading2Char"/>
    <w:uiPriority w:val="9"/>
    <w:semiHidden/>
    <w:unhideWhenUsed/>
    <w:qFormat/>
    <w:rsid w:val="00EF30D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24E9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736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915B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3C61"/>
    <w:pPr>
      <w:tabs>
        <w:tab w:val="center" w:pos="4320"/>
        <w:tab w:val="right" w:pos="8640"/>
      </w:tabs>
    </w:pPr>
  </w:style>
  <w:style w:type="paragraph" w:styleId="Footer">
    <w:name w:val="footer"/>
    <w:basedOn w:val="Normal"/>
    <w:link w:val="FooterChar"/>
    <w:uiPriority w:val="99"/>
    <w:rsid w:val="00263C61"/>
    <w:pPr>
      <w:tabs>
        <w:tab w:val="center" w:pos="4320"/>
        <w:tab w:val="right" w:pos="8640"/>
      </w:tabs>
    </w:pPr>
  </w:style>
  <w:style w:type="paragraph" w:customStyle="1" w:styleId="Achievement">
    <w:name w:val="Achievement"/>
    <w:basedOn w:val="BodyText"/>
    <w:rsid w:val="00263C61"/>
    <w:pPr>
      <w:numPr>
        <w:numId w:val="1"/>
      </w:numPr>
      <w:tabs>
        <w:tab w:val="clear" w:pos="360"/>
      </w:tabs>
      <w:spacing w:after="60" w:line="220" w:lineRule="atLeast"/>
      <w:jc w:val="both"/>
    </w:pPr>
    <w:rPr>
      <w:rFonts w:ascii="Arial" w:hAnsi="Arial"/>
      <w:spacing w:val="-5"/>
      <w:sz w:val="20"/>
      <w:szCs w:val="20"/>
    </w:rPr>
  </w:style>
  <w:style w:type="paragraph" w:styleId="BodyText">
    <w:name w:val="Body Text"/>
    <w:basedOn w:val="Normal"/>
    <w:rsid w:val="00263C61"/>
    <w:pPr>
      <w:spacing w:after="120"/>
    </w:pPr>
  </w:style>
  <w:style w:type="paragraph" w:customStyle="1" w:styleId="CompanyName">
    <w:name w:val="Company Name"/>
    <w:basedOn w:val="Normal"/>
    <w:next w:val="Normal"/>
    <w:autoRedefine/>
    <w:rsid w:val="00381140"/>
    <w:pPr>
      <w:tabs>
        <w:tab w:val="left" w:pos="2160"/>
      </w:tabs>
      <w:spacing w:line="240" w:lineRule="atLeast"/>
    </w:pPr>
    <w:rPr>
      <w:rFonts w:ascii="Arial" w:hAnsi="Arial"/>
    </w:rPr>
  </w:style>
  <w:style w:type="paragraph" w:customStyle="1" w:styleId="JobTitle">
    <w:name w:val="Job Title"/>
    <w:next w:val="Achievement"/>
    <w:rsid w:val="00263C61"/>
    <w:pPr>
      <w:spacing w:after="60" w:line="220" w:lineRule="atLeast"/>
    </w:pPr>
    <w:rPr>
      <w:rFonts w:ascii="Arial Black" w:eastAsia="Times New Roman" w:hAnsi="Arial Black"/>
      <w:spacing w:val="-10"/>
    </w:rPr>
  </w:style>
  <w:style w:type="character" w:styleId="Strong">
    <w:name w:val="Strong"/>
    <w:qFormat/>
    <w:rsid w:val="0077003E"/>
    <w:rPr>
      <w:b/>
      <w:bCs/>
    </w:rPr>
  </w:style>
  <w:style w:type="character" w:styleId="CommentReference">
    <w:name w:val="annotation reference"/>
    <w:uiPriority w:val="99"/>
    <w:semiHidden/>
    <w:rsid w:val="00381140"/>
    <w:rPr>
      <w:sz w:val="16"/>
      <w:szCs w:val="16"/>
    </w:rPr>
  </w:style>
  <w:style w:type="paragraph" w:styleId="CommentText">
    <w:name w:val="annotation text"/>
    <w:basedOn w:val="Normal"/>
    <w:link w:val="CommentTextChar"/>
    <w:uiPriority w:val="99"/>
    <w:rsid w:val="00381140"/>
    <w:rPr>
      <w:sz w:val="20"/>
      <w:szCs w:val="20"/>
    </w:rPr>
  </w:style>
  <w:style w:type="paragraph" w:styleId="CommentSubject">
    <w:name w:val="annotation subject"/>
    <w:basedOn w:val="CommentText"/>
    <w:next w:val="CommentText"/>
    <w:semiHidden/>
    <w:rsid w:val="00381140"/>
    <w:rPr>
      <w:b/>
      <w:bCs/>
    </w:rPr>
  </w:style>
  <w:style w:type="paragraph" w:styleId="BalloonText">
    <w:name w:val="Balloon Text"/>
    <w:basedOn w:val="Normal"/>
    <w:semiHidden/>
    <w:rsid w:val="00381140"/>
    <w:rPr>
      <w:rFonts w:ascii="Tahoma" w:hAnsi="Tahoma" w:cs="Tahoma"/>
      <w:sz w:val="16"/>
      <w:szCs w:val="16"/>
    </w:rPr>
  </w:style>
  <w:style w:type="character" w:styleId="PageNumber">
    <w:name w:val="page number"/>
    <w:basedOn w:val="DefaultParagraphFont"/>
    <w:rsid w:val="0030446D"/>
  </w:style>
  <w:style w:type="character" w:customStyle="1" w:styleId="apple-style-span">
    <w:name w:val="apple-style-span"/>
    <w:basedOn w:val="DefaultParagraphFont"/>
    <w:rsid w:val="004B257D"/>
  </w:style>
  <w:style w:type="character" w:customStyle="1" w:styleId="Heading1Char">
    <w:name w:val="Heading 1 Char"/>
    <w:link w:val="Heading1"/>
    <w:uiPriority w:val="9"/>
    <w:rsid w:val="002903ED"/>
    <w:rPr>
      <w:b/>
      <w:sz w:val="24"/>
      <w:szCs w:val="24"/>
    </w:rPr>
  </w:style>
  <w:style w:type="paragraph" w:styleId="NormalWeb">
    <w:name w:val="Normal (Web)"/>
    <w:basedOn w:val="Normal"/>
    <w:uiPriority w:val="99"/>
    <w:semiHidden/>
    <w:unhideWhenUsed/>
    <w:rsid w:val="00C51847"/>
    <w:pPr>
      <w:spacing w:before="100" w:beforeAutospacing="1" w:after="100" w:afterAutospacing="1"/>
    </w:pPr>
  </w:style>
  <w:style w:type="character" w:customStyle="1" w:styleId="apple-converted-space">
    <w:name w:val="apple-converted-space"/>
    <w:basedOn w:val="DefaultParagraphFont"/>
    <w:rsid w:val="00163D18"/>
  </w:style>
  <w:style w:type="paragraph" w:styleId="Revision">
    <w:name w:val="Revision"/>
    <w:hidden/>
    <w:uiPriority w:val="99"/>
    <w:semiHidden/>
    <w:rsid w:val="004A3A37"/>
    <w:rPr>
      <w:rFonts w:eastAsia="Times New Roman"/>
      <w:sz w:val="24"/>
      <w:szCs w:val="24"/>
    </w:rPr>
  </w:style>
  <w:style w:type="character" w:customStyle="1" w:styleId="Heading2Char">
    <w:name w:val="Heading 2 Char"/>
    <w:link w:val="Heading2"/>
    <w:uiPriority w:val="9"/>
    <w:semiHidden/>
    <w:rsid w:val="00EF30D9"/>
    <w:rPr>
      <w:rFonts w:ascii="Cambria" w:eastAsia="Times New Roman" w:hAnsi="Cambria" w:cs="Times New Roman"/>
      <w:b/>
      <w:bCs/>
      <w:i/>
      <w:iCs/>
      <w:sz w:val="28"/>
      <w:szCs w:val="28"/>
    </w:rPr>
  </w:style>
  <w:style w:type="character" w:styleId="Hyperlink">
    <w:name w:val="Hyperlink"/>
    <w:uiPriority w:val="99"/>
    <w:unhideWhenUsed/>
    <w:rsid w:val="00EC0727"/>
    <w:rPr>
      <w:color w:val="0000FF"/>
      <w:u w:val="single"/>
    </w:rPr>
  </w:style>
  <w:style w:type="character" w:customStyle="1" w:styleId="FooterChar">
    <w:name w:val="Footer Char"/>
    <w:link w:val="Footer"/>
    <w:uiPriority w:val="99"/>
    <w:rsid w:val="00EC0727"/>
    <w:rPr>
      <w:rFonts w:eastAsia="Times New Roman"/>
      <w:sz w:val="24"/>
      <w:szCs w:val="24"/>
    </w:rPr>
  </w:style>
  <w:style w:type="character" w:styleId="LineNumber">
    <w:name w:val="line number"/>
    <w:uiPriority w:val="99"/>
    <w:semiHidden/>
    <w:unhideWhenUsed/>
    <w:rsid w:val="00045F78"/>
  </w:style>
  <w:style w:type="paragraph" w:customStyle="1" w:styleId="StyleTimesNewRoman12ptLinespacingDouble">
    <w:name w:val="Style Times New Roman 12 pt Line spacing:  Double"/>
    <w:basedOn w:val="Normal"/>
    <w:uiPriority w:val="99"/>
    <w:rsid w:val="000169A7"/>
  </w:style>
  <w:style w:type="character" w:customStyle="1" w:styleId="Heading5Char">
    <w:name w:val="Heading 5 Char"/>
    <w:link w:val="Heading5"/>
    <w:uiPriority w:val="9"/>
    <w:semiHidden/>
    <w:rsid w:val="001915B7"/>
    <w:rPr>
      <w:rFonts w:ascii="Calibri" w:eastAsia="Times New Roman" w:hAnsi="Calibri" w:cs="Times New Roman"/>
      <w:b/>
      <w:bCs/>
      <w:i/>
      <w:iCs/>
      <w:sz w:val="26"/>
      <w:szCs w:val="26"/>
    </w:rPr>
  </w:style>
  <w:style w:type="character" w:styleId="Emphasis">
    <w:name w:val="Emphasis"/>
    <w:uiPriority w:val="20"/>
    <w:qFormat/>
    <w:rsid w:val="00D90C40"/>
    <w:rPr>
      <w:i/>
      <w:iCs/>
    </w:rPr>
  </w:style>
  <w:style w:type="paragraph" w:styleId="ListParagraph">
    <w:name w:val="List Paragraph"/>
    <w:basedOn w:val="Normal"/>
    <w:uiPriority w:val="34"/>
    <w:qFormat/>
    <w:rsid w:val="00552875"/>
    <w:pPr>
      <w:spacing w:line="480" w:lineRule="auto"/>
      <w:ind w:left="720" w:firstLine="720"/>
      <w:contextualSpacing/>
    </w:pPr>
  </w:style>
  <w:style w:type="character" w:customStyle="1" w:styleId="Mention1">
    <w:name w:val="Mention1"/>
    <w:basedOn w:val="DefaultParagraphFont"/>
    <w:uiPriority w:val="99"/>
    <w:semiHidden/>
    <w:unhideWhenUsed/>
    <w:rsid w:val="006E70D9"/>
    <w:rPr>
      <w:color w:val="2B579A"/>
      <w:shd w:val="clear" w:color="auto" w:fill="E6E6E6"/>
    </w:rPr>
  </w:style>
  <w:style w:type="character" w:customStyle="1" w:styleId="Heading3Char">
    <w:name w:val="Heading 3 Char"/>
    <w:basedOn w:val="DefaultParagraphFont"/>
    <w:link w:val="Heading3"/>
    <w:uiPriority w:val="9"/>
    <w:semiHidden/>
    <w:rsid w:val="00C24E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73628"/>
    <w:rPr>
      <w:rFonts w:asciiTheme="majorHAnsi" w:eastAsiaTheme="majorEastAsia" w:hAnsiTheme="majorHAnsi" w:cstheme="majorBidi"/>
      <w:i/>
      <w:iCs/>
      <w:color w:val="2E74B5" w:themeColor="accent1" w:themeShade="BF"/>
      <w:sz w:val="24"/>
      <w:szCs w:val="24"/>
    </w:rPr>
  </w:style>
  <w:style w:type="character" w:customStyle="1" w:styleId="CommentTextChar">
    <w:name w:val="Comment Text Char"/>
    <w:basedOn w:val="DefaultParagraphFont"/>
    <w:link w:val="CommentText"/>
    <w:uiPriority w:val="99"/>
    <w:rsid w:val="00232AEB"/>
    <w:rPr>
      <w:rFonts w:eastAsia="Times New Roman"/>
    </w:rPr>
  </w:style>
  <w:style w:type="character" w:customStyle="1" w:styleId="gmail-m4612119820281571503apple-style-span">
    <w:name w:val="gmail-m4612119820281571503apple-style-span"/>
    <w:basedOn w:val="DefaultParagraphFont"/>
    <w:rsid w:val="000A7F54"/>
  </w:style>
  <w:style w:type="character" w:customStyle="1" w:styleId="gmail-il">
    <w:name w:val="gmail-il"/>
    <w:basedOn w:val="DefaultParagraphFont"/>
    <w:rsid w:val="000A7F54"/>
  </w:style>
  <w:style w:type="character" w:styleId="UnresolvedMention">
    <w:name w:val="Unresolved Mention"/>
    <w:basedOn w:val="DefaultParagraphFont"/>
    <w:uiPriority w:val="99"/>
    <w:semiHidden/>
    <w:unhideWhenUsed/>
    <w:rsid w:val="004D5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2003">
      <w:bodyDiv w:val="1"/>
      <w:marLeft w:val="0"/>
      <w:marRight w:val="0"/>
      <w:marTop w:val="0"/>
      <w:marBottom w:val="0"/>
      <w:divBdr>
        <w:top w:val="none" w:sz="0" w:space="0" w:color="auto"/>
        <w:left w:val="none" w:sz="0" w:space="0" w:color="auto"/>
        <w:bottom w:val="none" w:sz="0" w:space="0" w:color="auto"/>
        <w:right w:val="none" w:sz="0" w:space="0" w:color="auto"/>
      </w:divBdr>
    </w:div>
    <w:div w:id="95256020">
      <w:bodyDiv w:val="1"/>
      <w:marLeft w:val="0"/>
      <w:marRight w:val="0"/>
      <w:marTop w:val="0"/>
      <w:marBottom w:val="0"/>
      <w:divBdr>
        <w:top w:val="none" w:sz="0" w:space="0" w:color="auto"/>
        <w:left w:val="none" w:sz="0" w:space="0" w:color="auto"/>
        <w:bottom w:val="none" w:sz="0" w:space="0" w:color="auto"/>
        <w:right w:val="none" w:sz="0" w:space="0" w:color="auto"/>
      </w:divBdr>
    </w:div>
    <w:div w:id="95905587">
      <w:bodyDiv w:val="1"/>
      <w:marLeft w:val="0"/>
      <w:marRight w:val="0"/>
      <w:marTop w:val="0"/>
      <w:marBottom w:val="0"/>
      <w:divBdr>
        <w:top w:val="none" w:sz="0" w:space="0" w:color="auto"/>
        <w:left w:val="none" w:sz="0" w:space="0" w:color="auto"/>
        <w:bottom w:val="none" w:sz="0" w:space="0" w:color="auto"/>
        <w:right w:val="none" w:sz="0" w:space="0" w:color="auto"/>
      </w:divBdr>
    </w:div>
    <w:div w:id="135101094">
      <w:bodyDiv w:val="1"/>
      <w:marLeft w:val="0"/>
      <w:marRight w:val="0"/>
      <w:marTop w:val="0"/>
      <w:marBottom w:val="0"/>
      <w:divBdr>
        <w:top w:val="none" w:sz="0" w:space="0" w:color="auto"/>
        <w:left w:val="none" w:sz="0" w:space="0" w:color="auto"/>
        <w:bottom w:val="none" w:sz="0" w:space="0" w:color="auto"/>
        <w:right w:val="none" w:sz="0" w:space="0" w:color="auto"/>
      </w:divBdr>
    </w:div>
    <w:div w:id="142431254">
      <w:bodyDiv w:val="1"/>
      <w:marLeft w:val="0"/>
      <w:marRight w:val="0"/>
      <w:marTop w:val="0"/>
      <w:marBottom w:val="0"/>
      <w:divBdr>
        <w:top w:val="none" w:sz="0" w:space="0" w:color="auto"/>
        <w:left w:val="none" w:sz="0" w:space="0" w:color="auto"/>
        <w:bottom w:val="none" w:sz="0" w:space="0" w:color="auto"/>
        <w:right w:val="none" w:sz="0" w:space="0" w:color="auto"/>
      </w:divBdr>
    </w:div>
    <w:div w:id="146626875">
      <w:bodyDiv w:val="1"/>
      <w:marLeft w:val="0"/>
      <w:marRight w:val="0"/>
      <w:marTop w:val="0"/>
      <w:marBottom w:val="0"/>
      <w:divBdr>
        <w:top w:val="none" w:sz="0" w:space="0" w:color="auto"/>
        <w:left w:val="none" w:sz="0" w:space="0" w:color="auto"/>
        <w:bottom w:val="none" w:sz="0" w:space="0" w:color="auto"/>
        <w:right w:val="none" w:sz="0" w:space="0" w:color="auto"/>
      </w:divBdr>
    </w:div>
    <w:div w:id="148254179">
      <w:bodyDiv w:val="1"/>
      <w:marLeft w:val="0"/>
      <w:marRight w:val="0"/>
      <w:marTop w:val="0"/>
      <w:marBottom w:val="0"/>
      <w:divBdr>
        <w:top w:val="none" w:sz="0" w:space="0" w:color="auto"/>
        <w:left w:val="none" w:sz="0" w:space="0" w:color="auto"/>
        <w:bottom w:val="none" w:sz="0" w:space="0" w:color="auto"/>
        <w:right w:val="none" w:sz="0" w:space="0" w:color="auto"/>
      </w:divBdr>
    </w:div>
    <w:div w:id="154346910">
      <w:bodyDiv w:val="1"/>
      <w:marLeft w:val="0"/>
      <w:marRight w:val="0"/>
      <w:marTop w:val="0"/>
      <w:marBottom w:val="0"/>
      <w:divBdr>
        <w:top w:val="none" w:sz="0" w:space="0" w:color="auto"/>
        <w:left w:val="none" w:sz="0" w:space="0" w:color="auto"/>
        <w:bottom w:val="none" w:sz="0" w:space="0" w:color="auto"/>
        <w:right w:val="none" w:sz="0" w:space="0" w:color="auto"/>
      </w:divBdr>
    </w:div>
    <w:div w:id="206963714">
      <w:bodyDiv w:val="1"/>
      <w:marLeft w:val="0"/>
      <w:marRight w:val="0"/>
      <w:marTop w:val="0"/>
      <w:marBottom w:val="0"/>
      <w:divBdr>
        <w:top w:val="none" w:sz="0" w:space="0" w:color="auto"/>
        <w:left w:val="none" w:sz="0" w:space="0" w:color="auto"/>
        <w:bottom w:val="none" w:sz="0" w:space="0" w:color="auto"/>
        <w:right w:val="none" w:sz="0" w:space="0" w:color="auto"/>
      </w:divBdr>
    </w:div>
    <w:div w:id="216361354">
      <w:bodyDiv w:val="1"/>
      <w:marLeft w:val="0"/>
      <w:marRight w:val="0"/>
      <w:marTop w:val="0"/>
      <w:marBottom w:val="0"/>
      <w:divBdr>
        <w:top w:val="none" w:sz="0" w:space="0" w:color="auto"/>
        <w:left w:val="none" w:sz="0" w:space="0" w:color="auto"/>
        <w:bottom w:val="none" w:sz="0" w:space="0" w:color="auto"/>
        <w:right w:val="none" w:sz="0" w:space="0" w:color="auto"/>
      </w:divBdr>
    </w:div>
    <w:div w:id="275722214">
      <w:bodyDiv w:val="1"/>
      <w:marLeft w:val="0"/>
      <w:marRight w:val="0"/>
      <w:marTop w:val="0"/>
      <w:marBottom w:val="0"/>
      <w:divBdr>
        <w:top w:val="none" w:sz="0" w:space="0" w:color="auto"/>
        <w:left w:val="none" w:sz="0" w:space="0" w:color="auto"/>
        <w:bottom w:val="none" w:sz="0" w:space="0" w:color="auto"/>
        <w:right w:val="none" w:sz="0" w:space="0" w:color="auto"/>
      </w:divBdr>
    </w:div>
    <w:div w:id="323779197">
      <w:bodyDiv w:val="1"/>
      <w:marLeft w:val="0"/>
      <w:marRight w:val="0"/>
      <w:marTop w:val="0"/>
      <w:marBottom w:val="0"/>
      <w:divBdr>
        <w:top w:val="none" w:sz="0" w:space="0" w:color="auto"/>
        <w:left w:val="none" w:sz="0" w:space="0" w:color="auto"/>
        <w:bottom w:val="none" w:sz="0" w:space="0" w:color="auto"/>
        <w:right w:val="none" w:sz="0" w:space="0" w:color="auto"/>
      </w:divBdr>
    </w:div>
    <w:div w:id="346953885">
      <w:bodyDiv w:val="1"/>
      <w:marLeft w:val="0"/>
      <w:marRight w:val="0"/>
      <w:marTop w:val="0"/>
      <w:marBottom w:val="0"/>
      <w:divBdr>
        <w:top w:val="none" w:sz="0" w:space="0" w:color="auto"/>
        <w:left w:val="none" w:sz="0" w:space="0" w:color="auto"/>
        <w:bottom w:val="none" w:sz="0" w:space="0" w:color="auto"/>
        <w:right w:val="none" w:sz="0" w:space="0" w:color="auto"/>
      </w:divBdr>
    </w:div>
    <w:div w:id="402263137">
      <w:bodyDiv w:val="1"/>
      <w:marLeft w:val="0"/>
      <w:marRight w:val="0"/>
      <w:marTop w:val="0"/>
      <w:marBottom w:val="0"/>
      <w:divBdr>
        <w:top w:val="none" w:sz="0" w:space="0" w:color="auto"/>
        <w:left w:val="none" w:sz="0" w:space="0" w:color="auto"/>
        <w:bottom w:val="none" w:sz="0" w:space="0" w:color="auto"/>
        <w:right w:val="none" w:sz="0" w:space="0" w:color="auto"/>
      </w:divBdr>
    </w:div>
    <w:div w:id="403769196">
      <w:bodyDiv w:val="1"/>
      <w:marLeft w:val="0"/>
      <w:marRight w:val="0"/>
      <w:marTop w:val="0"/>
      <w:marBottom w:val="0"/>
      <w:divBdr>
        <w:top w:val="none" w:sz="0" w:space="0" w:color="auto"/>
        <w:left w:val="none" w:sz="0" w:space="0" w:color="auto"/>
        <w:bottom w:val="none" w:sz="0" w:space="0" w:color="auto"/>
        <w:right w:val="none" w:sz="0" w:space="0" w:color="auto"/>
      </w:divBdr>
    </w:div>
    <w:div w:id="409547783">
      <w:bodyDiv w:val="1"/>
      <w:marLeft w:val="0"/>
      <w:marRight w:val="0"/>
      <w:marTop w:val="0"/>
      <w:marBottom w:val="0"/>
      <w:divBdr>
        <w:top w:val="none" w:sz="0" w:space="0" w:color="auto"/>
        <w:left w:val="none" w:sz="0" w:space="0" w:color="auto"/>
        <w:bottom w:val="none" w:sz="0" w:space="0" w:color="auto"/>
        <w:right w:val="none" w:sz="0" w:space="0" w:color="auto"/>
      </w:divBdr>
    </w:div>
    <w:div w:id="425656983">
      <w:bodyDiv w:val="1"/>
      <w:marLeft w:val="0"/>
      <w:marRight w:val="0"/>
      <w:marTop w:val="0"/>
      <w:marBottom w:val="0"/>
      <w:divBdr>
        <w:top w:val="none" w:sz="0" w:space="0" w:color="auto"/>
        <w:left w:val="none" w:sz="0" w:space="0" w:color="auto"/>
        <w:bottom w:val="none" w:sz="0" w:space="0" w:color="auto"/>
        <w:right w:val="none" w:sz="0" w:space="0" w:color="auto"/>
      </w:divBdr>
    </w:div>
    <w:div w:id="427971870">
      <w:bodyDiv w:val="1"/>
      <w:marLeft w:val="0"/>
      <w:marRight w:val="0"/>
      <w:marTop w:val="0"/>
      <w:marBottom w:val="0"/>
      <w:divBdr>
        <w:top w:val="none" w:sz="0" w:space="0" w:color="auto"/>
        <w:left w:val="none" w:sz="0" w:space="0" w:color="auto"/>
        <w:bottom w:val="none" w:sz="0" w:space="0" w:color="auto"/>
        <w:right w:val="none" w:sz="0" w:space="0" w:color="auto"/>
      </w:divBdr>
    </w:div>
    <w:div w:id="497690310">
      <w:bodyDiv w:val="1"/>
      <w:marLeft w:val="0"/>
      <w:marRight w:val="0"/>
      <w:marTop w:val="0"/>
      <w:marBottom w:val="0"/>
      <w:divBdr>
        <w:top w:val="none" w:sz="0" w:space="0" w:color="auto"/>
        <w:left w:val="none" w:sz="0" w:space="0" w:color="auto"/>
        <w:bottom w:val="none" w:sz="0" w:space="0" w:color="auto"/>
        <w:right w:val="none" w:sz="0" w:space="0" w:color="auto"/>
      </w:divBdr>
    </w:div>
    <w:div w:id="501818368">
      <w:bodyDiv w:val="1"/>
      <w:marLeft w:val="0"/>
      <w:marRight w:val="0"/>
      <w:marTop w:val="0"/>
      <w:marBottom w:val="0"/>
      <w:divBdr>
        <w:top w:val="none" w:sz="0" w:space="0" w:color="auto"/>
        <w:left w:val="none" w:sz="0" w:space="0" w:color="auto"/>
        <w:bottom w:val="none" w:sz="0" w:space="0" w:color="auto"/>
        <w:right w:val="none" w:sz="0" w:space="0" w:color="auto"/>
      </w:divBdr>
    </w:div>
    <w:div w:id="511799049">
      <w:bodyDiv w:val="1"/>
      <w:marLeft w:val="0"/>
      <w:marRight w:val="0"/>
      <w:marTop w:val="0"/>
      <w:marBottom w:val="0"/>
      <w:divBdr>
        <w:top w:val="none" w:sz="0" w:space="0" w:color="auto"/>
        <w:left w:val="none" w:sz="0" w:space="0" w:color="auto"/>
        <w:bottom w:val="none" w:sz="0" w:space="0" w:color="auto"/>
        <w:right w:val="none" w:sz="0" w:space="0" w:color="auto"/>
      </w:divBdr>
    </w:div>
    <w:div w:id="524946805">
      <w:bodyDiv w:val="1"/>
      <w:marLeft w:val="0"/>
      <w:marRight w:val="0"/>
      <w:marTop w:val="0"/>
      <w:marBottom w:val="0"/>
      <w:divBdr>
        <w:top w:val="none" w:sz="0" w:space="0" w:color="auto"/>
        <w:left w:val="none" w:sz="0" w:space="0" w:color="auto"/>
        <w:bottom w:val="none" w:sz="0" w:space="0" w:color="auto"/>
        <w:right w:val="none" w:sz="0" w:space="0" w:color="auto"/>
      </w:divBdr>
    </w:div>
    <w:div w:id="544100067">
      <w:bodyDiv w:val="1"/>
      <w:marLeft w:val="0"/>
      <w:marRight w:val="0"/>
      <w:marTop w:val="0"/>
      <w:marBottom w:val="0"/>
      <w:divBdr>
        <w:top w:val="none" w:sz="0" w:space="0" w:color="auto"/>
        <w:left w:val="none" w:sz="0" w:space="0" w:color="auto"/>
        <w:bottom w:val="none" w:sz="0" w:space="0" w:color="auto"/>
        <w:right w:val="none" w:sz="0" w:space="0" w:color="auto"/>
      </w:divBdr>
    </w:div>
    <w:div w:id="563761356">
      <w:bodyDiv w:val="1"/>
      <w:marLeft w:val="0"/>
      <w:marRight w:val="0"/>
      <w:marTop w:val="0"/>
      <w:marBottom w:val="0"/>
      <w:divBdr>
        <w:top w:val="none" w:sz="0" w:space="0" w:color="auto"/>
        <w:left w:val="none" w:sz="0" w:space="0" w:color="auto"/>
        <w:bottom w:val="none" w:sz="0" w:space="0" w:color="auto"/>
        <w:right w:val="none" w:sz="0" w:space="0" w:color="auto"/>
      </w:divBdr>
    </w:div>
    <w:div w:id="584387705">
      <w:bodyDiv w:val="1"/>
      <w:marLeft w:val="0"/>
      <w:marRight w:val="0"/>
      <w:marTop w:val="0"/>
      <w:marBottom w:val="0"/>
      <w:divBdr>
        <w:top w:val="none" w:sz="0" w:space="0" w:color="auto"/>
        <w:left w:val="none" w:sz="0" w:space="0" w:color="auto"/>
        <w:bottom w:val="none" w:sz="0" w:space="0" w:color="auto"/>
        <w:right w:val="none" w:sz="0" w:space="0" w:color="auto"/>
      </w:divBdr>
    </w:div>
    <w:div w:id="606734768">
      <w:bodyDiv w:val="1"/>
      <w:marLeft w:val="0"/>
      <w:marRight w:val="0"/>
      <w:marTop w:val="0"/>
      <w:marBottom w:val="0"/>
      <w:divBdr>
        <w:top w:val="none" w:sz="0" w:space="0" w:color="auto"/>
        <w:left w:val="none" w:sz="0" w:space="0" w:color="auto"/>
        <w:bottom w:val="none" w:sz="0" w:space="0" w:color="auto"/>
        <w:right w:val="none" w:sz="0" w:space="0" w:color="auto"/>
      </w:divBdr>
    </w:div>
    <w:div w:id="643194690">
      <w:bodyDiv w:val="1"/>
      <w:marLeft w:val="0"/>
      <w:marRight w:val="0"/>
      <w:marTop w:val="0"/>
      <w:marBottom w:val="0"/>
      <w:divBdr>
        <w:top w:val="none" w:sz="0" w:space="0" w:color="auto"/>
        <w:left w:val="none" w:sz="0" w:space="0" w:color="auto"/>
        <w:bottom w:val="none" w:sz="0" w:space="0" w:color="auto"/>
        <w:right w:val="none" w:sz="0" w:space="0" w:color="auto"/>
      </w:divBdr>
    </w:div>
    <w:div w:id="648021253">
      <w:bodyDiv w:val="1"/>
      <w:marLeft w:val="0"/>
      <w:marRight w:val="0"/>
      <w:marTop w:val="0"/>
      <w:marBottom w:val="0"/>
      <w:divBdr>
        <w:top w:val="none" w:sz="0" w:space="0" w:color="auto"/>
        <w:left w:val="none" w:sz="0" w:space="0" w:color="auto"/>
        <w:bottom w:val="none" w:sz="0" w:space="0" w:color="auto"/>
        <w:right w:val="none" w:sz="0" w:space="0" w:color="auto"/>
      </w:divBdr>
    </w:div>
    <w:div w:id="664552595">
      <w:bodyDiv w:val="1"/>
      <w:marLeft w:val="0"/>
      <w:marRight w:val="0"/>
      <w:marTop w:val="0"/>
      <w:marBottom w:val="0"/>
      <w:divBdr>
        <w:top w:val="none" w:sz="0" w:space="0" w:color="auto"/>
        <w:left w:val="none" w:sz="0" w:space="0" w:color="auto"/>
        <w:bottom w:val="none" w:sz="0" w:space="0" w:color="auto"/>
        <w:right w:val="none" w:sz="0" w:space="0" w:color="auto"/>
      </w:divBdr>
    </w:div>
    <w:div w:id="671372203">
      <w:bodyDiv w:val="1"/>
      <w:marLeft w:val="0"/>
      <w:marRight w:val="0"/>
      <w:marTop w:val="0"/>
      <w:marBottom w:val="0"/>
      <w:divBdr>
        <w:top w:val="none" w:sz="0" w:space="0" w:color="auto"/>
        <w:left w:val="none" w:sz="0" w:space="0" w:color="auto"/>
        <w:bottom w:val="none" w:sz="0" w:space="0" w:color="auto"/>
        <w:right w:val="none" w:sz="0" w:space="0" w:color="auto"/>
      </w:divBdr>
    </w:div>
    <w:div w:id="692726498">
      <w:bodyDiv w:val="1"/>
      <w:marLeft w:val="0"/>
      <w:marRight w:val="0"/>
      <w:marTop w:val="0"/>
      <w:marBottom w:val="0"/>
      <w:divBdr>
        <w:top w:val="none" w:sz="0" w:space="0" w:color="auto"/>
        <w:left w:val="none" w:sz="0" w:space="0" w:color="auto"/>
        <w:bottom w:val="none" w:sz="0" w:space="0" w:color="auto"/>
        <w:right w:val="none" w:sz="0" w:space="0" w:color="auto"/>
      </w:divBdr>
    </w:div>
    <w:div w:id="716979214">
      <w:bodyDiv w:val="1"/>
      <w:marLeft w:val="0"/>
      <w:marRight w:val="0"/>
      <w:marTop w:val="0"/>
      <w:marBottom w:val="0"/>
      <w:divBdr>
        <w:top w:val="none" w:sz="0" w:space="0" w:color="auto"/>
        <w:left w:val="none" w:sz="0" w:space="0" w:color="auto"/>
        <w:bottom w:val="none" w:sz="0" w:space="0" w:color="auto"/>
        <w:right w:val="none" w:sz="0" w:space="0" w:color="auto"/>
      </w:divBdr>
    </w:div>
    <w:div w:id="717511878">
      <w:bodyDiv w:val="1"/>
      <w:marLeft w:val="0"/>
      <w:marRight w:val="0"/>
      <w:marTop w:val="0"/>
      <w:marBottom w:val="0"/>
      <w:divBdr>
        <w:top w:val="none" w:sz="0" w:space="0" w:color="auto"/>
        <w:left w:val="none" w:sz="0" w:space="0" w:color="auto"/>
        <w:bottom w:val="none" w:sz="0" w:space="0" w:color="auto"/>
        <w:right w:val="none" w:sz="0" w:space="0" w:color="auto"/>
      </w:divBdr>
    </w:div>
    <w:div w:id="725639936">
      <w:bodyDiv w:val="1"/>
      <w:marLeft w:val="0"/>
      <w:marRight w:val="0"/>
      <w:marTop w:val="0"/>
      <w:marBottom w:val="0"/>
      <w:divBdr>
        <w:top w:val="none" w:sz="0" w:space="0" w:color="auto"/>
        <w:left w:val="none" w:sz="0" w:space="0" w:color="auto"/>
        <w:bottom w:val="none" w:sz="0" w:space="0" w:color="auto"/>
        <w:right w:val="none" w:sz="0" w:space="0" w:color="auto"/>
      </w:divBdr>
    </w:div>
    <w:div w:id="736591867">
      <w:bodyDiv w:val="1"/>
      <w:marLeft w:val="0"/>
      <w:marRight w:val="0"/>
      <w:marTop w:val="0"/>
      <w:marBottom w:val="0"/>
      <w:divBdr>
        <w:top w:val="none" w:sz="0" w:space="0" w:color="auto"/>
        <w:left w:val="none" w:sz="0" w:space="0" w:color="auto"/>
        <w:bottom w:val="none" w:sz="0" w:space="0" w:color="auto"/>
        <w:right w:val="none" w:sz="0" w:space="0" w:color="auto"/>
      </w:divBdr>
    </w:div>
    <w:div w:id="751898095">
      <w:bodyDiv w:val="1"/>
      <w:marLeft w:val="0"/>
      <w:marRight w:val="0"/>
      <w:marTop w:val="0"/>
      <w:marBottom w:val="0"/>
      <w:divBdr>
        <w:top w:val="none" w:sz="0" w:space="0" w:color="auto"/>
        <w:left w:val="none" w:sz="0" w:space="0" w:color="auto"/>
        <w:bottom w:val="none" w:sz="0" w:space="0" w:color="auto"/>
        <w:right w:val="none" w:sz="0" w:space="0" w:color="auto"/>
      </w:divBdr>
    </w:div>
    <w:div w:id="755983198">
      <w:bodyDiv w:val="1"/>
      <w:marLeft w:val="0"/>
      <w:marRight w:val="0"/>
      <w:marTop w:val="0"/>
      <w:marBottom w:val="0"/>
      <w:divBdr>
        <w:top w:val="none" w:sz="0" w:space="0" w:color="auto"/>
        <w:left w:val="none" w:sz="0" w:space="0" w:color="auto"/>
        <w:bottom w:val="none" w:sz="0" w:space="0" w:color="auto"/>
        <w:right w:val="none" w:sz="0" w:space="0" w:color="auto"/>
      </w:divBdr>
    </w:div>
    <w:div w:id="762921670">
      <w:bodyDiv w:val="1"/>
      <w:marLeft w:val="0"/>
      <w:marRight w:val="0"/>
      <w:marTop w:val="0"/>
      <w:marBottom w:val="0"/>
      <w:divBdr>
        <w:top w:val="none" w:sz="0" w:space="0" w:color="auto"/>
        <w:left w:val="none" w:sz="0" w:space="0" w:color="auto"/>
        <w:bottom w:val="none" w:sz="0" w:space="0" w:color="auto"/>
        <w:right w:val="none" w:sz="0" w:space="0" w:color="auto"/>
      </w:divBdr>
    </w:div>
    <w:div w:id="769201475">
      <w:bodyDiv w:val="1"/>
      <w:marLeft w:val="0"/>
      <w:marRight w:val="0"/>
      <w:marTop w:val="0"/>
      <w:marBottom w:val="0"/>
      <w:divBdr>
        <w:top w:val="none" w:sz="0" w:space="0" w:color="auto"/>
        <w:left w:val="none" w:sz="0" w:space="0" w:color="auto"/>
        <w:bottom w:val="none" w:sz="0" w:space="0" w:color="auto"/>
        <w:right w:val="none" w:sz="0" w:space="0" w:color="auto"/>
      </w:divBdr>
    </w:div>
    <w:div w:id="899251279">
      <w:bodyDiv w:val="1"/>
      <w:marLeft w:val="0"/>
      <w:marRight w:val="0"/>
      <w:marTop w:val="0"/>
      <w:marBottom w:val="0"/>
      <w:divBdr>
        <w:top w:val="none" w:sz="0" w:space="0" w:color="auto"/>
        <w:left w:val="none" w:sz="0" w:space="0" w:color="auto"/>
        <w:bottom w:val="none" w:sz="0" w:space="0" w:color="auto"/>
        <w:right w:val="none" w:sz="0" w:space="0" w:color="auto"/>
      </w:divBdr>
    </w:div>
    <w:div w:id="909581361">
      <w:bodyDiv w:val="1"/>
      <w:marLeft w:val="0"/>
      <w:marRight w:val="0"/>
      <w:marTop w:val="0"/>
      <w:marBottom w:val="0"/>
      <w:divBdr>
        <w:top w:val="none" w:sz="0" w:space="0" w:color="auto"/>
        <w:left w:val="none" w:sz="0" w:space="0" w:color="auto"/>
        <w:bottom w:val="none" w:sz="0" w:space="0" w:color="auto"/>
        <w:right w:val="none" w:sz="0" w:space="0" w:color="auto"/>
      </w:divBdr>
    </w:div>
    <w:div w:id="921910862">
      <w:bodyDiv w:val="1"/>
      <w:marLeft w:val="0"/>
      <w:marRight w:val="0"/>
      <w:marTop w:val="0"/>
      <w:marBottom w:val="0"/>
      <w:divBdr>
        <w:top w:val="none" w:sz="0" w:space="0" w:color="auto"/>
        <w:left w:val="none" w:sz="0" w:space="0" w:color="auto"/>
        <w:bottom w:val="none" w:sz="0" w:space="0" w:color="auto"/>
        <w:right w:val="none" w:sz="0" w:space="0" w:color="auto"/>
      </w:divBdr>
    </w:div>
    <w:div w:id="932595191">
      <w:bodyDiv w:val="1"/>
      <w:marLeft w:val="0"/>
      <w:marRight w:val="0"/>
      <w:marTop w:val="0"/>
      <w:marBottom w:val="0"/>
      <w:divBdr>
        <w:top w:val="none" w:sz="0" w:space="0" w:color="auto"/>
        <w:left w:val="none" w:sz="0" w:space="0" w:color="auto"/>
        <w:bottom w:val="none" w:sz="0" w:space="0" w:color="auto"/>
        <w:right w:val="none" w:sz="0" w:space="0" w:color="auto"/>
      </w:divBdr>
    </w:div>
    <w:div w:id="1011025356">
      <w:bodyDiv w:val="1"/>
      <w:marLeft w:val="0"/>
      <w:marRight w:val="0"/>
      <w:marTop w:val="0"/>
      <w:marBottom w:val="0"/>
      <w:divBdr>
        <w:top w:val="none" w:sz="0" w:space="0" w:color="auto"/>
        <w:left w:val="none" w:sz="0" w:space="0" w:color="auto"/>
        <w:bottom w:val="none" w:sz="0" w:space="0" w:color="auto"/>
        <w:right w:val="none" w:sz="0" w:space="0" w:color="auto"/>
      </w:divBdr>
    </w:div>
    <w:div w:id="1024482596">
      <w:bodyDiv w:val="1"/>
      <w:marLeft w:val="0"/>
      <w:marRight w:val="0"/>
      <w:marTop w:val="0"/>
      <w:marBottom w:val="0"/>
      <w:divBdr>
        <w:top w:val="none" w:sz="0" w:space="0" w:color="auto"/>
        <w:left w:val="none" w:sz="0" w:space="0" w:color="auto"/>
        <w:bottom w:val="none" w:sz="0" w:space="0" w:color="auto"/>
        <w:right w:val="none" w:sz="0" w:space="0" w:color="auto"/>
      </w:divBdr>
    </w:div>
    <w:div w:id="1062631379">
      <w:bodyDiv w:val="1"/>
      <w:marLeft w:val="0"/>
      <w:marRight w:val="0"/>
      <w:marTop w:val="0"/>
      <w:marBottom w:val="0"/>
      <w:divBdr>
        <w:top w:val="none" w:sz="0" w:space="0" w:color="auto"/>
        <w:left w:val="none" w:sz="0" w:space="0" w:color="auto"/>
        <w:bottom w:val="none" w:sz="0" w:space="0" w:color="auto"/>
        <w:right w:val="none" w:sz="0" w:space="0" w:color="auto"/>
      </w:divBdr>
    </w:div>
    <w:div w:id="1066034080">
      <w:bodyDiv w:val="1"/>
      <w:marLeft w:val="0"/>
      <w:marRight w:val="0"/>
      <w:marTop w:val="0"/>
      <w:marBottom w:val="0"/>
      <w:divBdr>
        <w:top w:val="none" w:sz="0" w:space="0" w:color="auto"/>
        <w:left w:val="none" w:sz="0" w:space="0" w:color="auto"/>
        <w:bottom w:val="none" w:sz="0" w:space="0" w:color="auto"/>
        <w:right w:val="none" w:sz="0" w:space="0" w:color="auto"/>
      </w:divBdr>
    </w:div>
    <w:div w:id="1066494978">
      <w:bodyDiv w:val="1"/>
      <w:marLeft w:val="0"/>
      <w:marRight w:val="0"/>
      <w:marTop w:val="0"/>
      <w:marBottom w:val="0"/>
      <w:divBdr>
        <w:top w:val="none" w:sz="0" w:space="0" w:color="auto"/>
        <w:left w:val="none" w:sz="0" w:space="0" w:color="auto"/>
        <w:bottom w:val="none" w:sz="0" w:space="0" w:color="auto"/>
        <w:right w:val="none" w:sz="0" w:space="0" w:color="auto"/>
      </w:divBdr>
    </w:div>
    <w:div w:id="1087071604">
      <w:bodyDiv w:val="1"/>
      <w:marLeft w:val="0"/>
      <w:marRight w:val="0"/>
      <w:marTop w:val="0"/>
      <w:marBottom w:val="0"/>
      <w:divBdr>
        <w:top w:val="none" w:sz="0" w:space="0" w:color="auto"/>
        <w:left w:val="none" w:sz="0" w:space="0" w:color="auto"/>
        <w:bottom w:val="none" w:sz="0" w:space="0" w:color="auto"/>
        <w:right w:val="none" w:sz="0" w:space="0" w:color="auto"/>
      </w:divBdr>
    </w:div>
    <w:div w:id="1089690245">
      <w:bodyDiv w:val="1"/>
      <w:marLeft w:val="0"/>
      <w:marRight w:val="0"/>
      <w:marTop w:val="0"/>
      <w:marBottom w:val="0"/>
      <w:divBdr>
        <w:top w:val="none" w:sz="0" w:space="0" w:color="auto"/>
        <w:left w:val="none" w:sz="0" w:space="0" w:color="auto"/>
        <w:bottom w:val="none" w:sz="0" w:space="0" w:color="auto"/>
        <w:right w:val="none" w:sz="0" w:space="0" w:color="auto"/>
      </w:divBdr>
      <w:divsChild>
        <w:div w:id="794712462">
          <w:marLeft w:val="0"/>
          <w:marRight w:val="0"/>
          <w:marTop w:val="0"/>
          <w:marBottom w:val="0"/>
          <w:divBdr>
            <w:top w:val="none" w:sz="0" w:space="0" w:color="auto"/>
            <w:left w:val="none" w:sz="0" w:space="0" w:color="auto"/>
            <w:bottom w:val="none" w:sz="0" w:space="0" w:color="auto"/>
            <w:right w:val="none" w:sz="0" w:space="0" w:color="auto"/>
          </w:divBdr>
        </w:div>
      </w:divsChild>
    </w:div>
    <w:div w:id="1101954335">
      <w:bodyDiv w:val="1"/>
      <w:marLeft w:val="0"/>
      <w:marRight w:val="0"/>
      <w:marTop w:val="0"/>
      <w:marBottom w:val="0"/>
      <w:divBdr>
        <w:top w:val="none" w:sz="0" w:space="0" w:color="auto"/>
        <w:left w:val="none" w:sz="0" w:space="0" w:color="auto"/>
        <w:bottom w:val="none" w:sz="0" w:space="0" w:color="auto"/>
        <w:right w:val="none" w:sz="0" w:space="0" w:color="auto"/>
      </w:divBdr>
    </w:div>
    <w:div w:id="1103111035">
      <w:bodyDiv w:val="1"/>
      <w:marLeft w:val="0"/>
      <w:marRight w:val="0"/>
      <w:marTop w:val="0"/>
      <w:marBottom w:val="0"/>
      <w:divBdr>
        <w:top w:val="none" w:sz="0" w:space="0" w:color="auto"/>
        <w:left w:val="none" w:sz="0" w:space="0" w:color="auto"/>
        <w:bottom w:val="none" w:sz="0" w:space="0" w:color="auto"/>
        <w:right w:val="none" w:sz="0" w:space="0" w:color="auto"/>
      </w:divBdr>
    </w:div>
    <w:div w:id="1125999667">
      <w:bodyDiv w:val="1"/>
      <w:marLeft w:val="0"/>
      <w:marRight w:val="0"/>
      <w:marTop w:val="0"/>
      <w:marBottom w:val="0"/>
      <w:divBdr>
        <w:top w:val="none" w:sz="0" w:space="0" w:color="auto"/>
        <w:left w:val="none" w:sz="0" w:space="0" w:color="auto"/>
        <w:bottom w:val="none" w:sz="0" w:space="0" w:color="auto"/>
        <w:right w:val="none" w:sz="0" w:space="0" w:color="auto"/>
      </w:divBdr>
    </w:div>
    <w:div w:id="1162508658">
      <w:bodyDiv w:val="1"/>
      <w:marLeft w:val="0"/>
      <w:marRight w:val="0"/>
      <w:marTop w:val="0"/>
      <w:marBottom w:val="0"/>
      <w:divBdr>
        <w:top w:val="none" w:sz="0" w:space="0" w:color="auto"/>
        <w:left w:val="none" w:sz="0" w:space="0" w:color="auto"/>
        <w:bottom w:val="none" w:sz="0" w:space="0" w:color="auto"/>
        <w:right w:val="none" w:sz="0" w:space="0" w:color="auto"/>
      </w:divBdr>
    </w:div>
    <w:div w:id="1219786745">
      <w:bodyDiv w:val="1"/>
      <w:marLeft w:val="0"/>
      <w:marRight w:val="0"/>
      <w:marTop w:val="0"/>
      <w:marBottom w:val="0"/>
      <w:divBdr>
        <w:top w:val="none" w:sz="0" w:space="0" w:color="auto"/>
        <w:left w:val="none" w:sz="0" w:space="0" w:color="auto"/>
        <w:bottom w:val="none" w:sz="0" w:space="0" w:color="auto"/>
        <w:right w:val="none" w:sz="0" w:space="0" w:color="auto"/>
      </w:divBdr>
    </w:div>
    <w:div w:id="1222784979">
      <w:bodyDiv w:val="1"/>
      <w:marLeft w:val="0"/>
      <w:marRight w:val="0"/>
      <w:marTop w:val="0"/>
      <w:marBottom w:val="0"/>
      <w:divBdr>
        <w:top w:val="none" w:sz="0" w:space="0" w:color="auto"/>
        <w:left w:val="none" w:sz="0" w:space="0" w:color="auto"/>
        <w:bottom w:val="none" w:sz="0" w:space="0" w:color="auto"/>
        <w:right w:val="none" w:sz="0" w:space="0" w:color="auto"/>
      </w:divBdr>
    </w:div>
    <w:div w:id="1268390981">
      <w:bodyDiv w:val="1"/>
      <w:marLeft w:val="0"/>
      <w:marRight w:val="0"/>
      <w:marTop w:val="0"/>
      <w:marBottom w:val="0"/>
      <w:divBdr>
        <w:top w:val="none" w:sz="0" w:space="0" w:color="auto"/>
        <w:left w:val="none" w:sz="0" w:space="0" w:color="auto"/>
        <w:bottom w:val="none" w:sz="0" w:space="0" w:color="auto"/>
        <w:right w:val="none" w:sz="0" w:space="0" w:color="auto"/>
      </w:divBdr>
    </w:div>
    <w:div w:id="1321233765">
      <w:bodyDiv w:val="1"/>
      <w:marLeft w:val="0"/>
      <w:marRight w:val="0"/>
      <w:marTop w:val="0"/>
      <w:marBottom w:val="0"/>
      <w:divBdr>
        <w:top w:val="none" w:sz="0" w:space="0" w:color="auto"/>
        <w:left w:val="none" w:sz="0" w:space="0" w:color="auto"/>
        <w:bottom w:val="none" w:sz="0" w:space="0" w:color="auto"/>
        <w:right w:val="none" w:sz="0" w:space="0" w:color="auto"/>
      </w:divBdr>
    </w:div>
    <w:div w:id="1326324799">
      <w:bodyDiv w:val="1"/>
      <w:marLeft w:val="0"/>
      <w:marRight w:val="0"/>
      <w:marTop w:val="0"/>
      <w:marBottom w:val="0"/>
      <w:divBdr>
        <w:top w:val="none" w:sz="0" w:space="0" w:color="auto"/>
        <w:left w:val="none" w:sz="0" w:space="0" w:color="auto"/>
        <w:bottom w:val="none" w:sz="0" w:space="0" w:color="auto"/>
        <w:right w:val="none" w:sz="0" w:space="0" w:color="auto"/>
      </w:divBdr>
    </w:div>
    <w:div w:id="1345669208">
      <w:bodyDiv w:val="1"/>
      <w:marLeft w:val="0"/>
      <w:marRight w:val="0"/>
      <w:marTop w:val="0"/>
      <w:marBottom w:val="0"/>
      <w:divBdr>
        <w:top w:val="none" w:sz="0" w:space="0" w:color="auto"/>
        <w:left w:val="none" w:sz="0" w:space="0" w:color="auto"/>
        <w:bottom w:val="none" w:sz="0" w:space="0" w:color="auto"/>
        <w:right w:val="none" w:sz="0" w:space="0" w:color="auto"/>
      </w:divBdr>
    </w:div>
    <w:div w:id="1387098381">
      <w:bodyDiv w:val="1"/>
      <w:marLeft w:val="0"/>
      <w:marRight w:val="0"/>
      <w:marTop w:val="0"/>
      <w:marBottom w:val="0"/>
      <w:divBdr>
        <w:top w:val="none" w:sz="0" w:space="0" w:color="auto"/>
        <w:left w:val="none" w:sz="0" w:space="0" w:color="auto"/>
        <w:bottom w:val="none" w:sz="0" w:space="0" w:color="auto"/>
        <w:right w:val="none" w:sz="0" w:space="0" w:color="auto"/>
      </w:divBdr>
      <w:divsChild>
        <w:div w:id="2052142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076222">
              <w:marLeft w:val="0"/>
              <w:marRight w:val="0"/>
              <w:marTop w:val="0"/>
              <w:marBottom w:val="0"/>
              <w:divBdr>
                <w:top w:val="none" w:sz="0" w:space="0" w:color="auto"/>
                <w:left w:val="none" w:sz="0" w:space="0" w:color="auto"/>
                <w:bottom w:val="none" w:sz="0" w:space="0" w:color="auto"/>
                <w:right w:val="none" w:sz="0" w:space="0" w:color="auto"/>
              </w:divBdr>
              <w:divsChild>
                <w:div w:id="9043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95469">
      <w:bodyDiv w:val="1"/>
      <w:marLeft w:val="0"/>
      <w:marRight w:val="0"/>
      <w:marTop w:val="0"/>
      <w:marBottom w:val="0"/>
      <w:divBdr>
        <w:top w:val="none" w:sz="0" w:space="0" w:color="auto"/>
        <w:left w:val="none" w:sz="0" w:space="0" w:color="auto"/>
        <w:bottom w:val="none" w:sz="0" w:space="0" w:color="auto"/>
        <w:right w:val="none" w:sz="0" w:space="0" w:color="auto"/>
      </w:divBdr>
    </w:div>
    <w:div w:id="1396004568">
      <w:bodyDiv w:val="1"/>
      <w:marLeft w:val="0"/>
      <w:marRight w:val="0"/>
      <w:marTop w:val="0"/>
      <w:marBottom w:val="0"/>
      <w:divBdr>
        <w:top w:val="none" w:sz="0" w:space="0" w:color="auto"/>
        <w:left w:val="none" w:sz="0" w:space="0" w:color="auto"/>
        <w:bottom w:val="none" w:sz="0" w:space="0" w:color="auto"/>
        <w:right w:val="none" w:sz="0" w:space="0" w:color="auto"/>
      </w:divBdr>
    </w:div>
    <w:div w:id="1398168393">
      <w:bodyDiv w:val="1"/>
      <w:marLeft w:val="0"/>
      <w:marRight w:val="0"/>
      <w:marTop w:val="0"/>
      <w:marBottom w:val="0"/>
      <w:divBdr>
        <w:top w:val="none" w:sz="0" w:space="0" w:color="auto"/>
        <w:left w:val="none" w:sz="0" w:space="0" w:color="auto"/>
        <w:bottom w:val="none" w:sz="0" w:space="0" w:color="auto"/>
        <w:right w:val="none" w:sz="0" w:space="0" w:color="auto"/>
      </w:divBdr>
    </w:div>
    <w:div w:id="1524245392">
      <w:bodyDiv w:val="1"/>
      <w:marLeft w:val="0"/>
      <w:marRight w:val="0"/>
      <w:marTop w:val="0"/>
      <w:marBottom w:val="0"/>
      <w:divBdr>
        <w:top w:val="none" w:sz="0" w:space="0" w:color="auto"/>
        <w:left w:val="none" w:sz="0" w:space="0" w:color="auto"/>
        <w:bottom w:val="none" w:sz="0" w:space="0" w:color="auto"/>
        <w:right w:val="none" w:sz="0" w:space="0" w:color="auto"/>
      </w:divBdr>
    </w:div>
    <w:div w:id="1533105305">
      <w:bodyDiv w:val="1"/>
      <w:marLeft w:val="0"/>
      <w:marRight w:val="0"/>
      <w:marTop w:val="0"/>
      <w:marBottom w:val="0"/>
      <w:divBdr>
        <w:top w:val="none" w:sz="0" w:space="0" w:color="auto"/>
        <w:left w:val="none" w:sz="0" w:space="0" w:color="auto"/>
        <w:bottom w:val="none" w:sz="0" w:space="0" w:color="auto"/>
        <w:right w:val="none" w:sz="0" w:space="0" w:color="auto"/>
      </w:divBdr>
    </w:div>
    <w:div w:id="1549604899">
      <w:bodyDiv w:val="1"/>
      <w:marLeft w:val="0"/>
      <w:marRight w:val="0"/>
      <w:marTop w:val="0"/>
      <w:marBottom w:val="0"/>
      <w:divBdr>
        <w:top w:val="none" w:sz="0" w:space="0" w:color="auto"/>
        <w:left w:val="none" w:sz="0" w:space="0" w:color="auto"/>
        <w:bottom w:val="none" w:sz="0" w:space="0" w:color="auto"/>
        <w:right w:val="none" w:sz="0" w:space="0" w:color="auto"/>
      </w:divBdr>
    </w:div>
    <w:div w:id="1578051310">
      <w:bodyDiv w:val="1"/>
      <w:marLeft w:val="0"/>
      <w:marRight w:val="0"/>
      <w:marTop w:val="0"/>
      <w:marBottom w:val="0"/>
      <w:divBdr>
        <w:top w:val="none" w:sz="0" w:space="0" w:color="auto"/>
        <w:left w:val="none" w:sz="0" w:space="0" w:color="auto"/>
        <w:bottom w:val="none" w:sz="0" w:space="0" w:color="auto"/>
        <w:right w:val="none" w:sz="0" w:space="0" w:color="auto"/>
      </w:divBdr>
    </w:div>
    <w:div w:id="1587837657">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1372624">
      <w:bodyDiv w:val="1"/>
      <w:marLeft w:val="0"/>
      <w:marRight w:val="0"/>
      <w:marTop w:val="0"/>
      <w:marBottom w:val="0"/>
      <w:divBdr>
        <w:top w:val="none" w:sz="0" w:space="0" w:color="auto"/>
        <w:left w:val="none" w:sz="0" w:space="0" w:color="auto"/>
        <w:bottom w:val="none" w:sz="0" w:space="0" w:color="auto"/>
        <w:right w:val="none" w:sz="0" w:space="0" w:color="auto"/>
      </w:divBdr>
    </w:div>
    <w:div w:id="1605840915">
      <w:bodyDiv w:val="1"/>
      <w:marLeft w:val="0"/>
      <w:marRight w:val="0"/>
      <w:marTop w:val="0"/>
      <w:marBottom w:val="0"/>
      <w:divBdr>
        <w:top w:val="none" w:sz="0" w:space="0" w:color="auto"/>
        <w:left w:val="none" w:sz="0" w:space="0" w:color="auto"/>
        <w:bottom w:val="none" w:sz="0" w:space="0" w:color="auto"/>
        <w:right w:val="none" w:sz="0" w:space="0" w:color="auto"/>
      </w:divBdr>
      <w:divsChild>
        <w:div w:id="29691520">
          <w:marLeft w:val="0"/>
          <w:marRight w:val="0"/>
          <w:marTop w:val="0"/>
          <w:marBottom w:val="0"/>
          <w:divBdr>
            <w:top w:val="none" w:sz="0" w:space="0" w:color="auto"/>
            <w:left w:val="none" w:sz="0" w:space="0" w:color="auto"/>
            <w:bottom w:val="none" w:sz="0" w:space="0" w:color="auto"/>
            <w:right w:val="none" w:sz="0" w:space="0" w:color="auto"/>
          </w:divBdr>
        </w:div>
      </w:divsChild>
    </w:div>
    <w:div w:id="1609582571">
      <w:bodyDiv w:val="1"/>
      <w:marLeft w:val="0"/>
      <w:marRight w:val="0"/>
      <w:marTop w:val="0"/>
      <w:marBottom w:val="0"/>
      <w:divBdr>
        <w:top w:val="none" w:sz="0" w:space="0" w:color="auto"/>
        <w:left w:val="none" w:sz="0" w:space="0" w:color="auto"/>
        <w:bottom w:val="none" w:sz="0" w:space="0" w:color="auto"/>
        <w:right w:val="none" w:sz="0" w:space="0" w:color="auto"/>
      </w:divBdr>
    </w:div>
    <w:div w:id="1683245414">
      <w:bodyDiv w:val="1"/>
      <w:marLeft w:val="0"/>
      <w:marRight w:val="0"/>
      <w:marTop w:val="0"/>
      <w:marBottom w:val="0"/>
      <w:divBdr>
        <w:top w:val="none" w:sz="0" w:space="0" w:color="auto"/>
        <w:left w:val="none" w:sz="0" w:space="0" w:color="auto"/>
        <w:bottom w:val="none" w:sz="0" w:space="0" w:color="auto"/>
        <w:right w:val="none" w:sz="0" w:space="0" w:color="auto"/>
      </w:divBdr>
    </w:div>
    <w:div w:id="1688558174">
      <w:bodyDiv w:val="1"/>
      <w:marLeft w:val="0"/>
      <w:marRight w:val="0"/>
      <w:marTop w:val="0"/>
      <w:marBottom w:val="0"/>
      <w:divBdr>
        <w:top w:val="none" w:sz="0" w:space="0" w:color="auto"/>
        <w:left w:val="none" w:sz="0" w:space="0" w:color="auto"/>
        <w:bottom w:val="none" w:sz="0" w:space="0" w:color="auto"/>
        <w:right w:val="none" w:sz="0" w:space="0" w:color="auto"/>
      </w:divBdr>
    </w:div>
    <w:div w:id="1720282536">
      <w:bodyDiv w:val="1"/>
      <w:marLeft w:val="0"/>
      <w:marRight w:val="0"/>
      <w:marTop w:val="0"/>
      <w:marBottom w:val="0"/>
      <w:divBdr>
        <w:top w:val="none" w:sz="0" w:space="0" w:color="auto"/>
        <w:left w:val="none" w:sz="0" w:space="0" w:color="auto"/>
        <w:bottom w:val="none" w:sz="0" w:space="0" w:color="auto"/>
        <w:right w:val="none" w:sz="0" w:space="0" w:color="auto"/>
      </w:divBdr>
    </w:div>
    <w:div w:id="1724477189">
      <w:bodyDiv w:val="1"/>
      <w:marLeft w:val="0"/>
      <w:marRight w:val="0"/>
      <w:marTop w:val="0"/>
      <w:marBottom w:val="0"/>
      <w:divBdr>
        <w:top w:val="none" w:sz="0" w:space="0" w:color="auto"/>
        <w:left w:val="none" w:sz="0" w:space="0" w:color="auto"/>
        <w:bottom w:val="none" w:sz="0" w:space="0" w:color="auto"/>
        <w:right w:val="none" w:sz="0" w:space="0" w:color="auto"/>
      </w:divBdr>
    </w:div>
    <w:div w:id="1745488127">
      <w:bodyDiv w:val="1"/>
      <w:marLeft w:val="0"/>
      <w:marRight w:val="0"/>
      <w:marTop w:val="0"/>
      <w:marBottom w:val="0"/>
      <w:divBdr>
        <w:top w:val="none" w:sz="0" w:space="0" w:color="auto"/>
        <w:left w:val="none" w:sz="0" w:space="0" w:color="auto"/>
        <w:bottom w:val="none" w:sz="0" w:space="0" w:color="auto"/>
        <w:right w:val="none" w:sz="0" w:space="0" w:color="auto"/>
      </w:divBdr>
    </w:div>
    <w:div w:id="1748065062">
      <w:bodyDiv w:val="1"/>
      <w:marLeft w:val="0"/>
      <w:marRight w:val="0"/>
      <w:marTop w:val="0"/>
      <w:marBottom w:val="0"/>
      <w:divBdr>
        <w:top w:val="none" w:sz="0" w:space="0" w:color="auto"/>
        <w:left w:val="none" w:sz="0" w:space="0" w:color="auto"/>
        <w:bottom w:val="none" w:sz="0" w:space="0" w:color="auto"/>
        <w:right w:val="none" w:sz="0" w:space="0" w:color="auto"/>
      </w:divBdr>
    </w:div>
    <w:div w:id="1762022100">
      <w:bodyDiv w:val="1"/>
      <w:marLeft w:val="0"/>
      <w:marRight w:val="0"/>
      <w:marTop w:val="0"/>
      <w:marBottom w:val="0"/>
      <w:divBdr>
        <w:top w:val="none" w:sz="0" w:space="0" w:color="auto"/>
        <w:left w:val="none" w:sz="0" w:space="0" w:color="auto"/>
        <w:bottom w:val="none" w:sz="0" w:space="0" w:color="auto"/>
        <w:right w:val="none" w:sz="0" w:space="0" w:color="auto"/>
      </w:divBdr>
    </w:div>
    <w:div w:id="1765027815">
      <w:bodyDiv w:val="1"/>
      <w:marLeft w:val="0"/>
      <w:marRight w:val="0"/>
      <w:marTop w:val="0"/>
      <w:marBottom w:val="0"/>
      <w:divBdr>
        <w:top w:val="none" w:sz="0" w:space="0" w:color="auto"/>
        <w:left w:val="none" w:sz="0" w:space="0" w:color="auto"/>
        <w:bottom w:val="none" w:sz="0" w:space="0" w:color="auto"/>
        <w:right w:val="none" w:sz="0" w:space="0" w:color="auto"/>
      </w:divBdr>
    </w:div>
    <w:div w:id="1776092808">
      <w:bodyDiv w:val="1"/>
      <w:marLeft w:val="0"/>
      <w:marRight w:val="0"/>
      <w:marTop w:val="0"/>
      <w:marBottom w:val="0"/>
      <w:divBdr>
        <w:top w:val="none" w:sz="0" w:space="0" w:color="auto"/>
        <w:left w:val="none" w:sz="0" w:space="0" w:color="auto"/>
        <w:bottom w:val="none" w:sz="0" w:space="0" w:color="auto"/>
        <w:right w:val="none" w:sz="0" w:space="0" w:color="auto"/>
      </w:divBdr>
    </w:div>
    <w:div w:id="1803227266">
      <w:bodyDiv w:val="1"/>
      <w:marLeft w:val="0"/>
      <w:marRight w:val="0"/>
      <w:marTop w:val="0"/>
      <w:marBottom w:val="0"/>
      <w:divBdr>
        <w:top w:val="none" w:sz="0" w:space="0" w:color="auto"/>
        <w:left w:val="none" w:sz="0" w:space="0" w:color="auto"/>
        <w:bottom w:val="none" w:sz="0" w:space="0" w:color="auto"/>
        <w:right w:val="none" w:sz="0" w:space="0" w:color="auto"/>
      </w:divBdr>
      <w:divsChild>
        <w:div w:id="199444504">
          <w:marLeft w:val="0"/>
          <w:marRight w:val="0"/>
          <w:marTop w:val="90"/>
          <w:marBottom w:val="0"/>
          <w:divBdr>
            <w:top w:val="none" w:sz="0" w:space="0" w:color="auto"/>
            <w:left w:val="none" w:sz="0" w:space="0" w:color="auto"/>
            <w:bottom w:val="none" w:sz="0" w:space="0" w:color="auto"/>
            <w:right w:val="none" w:sz="0" w:space="0" w:color="auto"/>
          </w:divBdr>
          <w:divsChild>
            <w:div w:id="1821770796">
              <w:marLeft w:val="0"/>
              <w:marRight w:val="0"/>
              <w:marTop w:val="0"/>
              <w:marBottom w:val="420"/>
              <w:divBdr>
                <w:top w:val="none" w:sz="0" w:space="0" w:color="auto"/>
                <w:left w:val="none" w:sz="0" w:space="0" w:color="auto"/>
                <w:bottom w:val="none" w:sz="0" w:space="0" w:color="auto"/>
                <w:right w:val="none" w:sz="0" w:space="0" w:color="auto"/>
              </w:divBdr>
              <w:divsChild>
                <w:div w:id="1609043228">
                  <w:marLeft w:val="0"/>
                  <w:marRight w:val="0"/>
                  <w:marTop w:val="0"/>
                  <w:marBottom w:val="420"/>
                  <w:divBdr>
                    <w:top w:val="none" w:sz="0" w:space="0" w:color="auto"/>
                    <w:left w:val="none" w:sz="0" w:space="0" w:color="auto"/>
                    <w:bottom w:val="none" w:sz="0" w:space="0" w:color="auto"/>
                    <w:right w:val="none" w:sz="0" w:space="0" w:color="auto"/>
                  </w:divBdr>
                  <w:divsChild>
                    <w:div w:id="1257177110">
                      <w:marLeft w:val="0"/>
                      <w:marRight w:val="0"/>
                      <w:marTop w:val="0"/>
                      <w:marBottom w:val="0"/>
                      <w:divBdr>
                        <w:top w:val="none" w:sz="0" w:space="0" w:color="auto"/>
                        <w:left w:val="none" w:sz="0" w:space="0" w:color="auto"/>
                        <w:bottom w:val="none" w:sz="0" w:space="0" w:color="auto"/>
                        <w:right w:val="none" w:sz="0" w:space="0" w:color="auto"/>
                      </w:divBdr>
                      <w:divsChild>
                        <w:div w:id="881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972989">
      <w:bodyDiv w:val="1"/>
      <w:marLeft w:val="0"/>
      <w:marRight w:val="0"/>
      <w:marTop w:val="0"/>
      <w:marBottom w:val="0"/>
      <w:divBdr>
        <w:top w:val="none" w:sz="0" w:space="0" w:color="auto"/>
        <w:left w:val="none" w:sz="0" w:space="0" w:color="auto"/>
        <w:bottom w:val="none" w:sz="0" w:space="0" w:color="auto"/>
        <w:right w:val="none" w:sz="0" w:space="0" w:color="auto"/>
      </w:divBdr>
    </w:div>
    <w:div w:id="1845704492">
      <w:bodyDiv w:val="1"/>
      <w:marLeft w:val="0"/>
      <w:marRight w:val="0"/>
      <w:marTop w:val="0"/>
      <w:marBottom w:val="0"/>
      <w:divBdr>
        <w:top w:val="none" w:sz="0" w:space="0" w:color="auto"/>
        <w:left w:val="none" w:sz="0" w:space="0" w:color="auto"/>
        <w:bottom w:val="none" w:sz="0" w:space="0" w:color="auto"/>
        <w:right w:val="none" w:sz="0" w:space="0" w:color="auto"/>
      </w:divBdr>
    </w:div>
    <w:div w:id="1879507285">
      <w:bodyDiv w:val="1"/>
      <w:marLeft w:val="0"/>
      <w:marRight w:val="0"/>
      <w:marTop w:val="0"/>
      <w:marBottom w:val="0"/>
      <w:divBdr>
        <w:top w:val="none" w:sz="0" w:space="0" w:color="auto"/>
        <w:left w:val="none" w:sz="0" w:space="0" w:color="auto"/>
        <w:bottom w:val="none" w:sz="0" w:space="0" w:color="auto"/>
        <w:right w:val="none" w:sz="0" w:space="0" w:color="auto"/>
      </w:divBdr>
    </w:div>
    <w:div w:id="1915318549">
      <w:bodyDiv w:val="1"/>
      <w:marLeft w:val="0"/>
      <w:marRight w:val="0"/>
      <w:marTop w:val="0"/>
      <w:marBottom w:val="0"/>
      <w:divBdr>
        <w:top w:val="none" w:sz="0" w:space="0" w:color="auto"/>
        <w:left w:val="none" w:sz="0" w:space="0" w:color="auto"/>
        <w:bottom w:val="none" w:sz="0" w:space="0" w:color="auto"/>
        <w:right w:val="none" w:sz="0" w:space="0" w:color="auto"/>
      </w:divBdr>
    </w:div>
    <w:div w:id="1921795951">
      <w:bodyDiv w:val="1"/>
      <w:marLeft w:val="0"/>
      <w:marRight w:val="0"/>
      <w:marTop w:val="0"/>
      <w:marBottom w:val="0"/>
      <w:divBdr>
        <w:top w:val="none" w:sz="0" w:space="0" w:color="auto"/>
        <w:left w:val="none" w:sz="0" w:space="0" w:color="auto"/>
        <w:bottom w:val="none" w:sz="0" w:space="0" w:color="auto"/>
        <w:right w:val="none" w:sz="0" w:space="0" w:color="auto"/>
      </w:divBdr>
    </w:div>
    <w:div w:id="1932621561">
      <w:bodyDiv w:val="1"/>
      <w:marLeft w:val="0"/>
      <w:marRight w:val="0"/>
      <w:marTop w:val="0"/>
      <w:marBottom w:val="0"/>
      <w:divBdr>
        <w:top w:val="none" w:sz="0" w:space="0" w:color="auto"/>
        <w:left w:val="none" w:sz="0" w:space="0" w:color="auto"/>
        <w:bottom w:val="none" w:sz="0" w:space="0" w:color="auto"/>
        <w:right w:val="none" w:sz="0" w:space="0" w:color="auto"/>
      </w:divBdr>
    </w:div>
    <w:div w:id="1946842669">
      <w:bodyDiv w:val="1"/>
      <w:marLeft w:val="0"/>
      <w:marRight w:val="0"/>
      <w:marTop w:val="0"/>
      <w:marBottom w:val="0"/>
      <w:divBdr>
        <w:top w:val="none" w:sz="0" w:space="0" w:color="auto"/>
        <w:left w:val="none" w:sz="0" w:space="0" w:color="auto"/>
        <w:bottom w:val="none" w:sz="0" w:space="0" w:color="auto"/>
        <w:right w:val="none" w:sz="0" w:space="0" w:color="auto"/>
      </w:divBdr>
    </w:div>
    <w:div w:id="1948460794">
      <w:bodyDiv w:val="1"/>
      <w:marLeft w:val="0"/>
      <w:marRight w:val="0"/>
      <w:marTop w:val="0"/>
      <w:marBottom w:val="0"/>
      <w:divBdr>
        <w:top w:val="none" w:sz="0" w:space="0" w:color="auto"/>
        <w:left w:val="none" w:sz="0" w:space="0" w:color="auto"/>
        <w:bottom w:val="none" w:sz="0" w:space="0" w:color="auto"/>
        <w:right w:val="none" w:sz="0" w:space="0" w:color="auto"/>
      </w:divBdr>
    </w:div>
    <w:div w:id="1972900723">
      <w:bodyDiv w:val="1"/>
      <w:marLeft w:val="0"/>
      <w:marRight w:val="0"/>
      <w:marTop w:val="0"/>
      <w:marBottom w:val="0"/>
      <w:divBdr>
        <w:top w:val="none" w:sz="0" w:space="0" w:color="auto"/>
        <w:left w:val="none" w:sz="0" w:space="0" w:color="auto"/>
        <w:bottom w:val="none" w:sz="0" w:space="0" w:color="auto"/>
        <w:right w:val="none" w:sz="0" w:space="0" w:color="auto"/>
      </w:divBdr>
    </w:div>
    <w:div w:id="1985813216">
      <w:bodyDiv w:val="1"/>
      <w:marLeft w:val="0"/>
      <w:marRight w:val="0"/>
      <w:marTop w:val="0"/>
      <w:marBottom w:val="0"/>
      <w:divBdr>
        <w:top w:val="none" w:sz="0" w:space="0" w:color="auto"/>
        <w:left w:val="none" w:sz="0" w:space="0" w:color="auto"/>
        <w:bottom w:val="none" w:sz="0" w:space="0" w:color="auto"/>
        <w:right w:val="none" w:sz="0" w:space="0" w:color="auto"/>
      </w:divBdr>
    </w:div>
    <w:div w:id="1992055921">
      <w:bodyDiv w:val="1"/>
      <w:marLeft w:val="0"/>
      <w:marRight w:val="0"/>
      <w:marTop w:val="0"/>
      <w:marBottom w:val="0"/>
      <w:divBdr>
        <w:top w:val="none" w:sz="0" w:space="0" w:color="auto"/>
        <w:left w:val="none" w:sz="0" w:space="0" w:color="auto"/>
        <w:bottom w:val="none" w:sz="0" w:space="0" w:color="auto"/>
        <w:right w:val="none" w:sz="0" w:space="0" w:color="auto"/>
      </w:divBdr>
    </w:div>
    <w:div w:id="2029401370">
      <w:bodyDiv w:val="1"/>
      <w:marLeft w:val="0"/>
      <w:marRight w:val="0"/>
      <w:marTop w:val="0"/>
      <w:marBottom w:val="0"/>
      <w:divBdr>
        <w:top w:val="none" w:sz="0" w:space="0" w:color="auto"/>
        <w:left w:val="none" w:sz="0" w:space="0" w:color="auto"/>
        <w:bottom w:val="none" w:sz="0" w:space="0" w:color="auto"/>
        <w:right w:val="none" w:sz="0" w:space="0" w:color="auto"/>
      </w:divBdr>
    </w:div>
    <w:div w:id="2032801164">
      <w:bodyDiv w:val="1"/>
      <w:marLeft w:val="0"/>
      <w:marRight w:val="0"/>
      <w:marTop w:val="0"/>
      <w:marBottom w:val="0"/>
      <w:divBdr>
        <w:top w:val="none" w:sz="0" w:space="0" w:color="auto"/>
        <w:left w:val="none" w:sz="0" w:space="0" w:color="auto"/>
        <w:bottom w:val="none" w:sz="0" w:space="0" w:color="auto"/>
        <w:right w:val="none" w:sz="0" w:space="0" w:color="auto"/>
      </w:divBdr>
      <w:divsChild>
        <w:div w:id="772624940">
          <w:marLeft w:val="0"/>
          <w:marRight w:val="0"/>
          <w:marTop w:val="0"/>
          <w:marBottom w:val="0"/>
          <w:divBdr>
            <w:top w:val="none" w:sz="0" w:space="0" w:color="auto"/>
            <w:left w:val="none" w:sz="0" w:space="0" w:color="auto"/>
            <w:bottom w:val="none" w:sz="0" w:space="0" w:color="auto"/>
            <w:right w:val="none" w:sz="0" w:space="0" w:color="auto"/>
          </w:divBdr>
        </w:div>
      </w:divsChild>
    </w:div>
    <w:div w:id="2041197314">
      <w:bodyDiv w:val="1"/>
      <w:marLeft w:val="0"/>
      <w:marRight w:val="0"/>
      <w:marTop w:val="0"/>
      <w:marBottom w:val="0"/>
      <w:divBdr>
        <w:top w:val="none" w:sz="0" w:space="0" w:color="auto"/>
        <w:left w:val="none" w:sz="0" w:space="0" w:color="auto"/>
        <w:bottom w:val="none" w:sz="0" w:space="0" w:color="auto"/>
        <w:right w:val="none" w:sz="0" w:space="0" w:color="auto"/>
      </w:divBdr>
      <w:divsChild>
        <w:div w:id="29379006">
          <w:marLeft w:val="0"/>
          <w:marRight w:val="0"/>
          <w:marTop w:val="0"/>
          <w:marBottom w:val="0"/>
          <w:divBdr>
            <w:top w:val="none" w:sz="0" w:space="0" w:color="auto"/>
            <w:left w:val="none" w:sz="0" w:space="0" w:color="auto"/>
            <w:bottom w:val="none" w:sz="0" w:space="0" w:color="auto"/>
            <w:right w:val="none" w:sz="0" w:space="0" w:color="auto"/>
          </w:divBdr>
        </w:div>
        <w:div w:id="260064077">
          <w:marLeft w:val="0"/>
          <w:marRight w:val="0"/>
          <w:marTop w:val="0"/>
          <w:marBottom w:val="0"/>
          <w:divBdr>
            <w:top w:val="none" w:sz="0" w:space="0" w:color="auto"/>
            <w:left w:val="none" w:sz="0" w:space="0" w:color="auto"/>
            <w:bottom w:val="none" w:sz="0" w:space="0" w:color="auto"/>
            <w:right w:val="none" w:sz="0" w:space="0" w:color="auto"/>
          </w:divBdr>
        </w:div>
      </w:divsChild>
    </w:div>
    <w:div w:id="2052799095">
      <w:bodyDiv w:val="1"/>
      <w:marLeft w:val="0"/>
      <w:marRight w:val="0"/>
      <w:marTop w:val="0"/>
      <w:marBottom w:val="0"/>
      <w:divBdr>
        <w:top w:val="none" w:sz="0" w:space="0" w:color="auto"/>
        <w:left w:val="none" w:sz="0" w:space="0" w:color="auto"/>
        <w:bottom w:val="none" w:sz="0" w:space="0" w:color="auto"/>
        <w:right w:val="none" w:sz="0" w:space="0" w:color="auto"/>
      </w:divBdr>
    </w:div>
    <w:div w:id="2085373919">
      <w:bodyDiv w:val="1"/>
      <w:marLeft w:val="0"/>
      <w:marRight w:val="0"/>
      <w:marTop w:val="0"/>
      <w:marBottom w:val="0"/>
      <w:divBdr>
        <w:top w:val="none" w:sz="0" w:space="0" w:color="auto"/>
        <w:left w:val="none" w:sz="0" w:space="0" w:color="auto"/>
        <w:bottom w:val="none" w:sz="0" w:space="0" w:color="auto"/>
        <w:right w:val="none" w:sz="0" w:space="0" w:color="auto"/>
      </w:divBdr>
    </w:div>
    <w:div w:id="2086418327">
      <w:bodyDiv w:val="1"/>
      <w:marLeft w:val="0"/>
      <w:marRight w:val="0"/>
      <w:marTop w:val="0"/>
      <w:marBottom w:val="0"/>
      <w:divBdr>
        <w:top w:val="none" w:sz="0" w:space="0" w:color="auto"/>
        <w:left w:val="none" w:sz="0" w:space="0" w:color="auto"/>
        <w:bottom w:val="none" w:sz="0" w:space="0" w:color="auto"/>
        <w:right w:val="none" w:sz="0" w:space="0" w:color="auto"/>
      </w:divBdr>
    </w:div>
    <w:div w:id="2090537807">
      <w:bodyDiv w:val="1"/>
      <w:marLeft w:val="0"/>
      <w:marRight w:val="0"/>
      <w:marTop w:val="0"/>
      <w:marBottom w:val="0"/>
      <w:divBdr>
        <w:top w:val="none" w:sz="0" w:space="0" w:color="auto"/>
        <w:left w:val="none" w:sz="0" w:space="0" w:color="auto"/>
        <w:bottom w:val="none" w:sz="0" w:space="0" w:color="auto"/>
        <w:right w:val="none" w:sz="0" w:space="0" w:color="auto"/>
      </w:divBdr>
    </w:div>
    <w:div w:id="211374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meca@UTS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ConexionConFancirAlcala/videos/vl.339888466691971/2096200887294138/?type=1" TargetMode="External"/><Relationship Id="rId5" Type="http://schemas.openxmlformats.org/officeDocument/2006/relationships/webSettings" Target="webSettings.xml"/><Relationship Id="rId10" Type="http://schemas.openxmlformats.org/officeDocument/2006/relationships/hyperlink" Target="https://www.odu.edu/news/2019/11/thanksgiving_gatheri" TargetMode="External"/><Relationship Id="rId4" Type="http://schemas.openxmlformats.org/officeDocument/2006/relationships/settings" Target="settings.xml"/><Relationship Id="rId9" Type="http://schemas.openxmlformats.org/officeDocument/2006/relationships/hyperlink" Target="https://www.odu.edu/content/dam/odu/offices/academic-affairs/videos/mentoring-monday-hlea.mp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F407-7F7B-4179-8277-86198480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36</Pages>
  <Words>14480</Words>
  <Characters>82539</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AM CV</vt:lpstr>
    </vt:vector>
  </TitlesOfParts>
  <Company>Microsoft</Company>
  <LinksUpToDate>false</LinksUpToDate>
  <CharactersWithSpaces>96826</CharactersWithSpaces>
  <SharedDoc>false</SharedDoc>
  <HLinks>
    <vt:vector size="6" baseType="variant">
      <vt:variant>
        <vt:i4>7209044</vt:i4>
      </vt:variant>
      <vt:variant>
        <vt:i4>0</vt:i4>
      </vt:variant>
      <vt:variant>
        <vt:i4>0</vt:i4>
      </vt:variant>
      <vt:variant>
        <vt:i4>5</vt:i4>
      </vt:variant>
      <vt:variant>
        <vt:lpwstr>mailto:almeca@fiu.edu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CV</dc:title>
  <dc:subject/>
  <dc:creator>ameca002@fiu.edu</dc:creator>
  <cp:keywords/>
  <cp:lastModifiedBy>Alan Meca</cp:lastModifiedBy>
  <cp:revision>132</cp:revision>
  <cp:lastPrinted>2009-12-17T02:00:00Z</cp:lastPrinted>
  <dcterms:created xsi:type="dcterms:W3CDTF">2020-07-06T18:59:00Z</dcterms:created>
  <dcterms:modified xsi:type="dcterms:W3CDTF">2021-08-28T18:24:00Z</dcterms:modified>
</cp:coreProperties>
</file>